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821F7E" w14:textId="57F1513A" w:rsidR="00D44E45" w:rsidRDefault="002D2047" w:rsidP="002D2047">
      <w:pPr>
        <w:jc w:val="center"/>
        <w:rPr>
          <w:rFonts w:ascii="Trebuchet MS" w:hAnsi="Trebuchet MS"/>
          <w:b/>
          <w:bCs/>
          <w:sz w:val="24"/>
          <w:szCs w:val="24"/>
          <w:u w:val="single"/>
        </w:rPr>
      </w:pPr>
      <w:r w:rsidRPr="002D2047">
        <w:rPr>
          <w:rFonts w:ascii="Trebuchet MS" w:hAnsi="Trebuchet MS"/>
          <w:b/>
          <w:bCs/>
          <w:sz w:val="24"/>
          <w:szCs w:val="24"/>
          <w:u w:val="single"/>
        </w:rPr>
        <w:t>B6 Inheritance, Variation and Evolution Mastery booklet</w:t>
      </w:r>
      <w:r w:rsidR="00660097">
        <w:rPr>
          <w:rFonts w:ascii="Trebuchet MS" w:hAnsi="Trebuchet MS"/>
          <w:b/>
          <w:bCs/>
          <w:sz w:val="24"/>
          <w:szCs w:val="24"/>
          <w:u w:val="single"/>
        </w:rPr>
        <w:t xml:space="preserve"> (COMBINED)</w:t>
      </w:r>
      <w:bookmarkStart w:id="0" w:name="_GoBack"/>
      <w:bookmarkEnd w:id="0"/>
    </w:p>
    <w:p w14:paraId="5C821F7F" w14:textId="77777777" w:rsidR="002D2047" w:rsidRDefault="002D2047" w:rsidP="002D2047">
      <w:pPr>
        <w:rPr>
          <w:rFonts w:ascii="Trebuchet MS" w:hAnsi="Trebuchet MS"/>
          <w:b/>
          <w:bCs/>
          <w:sz w:val="20"/>
          <w:szCs w:val="20"/>
        </w:rPr>
      </w:pPr>
      <w:r w:rsidRPr="002D2047">
        <w:rPr>
          <w:rFonts w:ascii="Trebuchet MS" w:hAnsi="Trebuchet MS"/>
          <w:b/>
          <w:bCs/>
          <w:sz w:val="20"/>
          <w:szCs w:val="20"/>
        </w:rPr>
        <w:t>Part 1- Reproduction</w:t>
      </w:r>
    </w:p>
    <w:p w14:paraId="5C821F80" w14:textId="77777777" w:rsidR="002D2047" w:rsidRDefault="002D2047" w:rsidP="002D2047">
      <w:pPr>
        <w:rPr>
          <w:rFonts w:ascii="Trebuchet MS" w:hAnsi="Trebuchet MS"/>
          <w:sz w:val="20"/>
          <w:szCs w:val="20"/>
        </w:rPr>
      </w:pPr>
      <w:r>
        <w:rPr>
          <w:rFonts w:ascii="Trebuchet MS" w:hAnsi="Trebuchet MS"/>
          <w:sz w:val="20"/>
          <w:szCs w:val="20"/>
        </w:rPr>
        <w:t>Reproduction is a vital process of all living things. In fact, if we recall that a virus is not alive because it cannot reproduce independently, you could argue that it is the defining characteristic of life.</w:t>
      </w:r>
    </w:p>
    <w:p w14:paraId="5C821F81" w14:textId="77777777" w:rsidR="002D2047" w:rsidRDefault="002D2047" w:rsidP="002D2047">
      <w:pPr>
        <w:rPr>
          <w:rFonts w:ascii="Trebuchet MS" w:hAnsi="Trebuchet MS"/>
          <w:sz w:val="20"/>
          <w:szCs w:val="20"/>
        </w:rPr>
      </w:pPr>
      <w:r>
        <w:rPr>
          <w:rFonts w:ascii="Trebuchet MS" w:hAnsi="Trebuchet MS"/>
          <w:sz w:val="20"/>
          <w:szCs w:val="20"/>
        </w:rPr>
        <w:t>Reproduction comes in two main forms:</w:t>
      </w:r>
    </w:p>
    <w:p w14:paraId="5C821F82" w14:textId="77777777" w:rsidR="00D369C3" w:rsidRPr="00D369C3" w:rsidRDefault="00D369C3" w:rsidP="00D369C3">
      <w:pPr>
        <w:pStyle w:val="ListParagraph"/>
        <w:numPr>
          <w:ilvl w:val="0"/>
          <w:numId w:val="1"/>
        </w:numPr>
        <w:rPr>
          <w:rFonts w:ascii="Trebuchet MS" w:hAnsi="Trebuchet MS"/>
          <w:sz w:val="20"/>
          <w:szCs w:val="20"/>
        </w:rPr>
      </w:pPr>
      <w:r>
        <w:rPr>
          <w:rFonts w:ascii="Trebuchet MS" w:hAnsi="Trebuchet MS"/>
          <w:sz w:val="20"/>
          <w:szCs w:val="20"/>
        </w:rPr>
        <w:t>Asexual: Where 1 parent provides all the genetic information. The offspring is an exact copy (clone) of the parent.</w:t>
      </w:r>
    </w:p>
    <w:p w14:paraId="5C821F83" w14:textId="77777777" w:rsidR="002D2047" w:rsidRDefault="002D2047" w:rsidP="002D2047">
      <w:pPr>
        <w:pStyle w:val="ListParagraph"/>
        <w:numPr>
          <w:ilvl w:val="0"/>
          <w:numId w:val="1"/>
        </w:numPr>
        <w:rPr>
          <w:rFonts w:ascii="Trebuchet MS" w:hAnsi="Trebuchet MS"/>
          <w:sz w:val="20"/>
          <w:szCs w:val="20"/>
        </w:rPr>
      </w:pPr>
      <w:r>
        <w:rPr>
          <w:rFonts w:ascii="Trebuchet MS" w:hAnsi="Trebuchet MS"/>
          <w:sz w:val="20"/>
          <w:szCs w:val="20"/>
        </w:rPr>
        <w:t>Sexual: Where 2 parents provide the genetic information. A unique offspring is created</w:t>
      </w:r>
    </w:p>
    <w:p w14:paraId="5C821F84" w14:textId="77777777" w:rsidR="002D2047" w:rsidRDefault="002D2047" w:rsidP="002D2047">
      <w:pPr>
        <w:rPr>
          <w:rFonts w:ascii="Trebuchet MS" w:hAnsi="Trebuchet MS"/>
          <w:sz w:val="20"/>
          <w:szCs w:val="20"/>
        </w:rPr>
      </w:pPr>
      <w:r>
        <w:rPr>
          <w:rFonts w:ascii="Trebuchet MS" w:hAnsi="Trebuchet MS"/>
          <w:sz w:val="20"/>
          <w:szCs w:val="20"/>
        </w:rPr>
        <w:t xml:space="preserve">Humans only reproduce </w:t>
      </w:r>
      <w:r w:rsidR="00D369C3">
        <w:rPr>
          <w:rFonts w:ascii="Trebuchet MS" w:hAnsi="Trebuchet MS"/>
          <w:sz w:val="20"/>
          <w:szCs w:val="20"/>
        </w:rPr>
        <w:t>sexually. B</w:t>
      </w:r>
      <w:r>
        <w:rPr>
          <w:rFonts w:ascii="Trebuchet MS" w:hAnsi="Trebuchet MS"/>
          <w:sz w:val="20"/>
          <w:szCs w:val="20"/>
        </w:rPr>
        <w:t>acteria only reproduce asexually. Most plants can reproduce both sexually and asexually.</w:t>
      </w:r>
    </w:p>
    <w:p w14:paraId="5C821F85" w14:textId="77777777" w:rsidR="00D369C3" w:rsidRDefault="00D369C3" w:rsidP="002D2047">
      <w:pPr>
        <w:rPr>
          <w:rFonts w:ascii="Trebuchet MS" w:hAnsi="Trebuchet MS"/>
          <w:b/>
          <w:bCs/>
          <w:sz w:val="20"/>
          <w:szCs w:val="20"/>
        </w:rPr>
      </w:pPr>
      <w:r w:rsidRPr="00D369C3">
        <w:rPr>
          <w:rFonts w:ascii="Trebuchet MS" w:hAnsi="Trebuchet MS"/>
          <w:b/>
          <w:bCs/>
          <w:sz w:val="20"/>
          <w:szCs w:val="20"/>
        </w:rPr>
        <w:t>Gametes</w:t>
      </w:r>
    </w:p>
    <w:p w14:paraId="5C821F86" w14:textId="77777777" w:rsidR="00D369C3" w:rsidRPr="00D369C3" w:rsidRDefault="00D369C3" w:rsidP="002D2047">
      <w:pPr>
        <w:rPr>
          <w:rFonts w:ascii="Trebuchet MS" w:hAnsi="Trebuchet MS"/>
          <w:sz w:val="20"/>
          <w:szCs w:val="20"/>
        </w:rPr>
      </w:pPr>
      <w:r>
        <w:rPr>
          <w:rFonts w:ascii="Trebuchet MS" w:hAnsi="Trebuchet MS"/>
          <w:sz w:val="20"/>
          <w:szCs w:val="20"/>
        </w:rPr>
        <w:t>Gametes is the name given to sex cells. These are specialised cells which contain half the number of chromosomes needed to make a healthy offspring. Sperm and Egg cells are human gametes. Pollen and Ovum are the names of the gametes in</w:t>
      </w:r>
      <w:r w:rsidR="00095163">
        <w:rPr>
          <w:rFonts w:ascii="Trebuchet MS" w:hAnsi="Trebuchet MS"/>
          <w:sz w:val="20"/>
          <w:szCs w:val="20"/>
        </w:rPr>
        <w:t xml:space="preserve"> flowering</w:t>
      </w:r>
      <w:r>
        <w:rPr>
          <w:rFonts w:ascii="Trebuchet MS" w:hAnsi="Trebuchet MS"/>
          <w:sz w:val="20"/>
          <w:szCs w:val="20"/>
        </w:rPr>
        <w:t xml:space="preserve"> plants. Gametes are produced by a process called meiosis.</w:t>
      </w:r>
    </w:p>
    <w:p w14:paraId="5C821F87" w14:textId="77777777" w:rsidR="00D369C3" w:rsidRDefault="00D369C3" w:rsidP="002D2047">
      <w:pPr>
        <w:rPr>
          <w:rFonts w:ascii="Trebuchet MS" w:hAnsi="Trebuchet MS"/>
          <w:b/>
          <w:bCs/>
          <w:sz w:val="20"/>
          <w:szCs w:val="20"/>
        </w:rPr>
      </w:pPr>
      <w:r w:rsidRPr="00D369C3">
        <w:rPr>
          <w:rFonts w:ascii="Trebuchet MS" w:hAnsi="Trebuchet MS"/>
          <w:b/>
          <w:bCs/>
          <w:sz w:val="20"/>
          <w:szCs w:val="20"/>
        </w:rPr>
        <w:t>Asexual reproduction</w:t>
      </w:r>
    </w:p>
    <w:p w14:paraId="5C821F88" w14:textId="77777777" w:rsidR="00D369C3" w:rsidRDefault="00D369C3" w:rsidP="002D2047">
      <w:pPr>
        <w:rPr>
          <w:rFonts w:ascii="Trebuchet MS" w:hAnsi="Trebuchet MS"/>
          <w:sz w:val="20"/>
          <w:szCs w:val="20"/>
        </w:rPr>
      </w:pPr>
      <w:r>
        <w:rPr>
          <w:rFonts w:ascii="Trebuchet MS" w:hAnsi="Trebuchet MS"/>
          <w:sz w:val="20"/>
          <w:szCs w:val="20"/>
        </w:rPr>
        <w:t xml:space="preserve">For an organism to reproduce asexually it </w:t>
      </w:r>
      <w:r w:rsidR="00095163">
        <w:rPr>
          <w:rFonts w:ascii="Trebuchet MS" w:hAnsi="Trebuchet MS"/>
          <w:sz w:val="20"/>
          <w:szCs w:val="20"/>
        </w:rPr>
        <w:t>must</w:t>
      </w:r>
      <w:r>
        <w:rPr>
          <w:rFonts w:ascii="Trebuchet MS" w:hAnsi="Trebuchet MS"/>
          <w:sz w:val="20"/>
          <w:szCs w:val="20"/>
        </w:rPr>
        <w:t xml:space="preserve"> divide by mitosis. If you recall from year 10, mitosis is a stage in the cell cycle. First the chromosomes and cell organelles are copied, then the chromosomes are pulled to opposite sides of the cell</w:t>
      </w:r>
      <w:r w:rsidR="00095163">
        <w:rPr>
          <w:rFonts w:ascii="Trebuchet MS" w:hAnsi="Trebuchet MS"/>
          <w:sz w:val="20"/>
          <w:szCs w:val="20"/>
        </w:rPr>
        <w:t xml:space="preserve"> (</w:t>
      </w:r>
      <w:r w:rsidR="00095163" w:rsidRPr="00095163">
        <w:rPr>
          <w:rFonts w:ascii="Trebuchet MS" w:hAnsi="Trebuchet MS"/>
          <w:b/>
          <w:bCs/>
          <w:sz w:val="20"/>
          <w:szCs w:val="20"/>
        </w:rPr>
        <w:t>mitosis</w:t>
      </w:r>
      <w:r w:rsidR="00095163">
        <w:rPr>
          <w:rFonts w:ascii="Trebuchet MS" w:hAnsi="Trebuchet MS"/>
          <w:sz w:val="20"/>
          <w:szCs w:val="20"/>
        </w:rPr>
        <w:t>)</w:t>
      </w:r>
      <w:r>
        <w:rPr>
          <w:rFonts w:ascii="Trebuchet MS" w:hAnsi="Trebuchet MS"/>
          <w:sz w:val="20"/>
          <w:szCs w:val="20"/>
        </w:rPr>
        <w:t xml:space="preserve"> and the nucleus divides. Finally, the </w:t>
      </w:r>
      <w:r w:rsidR="00095163">
        <w:rPr>
          <w:rFonts w:ascii="Trebuchet MS" w:hAnsi="Trebuchet MS"/>
          <w:sz w:val="20"/>
          <w:szCs w:val="20"/>
        </w:rPr>
        <w:t xml:space="preserve">cytoplasm and cell membrane </w:t>
      </w:r>
      <w:r>
        <w:rPr>
          <w:rFonts w:ascii="Trebuchet MS" w:hAnsi="Trebuchet MS"/>
          <w:sz w:val="20"/>
          <w:szCs w:val="20"/>
        </w:rPr>
        <w:t xml:space="preserve">divides. Two identical ‘daughter cells’ are produced. Because they have identical genetic information to the parent </w:t>
      </w:r>
      <w:r w:rsidR="00095163">
        <w:rPr>
          <w:rFonts w:ascii="Trebuchet MS" w:hAnsi="Trebuchet MS"/>
          <w:sz w:val="20"/>
          <w:szCs w:val="20"/>
        </w:rPr>
        <w:t>cell,</w:t>
      </w:r>
      <w:r>
        <w:rPr>
          <w:rFonts w:ascii="Trebuchet MS" w:hAnsi="Trebuchet MS"/>
          <w:sz w:val="20"/>
          <w:szCs w:val="20"/>
        </w:rPr>
        <w:t xml:space="preserve"> they are called clones.</w:t>
      </w:r>
    </w:p>
    <w:p w14:paraId="5C821F89" w14:textId="77777777" w:rsidR="00D369C3" w:rsidRDefault="00D369C3" w:rsidP="002D2047">
      <w:pPr>
        <w:rPr>
          <w:rFonts w:ascii="Trebuchet MS" w:hAnsi="Trebuchet MS"/>
          <w:sz w:val="20"/>
          <w:szCs w:val="20"/>
        </w:rPr>
      </w:pPr>
      <w:r>
        <w:rPr>
          <w:rFonts w:ascii="Trebuchet MS" w:hAnsi="Trebuchet MS"/>
          <w:sz w:val="20"/>
          <w:szCs w:val="20"/>
        </w:rPr>
        <w:t>Mitosis happens in humans when a tissue grows, but we do not use it to reproduce.</w:t>
      </w:r>
    </w:p>
    <w:p w14:paraId="5C821F8A" w14:textId="77777777" w:rsidR="00D369C3" w:rsidRPr="00095163" w:rsidRDefault="00095163" w:rsidP="002D2047">
      <w:pPr>
        <w:rPr>
          <w:rFonts w:ascii="Trebuchet MS" w:hAnsi="Trebuchet MS"/>
          <w:b/>
          <w:bCs/>
          <w:sz w:val="20"/>
          <w:szCs w:val="20"/>
        </w:rPr>
      </w:pPr>
      <w:r w:rsidRPr="00095163">
        <w:rPr>
          <w:rFonts w:ascii="Trebuchet MS" w:hAnsi="Trebuchet MS"/>
          <w:b/>
          <w:bCs/>
          <w:sz w:val="20"/>
          <w:szCs w:val="20"/>
        </w:rPr>
        <w:t>Sexual reproduction</w:t>
      </w:r>
    </w:p>
    <w:p w14:paraId="5C821F8B" w14:textId="77777777" w:rsidR="00D369C3" w:rsidRDefault="00901ABC" w:rsidP="002D2047">
      <w:pPr>
        <w:rPr>
          <w:rFonts w:ascii="Trebuchet MS" w:hAnsi="Trebuchet MS"/>
          <w:sz w:val="20"/>
          <w:szCs w:val="20"/>
        </w:rPr>
      </w:pPr>
      <w:r w:rsidRPr="00901ABC">
        <w:rPr>
          <w:noProof/>
          <w:lang w:eastAsia="en-GB"/>
        </w:rPr>
        <w:drawing>
          <wp:anchor distT="0" distB="0" distL="114300" distR="114300" simplePos="0" relativeHeight="251643392" behindDoc="0" locked="0" layoutInCell="1" allowOverlap="1" wp14:anchorId="5C82244D" wp14:editId="5C82244E">
            <wp:simplePos x="0" y="0"/>
            <wp:positionH relativeFrom="column">
              <wp:posOffset>3814445</wp:posOffset>
            </wp:positionH>
            <wp:positionV relativeFrom="paragraph">
              <wp:posOffset>51435</wp:posOffset>
            </wp:positionV>
            <wp:extent cx="2166620" cy="2914650"/>
            <wp:effectExtent l="0" t="0" r="508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20441" t="2368" r="27543" b="7003"/>
                    <a:stretch/>
                  </pic:blipFill>
                  <pic:spPr bwMode="auto">
                    <a:xfrm>
                      <a:off x="0" y="0"/>
                      <a:ext cx="2166620" cy="2914650"/>
                    </a:xfrm>
                    <a:prstGeom prst="rect">
                      <a:avLst/>
                    </a:prstGeom>
                    <a:ln>
                      <a:noFill/>
                    </a:ln>
                    <a:extLst>
                      <a:ext uri="{53640926-AAD7-44D8-BBD7-CCE9431645EC}">
                        <a14:shadowObscured xmlns:a14="http://schemas.microsoft.com/office/drawing/2010/main"/>
                      </a:ext>
                    </a:extLst>
                  </pic:spPr>
                </pic:pic>
              </a:graphicData>
            </a:graphic>
          </wp:anchor>
        </w:drawing>
      </w:r>
      <w:r w:rsidR="00095163" w:rsidRPr="00095163">
        <w:rPr>
          <w:rFonts w:ascii="Trebuchet MS" w:hAnsi="Trebuchet MS"/>
          <w:sz w:val="20"/>
          <w:szCs w:val="20"/>
        </w:rPr>
        <w:t xml:space="preserve">Sexual reproduction </w:t>
      </w:r>
      <w:r w:rsidR="00095163">
        <w:rPr>
          <w:rFonts w:ascii="Trebuchet MS" w:hAnsi="Trebuchet MS"/>
          <w:sz w:val="20"/>
          <w:szCs w:val="20"/>
        </w:rPr>
        <w:t>is defined by the fusion of gametes. This means the offspring will have a unique combination of genes from both parents. This leads to variation within the population.</w:t>
      </w:r>
    </w:p>
    <w:p w14:paraId="5C821F8C" w14:textId="77777777" w:rsidR="00095163" w:rsidRDefault="00095163" w:rsidP="002D2047">
      <w:pPr>
        <w:rPr>
          <w:rFonts w:ascii="Trebuchet MS" w:hAnsi="Trebuchet MS"/>
          <w:sz w:val="20"/>
          <w:szCs w:val="20"/>
        </w:rPr>
      </w:pPr>
      <w:r>
        <w:rPr>
          <w:rFonts w:ascii="Trebuchet MS" w:hAnsi="Trebuchet MS"/>
          <w:sz w:val="20"/>
          <w:szCs w:val="20"/>
        </w:rPr>
        <w:t xml:space="preserve">Gametes are made by a process called </w:t>
      </w:r>
      <w:r w:rsidRPr="00095163">
        <w:rPr>
          <w:rFonts w:ascii="Trebuchet MS" w:hAnsi="Trebuchet MS"/>
          <w:b/>
          <w:bCs/>
          <w:sz w:val="20"/>
          <w:szCs w:val="20"/>
        </w:rPr>
        <w:t>meiosis</w:t>
      </w:r>
      <w:r>
        <w:rPr>
          <w:rFonts w:ascii="Trebuchet MS" w:hAnsi="Trebuchet MS"/>
          <w:b/>
          <w:bCs/>
          <w:sz w:val="20"/>
          <w:szCs w:val="20"/>
        </w:rPr>
        <w:t xml:space="preserve">. </w:t>
      </w:r>
      <w:r>
        <w:rPr>
          <w:rFonts w:ascii="Trebuchet MS" w:hAnsi="Trebuchet MS"/>
          <w:sz w:val="20"/>
          <w:szCs w:val="20"/>
        </w:rPr>
        <w:t xml:space="preserve">Meiosis is a special form of cell division that occurs in the sexual organs. </w:t>
      </w:r>
      <w:r w:rsidR="00942829">
        <w:rPr>
          <w:rFonts w:ascii="Trebuchet MS" w:hAnsi="Trebuchet MS"/>
          <w:sz w:val="20"/>
          <w:szCs w:val="20"/>
        </w:rPr>
        <w:t xml:space="preserve">Meiosis follows the same steps as mitosis to start, but once the daughter cells have formed, they undergo a second division. This results in 1 parent cell forming 4 gametes, each with </w:t>
      </w:r>
      <w:r w:rsidR="00942829" w:rsidRPr="00942829">
        <w:rPr>
          <w:rFonts w:ascii="Trebuchet MS" w:hAnsi="Trebuchet MS"/>
          <w:b/>
          <w:bCs/>
          <w:sz w:val="20"/>
          <w:szCs w:val="20"/>
        </w:rPr>
        <w:t>half</w:t>
      </w:r>
      <w:r w:rsidR="00942829">
        <w:rPr>
          <w:rFonts w:ascii="Trebuchet MS" w:hAnsi="Trebuchet MS"/>
          <w:sz w:val="20"/>
          <w:szCs w:val="20"/>
        </w:rPr>
        <w:t xml:space="preserve"> the number of chromosomes as an adult cell</w:t>
      </w:r>
      <w:r w:rsidR="00F822A1">
        <w:rPr>
          <w:rFonts w:ascii="Trebuchet MS" w:hAnsi="Trebuchet MS"/>
          <w:sz w:val="20"/>
          <w:szCs w:val="20"/>
        </w:rPr>
        <w:t xml:space="preserve">. We say these cells have a </w:t>
      </w:r>
      <w:r w:rsidR="00F822A1" w:rsidRPr="00F822A1">
        <w:rPr>
          <w:rFonts w:ascii="Trebuchet MS" w:hAnsi="Trebuchet MS"/>
          <w:b/>
          <w:bCs/>
          <w:sz w:val="20"/>
          <w:szCs w:val="20"/>
        </w:rPr>
        <w:t>haploid</w:t>
      </w:r>
      <w:r w:rsidR="00F822A1">
        <w:rPr>
          <w:rFonts w:ascii="Trebuchet MS" w:hAnsi="Trebuchet MS"/>
          <w:sz w:val="20"/>
          <w:szCs w:val="20"/>
        </w:rPr>
        <w:t xml:space="preserve"> nucleus because they have half the number of chromosomes.</w:t>
      </w:r>
      <w:r w:rsidR="00584AE1">
        <w:rPr>
          <w:rFonts w:ascii="Trebuchet MS" w:hAnsi="Trebuchet MS"/>
          <w:sz w:val="20"/>
          <w:szCs w:val="20"/>
        </w:rPr>
        <w:t xml:space="preserve"> In humans the haploid number is 23.</w:t>
      </w:r>
    </w:p>
    <w:p w14:paraId="5C821F8D" w14:textId="77777777" w:rsidR="00942829" w:rsidRDefault="00942829" w:rsidP="002D2047">
      <w:pPr>
        <w:rPr>
          <w:rFonts w:ascii="Trebuchet MS" w:hAnsi="Trebuchet MS"/>
          <w:b/>
          <w:bCs/>
          <w:sz w:val="20"/>
          <w:szCs w:val="20"/>
        </w:rPr>
      </w:pPr>
      <w:r w:rsidRPr="00942829">
        <w:rPr>
          <w:rFonts w:ascii="Trebuchet MS" w:hAnsi="Trebuchet MS"/>
          <w:b/>
          <w:bCs/>
          <w:sz w:val="20"/>
          <w:szCs w:val="20"/>
        </w:rPr>
        <w:t>Fertilisation</w:t>
      </w:r>
    </w:p>
    <w:p w14:paraId="5C821F8E" w14:textId="77777777" w:rsidR="00942829" w:rsidRDefault="00942829" w:rsidP="002D2047">
      <w:pPr>
        <w:rPr>
          <w:rFonts w:ascii="Trebuchet MS" w:hAnsi="Trebuchet MS"/>
          <w:sz w:val="20"/>
          <w:szCs w:val="20"/>
        </w:rPr>
      </w:pPr>
      <w:r>
        <w:rPr>
          <w:rFonts w:ascii="Trebuchet MS" w:hAnsi="Trebuchet MS"/>
          <w:sz w:val="20"/>
          <w:szCs w:val="20"/>
        </w:rPr>
        <w:t xml:space="preserve">Fertilisation occurs when two gametes </w:t>
      </w:r>
      <w:r w:rsidRPr="00942829">
        <w:rPr>
          <w:rFonts w:ascii="Trebuchet MS" w:hAnsi="Trebuchet MS"/>
          <w:b/>
          <w:bCs/>
          <w:sz w:val="20"/>
          <w:szCs w:val="20"/>
        </w:rPr>
        <w:t>fuse</w:t>
      </w:r>
      <w:r>
        <w:rPr>
          <w:rFonts w:ascii="Trebuchet MS" w:hAnsi="Trebuchet MS"/>
          <w:sz w:val="20"/>
          <w:szCs w:val="20"/>
        </w:rPr>
        <w:t xml:space="preserve"> (join). At this stage </w:t>
      </w:r>
      <w:r w:rsidR="00AF2565">
        <w:rPr>
          <w:rFonts w:ascii="Trebuchet MS" w:hAnsi="Trebuchet MS"/>
          <w:sz w:val="20"/>
          <w:szCs w:val="20"/>
        </w:rPr>
        <w:t xml:space="preserve">the first cell of a new organisms has been formed, called a zygote, </w:t>
      </w:r>
      <w:r>
        <w:rPr>
          <w:rFonts w:ascii="Trebuchet MS" w:hAnsi="Trebuchet MS"/>
          <w:sz w:val="20"/>
          <w:szCs w:val="20"/>
        </w:rPr>
        <w:t>with unique characteristics and the correct number of chromosomes</w:t>
      </w:r>
      <w:r w:rsidR="00F822A1">
        <w:rPr>
          <w:rFonts w:ascii="Trebuchet MS" w:hAnsi="Trebuchet MS"/>
          <w:sz w:val="20"/>
          <w:szCs w:val="20"/>
        </w:rPr>
        <w:t xml:space="preserve"> (a </w:t>
      </w:r>
      <w:r w:rsidR="00F822A1" w:rsidRPr="00F822A1">
        <w:rPr>
          <w:rFonts w:ascii="Trebuchet MS" w:hAnsi="Trebuchet MS"/>
          <w:b/>
          <w:bCs/>
          <w:sz w:val="20"/>
          <w:szCs w:val="20"/>
        </w:rPr>
        <w:t>Diploid</w:t>
      </w:r>
      <w:r w:rsidR="00F822A1">
        <w:rPr>
          <w:rFonts w:ascii="Trebuchet MS" w:hAnsi="Trebuchet MS"/>
          <w:b/>
          <w:bCs/>
          <w:sz w:val="20"/>
          <w:szCs w:val="20"/>
        </w:rPr>
        <w:t xml:space="preserve"> </w:t>
      </w:r>
      <w:r w:rsidR="00F822A1" w:rsidRPr="00F822A1">
        <w:rPr>
          <w:rFonts w:ascii="Trebuchet MS" w:hAnsi="Trebuchet MS"/>
          <w:sz w:val="20"/>
          <w:szCs w:val="20"/>
        </w:rPr>
        <w:t>nucleus</w:t>
      </w:r>
      <w:r w:rsidR="00584AE1">
        <w:rPr>
          <w:rFonts w:ascii="Trebuchet MS" w:hAnsi="Trebuchet MS"/>
          <w:sz w:val="20"/>
          <w:szCs w:val="20"/>
        </w:rPr>
        <w:t>, 46 chromosomes</w:t>
      </w:r>
      <w:r w:rsidR="00F822A1">
        <w:rPr>
          <w:rFonts w:ascii="Trebuchet MS" w:hAnsi="Trebuchet MS"/>
          <w:sz w:val="20"/>
          <w:szCs w:val="20"/>
        </w:rPr>
        <w:t>)</w:t>
      </w:r>
      <w:r>
        <w:rPr>
          <w:rFonts w:ascii="Trebuchet MS" w:hAnsi="Trebuchet MS"/>
          <w:sz w:val="20"/>
          <w:szCs w:val="20"/>
        </w:rPr>
        <w:t xml:space="preserve">. This one cell then </w:t>
      </w:r>
      <w:r w:rsidRPr="00942829">
        <w:rPr>
          <w:rFonts w:ascii="Trebuchet MS" w:hAnsi="Trebuchet MS"/>
          <w:b/>
          <w:bCs/>
          <w:sz w:val="20"/>
          <w:szCs w:val="20"/>
        </w:rPr>
        <w:t>divides</w:t>
      </w:r>
      <w:r>
        <w:rPr>
          <w:rFonts w:ascii="Trebuchet MS" w:hAnsi="Trebuchet MS"/>
          <w:sz w:val="20"/>
          <w:szCs w:val="20"/>
        </w:rPr>
        <w:t xml:space="preserve"> (by mitosis) before </w:t>
      </w:r>
      <w:r w:rsidRPr="00942829">
        <w:rPr>
          <w:rFonts w:ascii="Trebuchet MS" w:hAnsi="Trebuchet MS"/>
          <w:b/>
          <w:bCs/>
          <w:sz w:val="20"/>
          <w:szCs w:val="20"/>
        </w:rPr>
        <w:t>differentiating</w:t>
      </w:r>
      <w:r>
        <w:rPr>
          <w:rFonts w:ascii="Trebuchet MS" w:hAnsi="Trebuchet MS"/>
          <w:sz w:val="20"/>
          <w:szCs w:val="20"/>
        </w:rPr>
        <w:t xml:space="preserve"> into all the specialised cells that make up an organism.</w:t>
      </w:r>
    </w:p>
    <w:p w14:paraId="5C821F8F" w14:textId="77777777" w:rsidR="00584AE1" w:rsidRDefault="00584AE1" w:rsidP="00250222">
      <w:pPr>
        <w:pStyle w:val="ListParagraph"/>
        <w:numPr>
          <w:ilvl w:val="0"/>
          <w:numId w:val="2"/>
        </w:numPr>
        <w:rPr>
          <w:rFonts w:ascii="Trebuchet MS" w:hAnsi="Trebuchet MS"/>
          <w:sz w:val="20"/>
          <w:szCs w:val="20"/>
        </w:rPr>
        <w:sectPr w:rsidR="00584AE1" w:rsidSect="002D2047">
          <w:pgSz w:w="11906" w:h="16838"/>
          <w:pgMar w:top="709" w:right="1440" w:bottom="1440" w:left="1440" w:header="708" w:footer="708" w:gutter="0"/>
          <w:cols w:space="708"/>
          <w:docGrid w:linePitch="360"/>
        </w:sectPr>
      </w:pPr>
    </w:p>
    <w:p w14:paraId="5C821F90" w14:textId="77777777" w:rsidR="00942829" w:rsidRDefault="00942829" w:rsidP="00250222">
      <w:pPr>
        <w:pStyle w:val="ListParagraph"/>
        <w:numPr>
          <w:ilvl w:val="0"/>
          <w:numId w:val="2"/>
        </w:numPr>
        <w:rPr>
          <w:rFonts w:ascii="Trebuchet MS" w:hAnsi="Trebuchet MS"/>
          <w:sz w:val="20"/>
          <w:szCs w:val="20"/>
        </w:rPr>
      </w:pPr>
      <w:r>
        <w:rPr>
          <w:rFonts w:ascii="Trebuchet MS" w:hAnsi="Trebuchet MS"/>
          <w:sz w:val="20"/>
          <w:szCs w:val="20"/>
        </w:rPr>
        <w:t>Write a definition for reproduction.</w:t>
      </w:r>
    </w:p>
    <w:p w14:paraId="5C821F91" w14:textId="77777777" w:rsidR="00942829" w:rsidRDefault="00942829" w:rsidP="00250222">
      <w:pPr>
        <w:pStyle w:val="ListParagraph"/>
        <w:numPr>
          <w:ilvl w:val="0"/>
          <w:numId w:val="2"/>
        </w:numPr>
        <w:rPr>
          <w:rFonts w:ascii="Trebuchet MS" w:hAnsi="Trebuchet MS"/>
          <w:sz w:val="20"/>
          <w:szCs w:val="20"/>
        </w:rPr>
      </w:pPr>
      <w:r>
        <w:rPr>
          <w:rFonts w:ascii="Trebuchet MS" w:hAnsi="Trebuchet MS"/>
          <w:sz w:val="20"/>
          <w:szCs w:val="20"/>
        </w:rPr>
        <w:t>Why is a virus not alive?</w:t>
      </w:r>
    </w:p>
    <w:p w14:paraId="5C821F92" w14:textId="77777777" w:rsidR="00942829" w:rsidRDefault="00942829" w:rsidP="00250222">
      <w:pPr>
        <w:pStyle w:val="ListParagraph"/>
        <w:numPr>
          <w:ilvl w:val="0"/>
          <w:numId w:val="2"/>
        </w:numPr>
        <w:rPr>
          <w:rFonts w:ascii="Trebuchet MS" w:hAnsi="Trebuchet MS"/>
          <w:sz w:val="20"/>
          <w:szCs w:val="20"/>
        </w:rPr>
      </w:pPr>
      <w:r>
        <w:rPr>
          <w:rFonts w:ascii="Trebuchet MS" w:hAnsi="Trebuchet MS"/>
          <w:sz w:val="20"/>
          <w:szCs w:val="20"/>
        </w:rPr>
        <w:t>Name the two types of reproduction</w:t>
      </w:r>
    </w:p>
    <w:p w14:paraId="5C821F93" w14:textId="77777777" w:rsidR="00942829" w:rsidRDefault="00942829" w:rsidP="00250222">
      <w:pPr>
        <w:pStyle w:val="ListParagraph"/>
        <w:numPr>
          <w:ilvl w:val="0"/>
          <w:numId w:val="2"/>
        </w:numPr>
        <w:rPr>
          <w:rFonts w:ascii="Trebuchet MS" w:hAnsi="Trebuchet MS"/>
          <w:sz w:val="20"/>
          <w:szCs w:val="20"/>
        </w:rPr>
      </w:pPr>
      <w:r>
        <w:rPr>
          <w:rFonts w:ascii="Trebuchet MS" w:hAnsi="Trebuchet MS"/>
          <w:sz w:val="20"/>
          <w:szCs w:val="20"/>
        </w:rPr>
        <w:t>Name a species which can reproduce in both ways.</w:t>
      </w:r>
    </w:p>
    <w:p w14:paraId="5C821F94" w14:textId="77777777" w:rsidR="00942829" w:rsidRDefault="00942829" w:rsidP="00250222">
      <w:pPr>
        <w:pStyle w:val="ListParagraph"/>
        <w:numPr>
          <w:ilvl w:val="0"/>
          <w:numId w:val="2"/>
        </w:numPr>
        <w:rPr>
          <w:rFonts w:ascii="Trebuchet MS" w:hAnsi="Trebuchet MS"/>
          <w:sz w:val="20"/>
          <w:szCs w:val="20"/>
        </w:rPr>
      </w:pPr>
      <w:r>
        <w:rPr>
          <w:rFonts w:ascii="Trebuchet MS" w:hAnsi="Trebuchet MS"/>
          <w:sz w:val="20"/>
          <w:szCs w:val="20"/>
        </w:rPr>
        <w:t>What is a gamete? Give an example.</w:t>
      </w:r>
    </w:p>
    <w:p w14:paraId="5C821F95" w14:textId="77777777" w:rsidR="00942829" w:rsidRDefault="00942829" w:rsidP="00250222">
      <w:pPr>
        <w:pStyle w:val="ListParagraph"/>
        <w:numPr>
          <w:ilvl w:val="0"/>
          <w:numId w:val="2"/>
        </w:numPr>
        <w:rPr>
          <w:rFonts w:ascii="Trebuchet MS" w:hAnsi="Trebuchet MS"/>
          <w:sz w:val="20"/>
          <w:szCs w:val="20"/>
        </w:rPr>
      </w:pPr>
      <w:r>
        <w:rPr>
          <w:rFonts w:ascii="Trebuchet MS" w:hAnsi="Trebuchet MS"/>
          <w:sz w:val="20"/>
          <w:szCs w:val="20"/>
        </w:rPr>
        <w:t>Where are gametes made?</w:t>
      </w:r>
    </w:p>
    <w:p w14:paraId="5C821F96" w14:textId="77777777"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lastRenderedPageBreak/>
        <w:t>Define mitosis</w:t>
      </w:r>
    </w:p>
    <w:p w14:paraId="5C821F97" w14:textId="77777777"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t>Define meiosis</w:t>
      </w:r>
    </w:p>
    <w:p w14:paraId="5C821F98" w14:textId="77777777"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t>Monica says “Sperm and egg cells are made by mitosis. When a sperm meets and egg differentiation occurs. The sex cells fuse and make a new offspring. The offspring is unique because it has genes from both parents”. She has made some mistakes. Write out the correct version in your book.</w:t>
      </w:r>
    </w:p>
    <w:p w14:paraId="5C821F99" w14:textId="77777777"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t>A bacterium divides every 20 minutes by mitosis. How many bacteria will there be in 2 hours?</w:t>
      </w:r>
    </w:p>
    <w:p w14:paraId="5C821F9A" w14:textId="77777777"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t>Define daughter cells</w:t>
      </w:r>
    </w:p>
    <w:p w14:paraId="5C821F9B" w14:textId="77777777"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t>Why is it important that gametes have half the number of chromosomes?</w:t>
      </w:r>
    </w:p>
    <w:p w14:paraId="5C821F9C" w14:textId="77777777" w:rsidR="00F822A1" w:rsidRDefault="00F822A1" w:rsidP="00250222">
      <w:pPr>
        <w:pStyle w:val="ListParagraph"/>
        <w:numPr>
          <w:ilvl w:val="0"/>
          <w:numId w:val="2"/>
        </w:numPr>
        <w:rPr>
          <w:rFonts w:ascii="Trebuchet MS" w:hAnsi="Trebuchet MS"/>
          <w:sz w:val="20"/>
          <w:szCs w:val="20"/>
        </w:rPr>
      </w:pPr>
      <w:r>
        <w:rPr>
          <w:rFonts w:ascii="Trebuchet MS" w:hAnsi="Trebuchet MS"/>
          <w:sz w:val="20"/>
          <w:szCs w:val="20"/>
        </w:rPr>
        <w:t>Define haploid. What type of cells have a haploid nucleus?</w:t>
      </w:r>
    </w:p>
    <w:p w14:paraId="5C821F9D" w14:textId="77777777" w:rsidR="00F822A1" w:rsidRPr="00942829" w:rsidRDefault="00F822A1" w:rsidP="00250222">
      <w:pPr>
        <w:pStyle w:val="ListParagraph"/>
        <w:numPr>
          <w:ilvl w:val="0"/>
          <w:numId w:val="2"/>
        </w:numPr>
        <w:rPr>
          <w:rFonts w:ascii="Trebuchet MS" w:hAnsi="Trebuchet MS"/>
          <w:sz w:val="20"/>
          <w:szCs w:val="20"/>
        </w:rPr>
      </w:pPr>
      <w:r>
        <w:rPr>
          <w:rFonts w:ascii="Trebuchet MS" w:hAnsi="Trebuchet MS"/>
          <w:sz w:val="20"/>
          <w:szCs w:val="20"/>
        </w:rPr>
        <w:t>Define diploid. What kind of cells have a diploid nucleus?</w:t>
      </w:r>
    </w:p>
    <w:p w14:paraId="5C821F9E" w14:textId="77777777" w:rsidR="00584AE1" w:rsidRDefault="00584AE1" w:rsidP="00250222">
      <w:pPr>
        <w:pStyle w:val="ListParagraph"/>
        <w:numPr>
          <w:ilvl w:val="0"/>
          <w:numId w:val="2"/>
        </w:numPr>
        <w:spacing w:line="256" w:lineRule="auto"/>
        <w:rPr>
          <w:rFonts w:ascii="Trebuchet MS" w:eastAsia="Trebuchet MS" w:hAnsi="Trebuchet MS" w:cs="Trebuchet MS"/>
          <w:sz w:val="20"/>
          <w:szCs w:val="20"/>
        </w:rPr>
        <w:sectPr w:rsidR="00584AE1" w:rsidSect="00584AE1">
          <w:type w:val="continuous"/>
          <w:pgSz w:w="11906" w:h="16838"/>
          <w:pgMar w:top="709" w:right="1440" w:bottom="1440" w:left="1440" w:header="708" w:footer="708" w:gutter="0"/>
          <w:cols w:space="708"/>
          <w:docGrid w:linePitch="360"/>
        </w:sectPr>
      </w:pPr>
    </w:p>
    <w:p w14:paraId="5C821F9F" w14:textId="2973F335" w:rsidR="00095163" w:rsidRPr="00F822A1" w:rsidRDefault="005C7FEA" w:rsidP="00250222">
      <w:pPr>
        <w:pStyle w:val="ListParagraph"/>
        <w:numPr>
          <w:ilvl w:val="0"/>
          <w:numId w:val="2"/>
        </w:numPr>
        <w:spacing w:line="256" w:lineRule="auto"/>
        <w:rPr>
          <w:rFonts w:ascii="Trebuchet MS" w:eastAsia="Trebuchet MS" w:hAnsi="Trebuchet MS" w:cs="Trebuchet MS"/>
          <w:sz w:val="20"/>
          <w:szCs w:val="20"/>
        </w:rPr>
      </w:pPr>
      <w:r>
        <w:rPr>
          <w:rFonts w:ascii="Trebuchet MS" w:hAnsi="Trebuchet MS"/>
          <w:noProof/>
          <w:sz w:val="20"/>
          <w:szCs w:val="20"/>
          <w:lang w:eastAsia="en-GB" w:bidi="he-IL"/>
        </w:rPr>
        <mc:AlternateContent>
          <mc:Choice Requires="wps">
            <w:drawing>
              <wp:anchor distT="0" distB="0" distL="114300" distR="114300" simplePos="0" relativeHeight="251679232" behindDoc="0" locked="0" layoutInCell="1" allowOverlap="1" wp14:anchorId="5C822450" wp14:editId="5FA3C972">
                <wp:simplePos x="0" y="0"/>
                <wp:positionH relativeFrom="column">
                  <wp:posOffset>1997075</wp:posOffset>
                </wp:positionH>
                <wp:positionV relativeFrom="paragraph">
                  <wp:posOffset>869315</wp:posOffset>
                </wp:positionV>
                <wp:extent cx="3947795" cy="342900"/>
                <wp:effectExtent l="400050" t="0" r="0" b="0"/>
                <wp:wrapNone/>
                <wp:docPr id="57" name="Speech Bubble: 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7795" cy="342900"/>
                        </a:xfrm>
                        <a:prstGeom prst="wedgeRectCallout">
                          <a:avLst>
                            <a:gd name="adj1" fmla="val -59296"/>
                            <a:gd name="adj2" fmla="val 42037"/>
                          </a:avLst>
                        </a:prstGeom>
                        <a:solidFill>
                          <a:schemeClr val="lt1">
                            <a:lumMod val="100000"/>
                            <a:lumOff val="0"/>
                          </a:schemeClr>
                        </a:solidFill>
                        <a:ln w="12700">
                          <a:solidFill>
                            <a:schemeClr val="dk1">
                              <a:lumMod val="100000"/>
                              <a:lumOff val="0"/>
                            </a:schemeClr>
                          </a:solidFill>
                          <a:miter lim="800000"/>
                          <a:headEnd/>
                          <a:tailEnd/>
                        </a:ln>
                      </wps:spPr>
                      <wps:txbx>
                        <w:txbxContent>
                          <w:p w14:paraId="5C8224E8" w14:textId="77777777" w:rsidR="00991C49" w:rsidRDefault="00991C49" w:rsidP="00095163">
                            <w:pPr>
                              <w:jc w:val="center"/>
                            </w:pPr>
                            <w:r>
                              <w:t xml:space="preserve">This normal body cell has four chromosomes in two pairs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C822450"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eech Bubble: Rectangle 16" o:spid="_x0000_s1026" type="#_x0000_t61" style="position:absolute;left:0;text-align:left;margin-left:157.25pt;margin-top:68.45pt;width:310.85pt;height:27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" adj="-2008,19880" fillcolor="white [3201]" strokecolor="black [3200]" strokeweight="1pt">
                <v:textbox>
                  <w:txbxContent>
                    <w:p w14:paraId="5C8224E8" w14:textId="77777777" w:rsidR="00991C49" w:rsidRDefault="00991C49" w:rsidP="00095163">
                      <w:pPr>
                        <w:jc w:val="center"/>
                      </w:pPr>
                      <w:r>
                        <w:t xml:space="preserve">This normal body cell has four chromosomes in two pairs </w:t>
                      </w:r>
                    </w:p>
                  </w:txbxContent>
                </v:textbox>
              </v:shape>
            </w:pict>
          </mc:Fallback>
        </mc:AlternateContent>
      </w:r>
      <w:r>
        <w:rPr>
          <w:noProof/>
          <w:lang w:eastAsia="en-GB" w:bidi="he-IL"/>
        </w:rPr>
        <mc:AlternateContent>
          <mc:Choice Requires="wpg">
            <w:drawing>
              <wp:anchor distT="0" distB="0" distL="114300" distR="114300" simplePos="0" relativeHeight="251676160" behindDoc="0" locked="0" layoutInCell="1" allowOverlap="1" wp14:anchorId="5C822451" wp14:editId="1FCB22DC">
                <wp:simplePos x="0" y="0"/>
                <wp:positionH relativeFrom="column">
                  <wp:posOffset>12065</wp:posOffset>
                </wp:positionH>
                <wp:positionV relativeFrom="paragraph">
                  <wp:posOffset>934085</wp:posOffset>
                </wp:positionV>
                <wp:extent cx="2395220" cy="4145280"/>
                <wp:effectExtent l="0" t="0" r="0" b="0"/>
                <wp:wrapTopAndBottom/>
                <wp:docPr id="53"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95220" cy="4145280"/>
                          <a:chOff x="0" y="0"/>
                          <a:chExt cx="23954" cy="41452"/>
                        </a:xfrm>
                      </wpg:grpSpPr>
                      <wpg:grpSp>
                        <wpg:cNvPr id="54" name="Group 15"/>
                        <wpg:cNvGrpSpPr>
                          <a:grpSpLocks/>
                        </wpg:cNvGrpSpPr>
                        <wpg:grpSpPr bwMode="auto">
                          <a:xfrm>
                            <a:off x="0" y="0"/>
                            <a:ext cx="23954" cy="41452"/>
                            <a:chOff x="0" y="0"/>
                            <a:chExt cx="23954" cy="41452"/>
                          </a:xfrm>
                        </wpg:grpSpPr>
                        <wpg:grpSp>
                          <wpg:cNvPr id="55" name="Group 16"/>
                          <wpg:cNvGrpSpPr>
                            <a:grpSpLocks/>
                          </wpg:cNvGrpSpPr>
                          <wpg:grpSpPr bwMode="auto">
                            <a:xfrm>
                              <a:off x="0" y="0"/>
                              <a:ext cx="23954" cy="41452"/>
                              <a:chOff x="0" y="0"/>
                              <a:chExt cx="23954" cy="41452"/>
                            </a:xfrm>
                          </wpg:grpSpPr>
                          <wpg:grpSp>
                            <wpg:cNvPr id="56" name="Group 19"/>
                            <wpg:cNvGrpSpPr>
                              <a:grpSpLocks/>
                            </wpg:cNvGrpSpPr>
                            <wpg:grpSpPr bwMode="auto">
                              <a:xfrm>
                                <a:off x="0" y="0"/>
                                <a:ext cx="23954" cy="41452"/>
                                <a:chOff x="0" y="0"/>
                                <a:chExt cx="23954" cy="41452"/>
                              </a:xfrm>
                            </wpg:grpSpPr>
                            <wpg:grpSp>
                              <wpg:cNvPr id="7168" name="Group 20"/>
                              <wpg:cNvGrpSpPr>
                                <a:grpSpLocks/>
                              </wpg:cNvGrpSpPr>
                              <wpg:grpSpPr bwMode="auto">
                                <a:xfrm>
                                  <a:off x="0" y="0"/>
                                  <a:ext cx="23954" cy="41452"/>
                                  <a:chOff x="-342" y="-2248"/>
                                  <a:chExt cx="28726" cy="50419"/>
                                </a:xfrm>
                              </wpg:grpSpPr>
                              <wps:wsp>
                                <wps:cNvPr id="7169" name="Oval 21"/>
                                <wps:cNvSpPr>
                                  <a:spLocks noChangeArrowheads="1"/>
                                </wps:cNvSpPr>
                                <wps:spPr bwMode="auto">
                                  <a:xfrm>
                                    <a:off x="9658" y="-2248"/>
                                    <a:ext cx="8858" cy="8666"/>
                                  </a:xfrm>
                                  <a:prstGeom prst="ellipse">
                                    <a:avLst/>
                                  </a:prstGeom>
                                  <a:gradFill rotWithShape="1">
                                    <a:gsLst>
                                      <a:gs pos="0">
                                        <a:srgbClr val="FF8AB2"/>
                                      </a:gs>
                                      <a:gs pos="50000">
                                        <a:srgbClr val="FFB8CE"/>
                                      </a:gs>
                                      <a:gs pos="100000">
                                        <a:srgbClr val="FFDDE7"/>
                                      </a:gs>
                                    </a:gsLst>
                                    <a:path path="shape">
                                      <a:fillToRect l="50000" t="50000" r="50000" b="50000"/>
                                    </a:path>
                                  </a:gra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7170" name="Oval 22"/>
                                <wps:cNvSpPr>
                                  <a:spLocks noChangeArrowheads="1"/>
                                </wps:cNvSpPr>
                                <wps:spPr bwMode="auto">
                                  <a:xfrm>
                                    <a:off x="8795" y="11120"/>
                                    <a:ext cx="10730" cy="10658"/>
                                  </a:xfrm>
                                  <a:prstGeom prst="ellipse">
                                    <a:avLst/>
                                  </a:prstGeom>
                                  <a:gradFill rotWithShape="1">
                                    <a:gsLst>
                                      <a:gs pos="0">
                                        <a:srgbClr val="FF8AB2"/>
                                      </a:gs>
                                      <a:gs pos="50000">
                                        <a:srgbClr val="FFB8CE"/>
                                      </a:gs>
                                      <a:gs pos="100000">
                                        <a:srgbClr val="FFDDE7"/>
                                      </a:gs>
                                    </a:gsLst>
                                    <a:path path="shape">
                                      <a:fillToRect l="50000" t="50000" r="50000" b="50000"/>
                                    </a:path>
                                  </a:gra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7172" name="Oval 25"/>
                                <wps:cNvSpPr>
                                  <a:spLocks noChangeArrowheads="1"/>
                                </wps:cNvSpPr>
                                <wps:spPr bwMode="auto">
                                  <a:xfrm>
                                    <a:off x="-342" y="39503"/>
                                    <a:ext cx="8857" cy="8667"/>
                                  </a:xfrm>
                                  <a:prstGeom prst="ellipse">
                                    <a:avLst/>
                                  </a:prstGeom>
                                  <a:gradFill rotWithShape="1">
                                    <a:gsLst>
                                      <a:gs pos="0">
                                        <a:srgbClr val="FF8AB2"/>
                                      </a:gs>
                                      <a:gs pos="50000">
                                        <a:srgbClr val="FFB8CE"/>
                                      </a:gs>
                                      <a:gs pos="100000">
                                        <a:srgbClr val="FFDDE7"/>
                                      </a:gs>
                                    </a:gsLst>
                                    <a:path path="shape">
                                      <a:fillToRect l="50000" t="50000" r="50000" b="50000"/>
                                    </a:path>
                                  </a:gra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7173" name="Oval 26"/>
                                <wps:cNvSpPr>
                                  <a:spLocks noChangeArrowheads="1"/>
                                </wps:cNvSpPr>
                                <wps:spPr bwMode="auto">
                                  <a:xfrm>
                                    <a:off x="19525" y="39386"/>
                                    <a:ext cx="8859" cy="8668"/>
                                  </a:xfrm>
                                  <a:prstGeom prst="ellipse">
                                    <a:avLst/>
                                  </a:prstGeom>
                                  <a:gradFill rotWithShape="1">
                                    <a:gsLst>
                                      <a:gs pos="0">
                                        <a:srgbClr val="FF8AB2"/>
                                      </a:gs>
                                      <a:gs pos="50000">
                                        <a:srgbClr val="FFB8CE"/>
                                      </a:gs>
                                      <a:gs pos="100000">
                                        <a:srgbClr val="FFDDE7"/>
                                      </a:gs>
                                    </a:gsLst>
                                    <a:path path="shape">
                                      <a:fillToRect l="50000" t="50000" r="50000" b="50000"/>
                                    </a:path>
                                  </a:gra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7174" name="Straight Arrow Connector 27"/>
                                <wps:cNvCnPr>
                                  <a:cxnSpLocks noChangeShapeType="1"/>
                                </wps:cNvCnPr>
                                <wps:spPr bwMode="auto">
                                  <a:xfrm>
                                    <a:off x="14163" y="6963"/>
                                    <a:ext cx="0" cy="3715"/>
                                  </a:xfrm>
                                  <a:prstGeom prst="straightConnector1">
                                    <a:avLst/>
                                  </a:prstGeom>
                                  <a:noFill/>
                                  <a:ln w="19050">
                                    <a:solidFill>
                                      <a:schemeClr val="accent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7175" name="Straight Arrow Connector 28"/>
                                <wps:cNvCnPr>
                                  <a:cxnSpLocks noChangeShapeType="1"/>
                                </wps:cNvCnPr>
                                <wps:spPr bwMode="auto">
                                  <a:xfrm flipH="1">
                                    <a:off x="8057" y="37486"/>
                                    <a:ext cx="3429" cy="3714"/>
                                  </a:xfrm>
                                  <a:prstGeom prst="straightConnector1">
                                    <a:avLst/>
                                  </a:prstGeom>
                                  <a:noFill/>
                                  <a:ln w="19050">
                                    <a:solidFill>
                                      <a:schemeClr val="accent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7176" name="Straight Arrow Connector 29"/>
                                <wps:cNvCnPr>
                                  <a:cxnSpLocks noChangeShapeType="1"/>
                                </wps:cNvCnPr>
                                <wps:spPr bwMode="auto">
                                  <a:xfrm>
                                    <a:off x="16790" y="37581"/>
                                    <a:ext cx="3364" cy="3778"/>
                                  </a:xfrm>
                                  <a:prstGeom prst="straightConnector1">
                                    <a:avLst/>
                                  </a:prstGeom>
                                  <a:noFill/>
                                  <a:ln w="19050">
                                    <a:solidFill>
                                      <a:schemeClr val="accent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g:grpSp>
                            <wpg:grpSp>
                              <wpg:cNvPr id="7177" name="Group 30"/>
                              <wpg:cNvGrpSpPr>
                                <a:grpSpLocks/>
                              </wpg:cNvGrpSpPr>
                              <wpg:grpSpPr bwMode="auto">
                                <a:xfrm>
                                  <a:off x="9429" y="1905"/>
                                  <a:ext cx="1715" cy="1905"/>
                                  <a:chOff x="0" y="0"/>
                                  <a:chExt cx="409575" cy="447675"/>
                                </a:xfrm>
                              </wpg:grpSpPr>
                              <wps:wsp>
                                <wps:cNvPr id="7178" name="Freeform 11"/>
                                <wps:cNvSpPr>
                                  <a:spLocks/>
                                </wps:cNvSpPr>
                                <wps:spPr bwMode="auto">
                                  <a:xfrm>
                                    <a:off x="0" y="7620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s:wsp>
                                <wps:cNvPr id="7179" name="Freeform 12"/>
                                <wps:cNvSpPr>
                                  <a:spLocks/>
                                </wps:cNvSpPr>
                                <wps:spPr bwMode="auto">
                                  <a:xfrm rot="10800000">
                                    <a:off x="209550" y="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g:grpSp>
                            <wpg:grpSp>
                              <wpg:cNvPr id="7180" name="Group 33"/>
                              <wpg:cNvGrpSpPr>
                                <a:grpSpLocks/>
                              </wpg:cNvGrpSpPr>
                              <wpg:grpSpPr bwMode="auto">
                                <a:xfrm>
                                  <a:off x="12858" y="3619"/>
                                  <a:ext cx="1715" cy="1905"/>
                                  <a:chOff x="0" y="0"/>
                                  <a:chExt cx="409575" cy="447675"/>
                                </a:xfrm>
                              </wpg:grpSpPr>
                              <wps:wsp>
                                <wps:cNvPr id="7181" name="Freeform 15"/>
                                <wps:cNvSpPr>
                                  <a:spLocks/>
                                </wps:cNvSpPr>
                                <wps:spPr bwMode="auto">
                                  <a:xfrm>
                                    <a:off x="0" y="7620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s:wsp>
                                <wps:cNvPr id="7182" name="Freeform 16"/>
                                <wps:cNvSpPr>
                                  <a:spLocks/>
                                </wps:cNvSpPr>
                                <wps:spPr bwMode="auto">
                                  <a:xfrm rot="10800000">
                                    <a:off x="209550" y="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g:grpSp>
                            <wpg:grpSp>
                              <wpg:cNvPr id="7183" name="Group 36"/>
                              <wpg:cNvGrpSpPr>
                                <a:grpSpLocks/>
                              </wpg:cNvGrpSpPr>
                              <wpg:grpSpPr bwMode="auto">
                                <a:xfrm>
                                  <a:off x="12477" y="13335"/>
                                  <a:ext cx="1715" cy="1905"/>
                                  <a:chOff x="0" y="0"/>
                                  <a:chExt cx="409575" cy="447675"/>
                                </a:xfrm>
                              </wpg:grpSpPr>
                              <wps:wsp>
                                <wps:cNvPr id="7185" name="Freeform 18"/>
                                <wps:cNvSpPr>
                                  <a:spLocks/>
                                </wps:cNvSpPr>
                                <wps:spPr bwMode="auto">
                                  <a:xfrm>
                                    <a:off x="0" y="7620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s:wsp>
                                <wps:cNvPr id="7186" name="Freeform 19"/>
                                <wps:cNvSpPr>
                                  <a:spLocks/>
                                </wps:cNvSpPr>
                                <wps:spPr bwMode="auto">
                                  <a:xfrm rot="10800000">
                                    <a:off x="209550" y="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g:grpSp>
                            <wpg:grpSp>
                              <wpg:cNvPr id="7187" name="Group 39"/>
                              <wpg:cNvGrpSpPr>
                                <a:grpSpLocks/>
                              </wpg:cNvGrpSpPr>
                              <wpg:grpSpPr bwMode="auto">
                                <a:xfrm>
                                  <a:off x="12287" y="15621"/>
                                  <a:ext cx="1714" cy="1905"/>
                                  <a:chOff x="0" y="0"/>
                                  <a:chExt cx="409575" cy="447675"/>
                                </a:xfrm>
                              </wpg:grpSpPr>
                              <wps:wsp>
                                <wps:cNvPr id="7188" name="Freeform 21"/>
                                <wps:cNvSpPr>
                                  <a:spLocks/>
                                </wps:cNvSpPr>
                                <wps:spPr bwMode="auto">
                                  <a:xfrm>
                                    <a:off x="0" y="7620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s:wsp>
                                <wps:cNvPr id="7189" name="Freeform 22"/>
                                <wps:cNvSpPr>
                                  <a:spLocks/>
                                </wps:cNvSpPr>
                                <wps:spPr bwMode="auto">
                                  <a:xfrm rot="10800000">
                                    <a:off x="209550" y="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g:grpSp>
                            <wpg:grpSp>
                              <wpg:cNvPr id="7190" name="Group 42"/>
                              <wpg:cNvGrpSpPr>
                                <a:grpSpLocks/>
                              </wpg:cNvGrpSpPr>
                              <wpg:grpSpPr bwMode="auto">
                                <a:xfrm>
                                  <a:off x="1047" y="35623"/>
                                  <a:ext cx="1715" cy="1905"/>
                                  <a:chOff x="0" y="0"/>
                                  <a:chExt cx="409575" cy="447675"/>
                                </a:xfrm>
                              </wpg:grpSpPr>
                              <wps:wsp>
                                <wps:cNvPr id="7191" name="Freeform 30"/>
                                <wps:cNvSpPr>
                                  <a:spLocks/>
                                </wps:cNvSpPr>
                                <wps:spPr bwMode="auto">
                                  <a:xfrm>
                                    <a:off x="0" y="7620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s:wsp>
                                <wps:cNvPr id="7192" name="Freeform 31"/>
                                <wps:cNvSpPr>
                                  <a:spLocks/>
                                </wps:cNvSpPr>
                                <wps:spPr bwMode="auto">
                                  <a:xfrm rot="10800000">
                                    <a:off x="209550" y="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g:grpSp>
                            <wpg:grpSp>
                              <wpg:cNvPr id="7194" name="Group 45"/>
                              <wpg:cNvGrpSpPr>
                                <a:grpSpLocks/>
                              </wpg:cNvGrpSpPr>
                              <wpg:grpSpPr bwMode="auto">
                                <a:xfrm>
                                  <a:off x="3905" y="37528"/>
                                  <a:ext cx="1714" cy="1905"/>
                                  <a:chOff x="0" y="0"/>
                                  <a:chExt cx="409575" cy="447675"/>
                                </a:xfrm>
                              </wpg:grpSpPr>
                              <wps:wsp>
                                <wps:cNvPr id="7195" name="Freeform 7169"/>
                                <wps:cNvSpPr>
                                  <a:spLocks/>
                                </wps:cNvSpPr>
                                <wps:spPr bwMode="auto">
                                  <a:xfrm>
                                    <a:off x="0" y="7620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s:wsp>
                                <wps:cNvPr id="7196" name="Freeform 7170"/>
                                <wps:cNvSpPr>
                                  <a:spLocks/>
                                </wps:cNvSpPr>
                                <wps:spPr bwMode="auto">
                                  <a:xfrm rot="10800000">
                                    <a:off x="209550" y="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g:grpSp>
                            <wpg:grpSp>
                              <wpg:cNvPr id="7197" name="Group 48"/>
                              <wpg:cNvGrpSpPr>
                                <a:grpSpLocks/>
                              </wpg:cNvGrpSpPr>
                              <wpg:grpSpPr bwMode="auto">
                                <a:xfrm>
                                  <a:off x="20669" y="36957"/>
                                  <a:ext cx="1714" cy="1905"/>
                                  <a:chOff x="0" y="0"/>
                                  <a:chExt cx="409575" cy="447675"/>
                                </a:xfrm>
                              </wpg:grpSpPr>
                              <wps:wsp>
                                <wps:cNvPr id="7198" name="Freeform 7173"/>
                                <wps:cNvSpPr>
                                  <a:spLocks/>
                                </wps:cNvSpPr>
                                <wps:spPr bwMode="auto">
                                  <a:xfrm>
                                    <a:off x="0" y="7620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s:wsp>
                                <wps:cNvPr id="7199" name="Freeform 7174"/>
                                <wps:cNvSpPr>
                                  <a:spLocks/>
                                </wps:cNvSpPr>
                                <wps:spPr bwMode="auto">
                                  <a:xfrm rot="10800000">
                                    <a:off x="209550" y="0"/>
                                    <a:ext cx="200025" cy="371475"/>
                                  </a:xfrm>
                                  <a:custGeom>
                                    <a:avLst/>
                                    <a:gdLst>
                                      <a:gd name="T0" fmla="*/ 53492 w 178863"/>
                                      <a:gd name="T1" fmla="*/ 0 h 268699"/>
                                      <a:gd name="T2" fmla="*/ 53492 w 178863"/>
                                      <a:gd name="T3" fmla="*/ 0 h 268699"/>
                                      <a:gd name="T4" fmla="*/ 233 w 178863"/>
                                      <a:gd name="T5" fmla="*/ 92178 h 268699"/>
                                      <a:gd name="T6" fmla="*/ 32188 w 178863"/>
                                      <a:gd name="T7" fmla="*/ 118514 h 268699"/>
                                      <a:gd name="T8" fmla="*/ 85448 w 178863"/>
                                      <a:gd name="T9" fmla="*/ 131683 h 268699"/>
                                      <a:gd name="T10" fmla="*/ 106752 w 178863"/>
                                      <a:gd name="T11" fmla="*/ 171187 h 268699"/>
                                      <a:gd name="T12" fmla="*/ 74796 w 178863"/>
                                      <a:gd name="T13" fmla="*/ 329207 h 268699"/>
                                      <a:gd name="T14" fmla="*/ 85448 w 178863"/>
                                      <a:gd name="T15" fmla="*/ 368711 h 268699"/>
                                      <a:gd name="T16" fmla="*/ 170664 w 178863"/>
                                      <a:gd name="T17" fmla="*/ 329207 h 268699"/>
                                      <a:gd name="T18" fmla="*/ 181316 w 178863"/>
                                      <a:gd name="T19" fmla="*/ 39505 h 268699"/>
                                      <a:gd name="T20" fmla="*/ 149360 w 178863"/>
                                      <a:gd name="T21" fmla="*/ 13168 h 268699"/>
                                      <a:gd name="T22" fmla="*/ 53492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g:grpSp>
                            <wpg:grpSp>
                              <wpg:cNvPr id="7200" name="Group 51"/>
                              <wpg:cNvGrpSpPr>
                                <a:grpSpLocks/>
                              </wpg:cNvGrpSpPr>
                              <wpg:grpSpPr bwMode="auto">
                                <a:xfrm>
                                  <a:off x="17746" y="35566"/>
                                  <a:ext cx="1621" cy="1905"/>
                                  <a:chOff x="29866" y="76201"/>
                                  <a:chExt cx="387294" cy="447675"/>
                                </a:xfrm>
                              </wpg:grpSpPr>
                              <wps:wsp>
                                <wps:cNvPr id="7201" name="Freeform 7176"/>
                                <wps:cNvSpPr>
                                  <a:spLocks/>
                                </wps:cNvSpPr>
                                <wps:spPr bwMode="auto">
                                  <a:xfrm>
                                    <a:off x="29866" y="152402"/>
                                    <a:ext cx="177767" cy="371474"/>
                                  </a:xfrm>
                                  <a:custGeom>
                                    <a:avLst/>
                                    <a:gdLst>
                                      <a:gd name="T0" fmla="*/ 47540 w 178863"/>
                                      <a:gd name="T1" fmla="*/ 0 h 268699"/>
                                      <a:gd name="T2" fmla="*/ 47540 w 178863"/>
                                      <a:gd name="T3" fmla="*/ 0 h 268699"/>
                                      <a:gd name="T4" fmla="*/ 207 w 178863"/>
                                      <a:gd name="T5" fmla="*/ 92178 h 268699"/>
                                      <a:gd name="T6" fmla="*/ 28607 w 178863"/>
                                      <a:gd name="T7" fmla="*/ 118514 h 268699"/>
                                      <a:gd name="T8" fmla="*/ 75940 w 178863"/>
                                      <a:gd name="T9" fmla="*/ 131682 h 268699"/>
                                      <a:gd name="T10" fmla="*/ 94873 w 178863"/>
                                      <a:gd name="T11" fmla="*/ 171187 h 268699"/>
                                      <a:gd name="T12" fmla="*/ 66473 w 178863"/>
                                      <a:gd name="T13" fmla="*/ 329206 h 268699"/>
                                      <a:gd name="T14" fmla="*/ 75940 w 178863"/>
                                      <a:gd name="T15" fmla="*/ 368710 h 268699"/>
                                      <a:gd name="T16" fmla="*/ 151673 w 178863"/>
                                      <a:gd name="T17" fmla="*/ 329206 h 268699"/>
                                      <a:gd name="T18" fmla="*/ 161140 w 178863"/>
                                      <a:gd name="T19" fmla="*/ 39505 h 268699"/>
                                      <a:gd name="T20" fmla="*/ 132740 w 178863"/>
                                      <a:gd name="T21" fmla="*/ 13168 h 268699"/>
                                      <a:gd name="T22" fmla="*/ 47540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s:wsp>
                                <wps:cNvPr id="7210" name="Freeform 7177"/>
                                <wps:cNvSpPr>
                                  <a:spLocks/>
                                </wps:cNvSpPr>
                                <wps:spPr bwMode="auto">
                                  <a:xfrm rot="10800000">
                                    <a:off x="239393" y="76201"/>
                                    <a:ext cx="177767" cy="371474"/>
                                  </a:xfrm>
                                  <a:custGeom>
                                    <a:avLst/>
                                    <a:gdLst>
                                      <a:gd name="T0" fmla="*/ 47540 w 178863"/>
                                      <a:gd name="T1" fmla="*/ 0 h 268699"/>
                                      <a:gd name="T2" fmla="*/ 47540 w 178863"/>
                                      <a:gd name="T3" fmla="*/ 0 h 268699"/>
                                      <a:gd name="T4" fmla="*/ 207 w 178863"/>
                                      <a:gd name="T5" fmla="*/ 92178 h 268699"/>
                                      <a:gd name="T6" fmla="*/ 28607 w 178863"/>
                                      <a:gd name="T7" fmla="*/ 118514 h 268699"/>
                                      <a:gd name="T8" fmla="*/ 75940 w 178863"/>
                                      <a:gd name="T9" fmla="*/ 131682 h 268699"/>
                                      <a:gd name="T10" fmla="*/ 94873 w 178863"/>
                                      <a:gd name="T11" fmla="*/ 171187 h 268699"/>
                                      <a:gd name="T12" fmla="*/ 66473 w 178863"/>
                                      <a:gd name="T13" fmla="*/ 329206 h 268699"/>
                                      <a:gd name="T14" fmla="*/ 75940 w 178863"/>
                                      <a:gd name="T15" fmla="*/ 368710 h 268699"/>
                                      <a:gd name="T16" fmla="*/ 151673 w 178863"/>
                                      <a:gd name="T17" fmla="*/ 329206 h 268699"/>
                                      <a:gd name="T18" fmla="*/ 161140 w 178863"/>
                                      <a:gd name="T19" fmla="*/ 39505 h 268699"/>
                                      <a:gd name="T20" fmla="*/ 132740 w 178863"/>
                                      <a:gd name="T21" fmla="*/ 13168 h 268699"/>
                                      <a:gd name="T22" fmla="*/ 47540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g:grpSp>
                          </wpg:grpSp>
                          <wps:wsp>
                            <wps:cNvPr id="7211" name="Oval 54"/>
                            <wps:cNvSpPr>
                              <a:spLocks noChangeArrowheads="1"/>
                            </wps:cNvSpPr>
                            <wps:spPr bwMode="auto">
                              <a:xfrm>
                                <a:off x="7524" y="23526"/>
                                <a:ext cx="9576" cy="9220"/>
                              </a:xfrm>
                              <a:prstGeom prst="ellipse">
                                <a:avLst/>
                              </a:prstGeom>
                              <a:gradFill rotWithShape="1">
                                <a:gsLst>
                                  <a:gs pos="0">
                                    <a:srgbClr val="FF8AB2"/>
                                  </a:gs>
                                  <a:gs pos="50000">
                                    <a:srgbClr val="FFB8CE"/>
                                  </a:gs>
                                  <a:gs pos="100000">
                                    <a:srgbClr val="FFDDE7"/>
                                  </a:gs>
                                </a:gsLst>
                                <a:path path="shape">
                                  <a:fillToRect l="50000" t="50000" r="50000" b="50000"/>
                                </a:path>
                              </a:gra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7212" name="Straight Arrow Connector 55"/>
                            <wps:cNvCnPr>
                              <a:cxnSpLocks noChangeShapeType="1"/>
                            </wps:cNvCnPr>
                            <wps:spPr bwMode="auto">
                              <a:xfrm>
                                <a:off x="12096" y="19907"/>
                                <a:ext cx="0" cy="3054"/>
                              </a:xfrm>
                              <a:prstGeom prst="straightConnector1">
                                <a:avLst/>
                              </a:prstGeom>
                              <a:noFill/>
                              <a:ln w="19050">
                                <a:solidFill>
                                  <a:schemeClr val="accent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g:grpSp>
                        <wps:wsp>
                          <wps:cNvPr id="7213" name="Freeform 7185"/>
                          <wps:cNvSpPr>
                            <a:spLocks/>
                          </wps:cNvSpPr>
                          <wps:spPr bwMode="auto">
                            <a:xfrm>
                              <a:off x="9715" y="16287"/>
                              <a:ext cx="837" cy="1581"/>
                            </a:xfrm>
                            <a:custGeom>
                              <a:avLst/>
                              <a:gdLst>
                                <a:gd name="T0" fmla="*/ 22390 w 178863"/>
                                <a:gd name="T1" fmla="*/ 0 h 268699"/>
                                <a:gd name="T2" fmla="*/ 22390 w 178863"/>
                                <a:gd name="T3" fmla="*/ 0 h 268699"/>
                                <a:gd name="T4" fmla="*/ 97 w 178863"/>
                                <a:gd name="T5" fmla="*/ 39225 h 268699"/>
                                <a:gd name="T6" fmla="*/ 13473 w 178863"/>
                                <a:gd name="T7" fmla="*/ 50432 h 268699"/>
                                <a:gd name="T8" fmla="*/ 35765 w 178863"/>
                                <a:gd name="T9" fmla="*/ 56035 h 268699"/>
                                <a:gd name="T10" fmla="*/ 44682 w 178863"/>
                                <a:gd name="T11" fmla="*/ 72846 h 268699"/>
                                <a:gd name="T12" fmla="*/ 31307 w 178863"/>
                                <a:gd name="T13" fmla="*/ 140088 h 268699"/>
                                <a:gd name="T14" fmla="*/ 35765 w 178863"/>
                                <a:gd name="T15" fmla="*/ 156898 h 268699"/>
                                <a:gd name="T16" fmla="*/ 71433 w 178863"/>
                                <a:gd name="T17" fmla="*/ 140088 h 268699"/>
                                <a:gd name="T18" fmla="*/ 75891 w 178863"/>
                                <a:gd name="T19" fmla="*/ 16811 h 268699"/>
                                <a:gd name="T20" fmla="*/ 62516 w 178863"/>
                                <a:gd name="T21" fmla="*/ 5604 h 268699"/>
                                <a:gd name="T22" fmla="*/ 22390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s:wsp>
                          <wps:cNvPr id="7223" name="Freeform 7186"/>
                          <wps:cNvSpPr>
                            <a:spLocks/>
                          </wps:cNvSpPr>
                          <wps:spPr bwMode="auto">
                            <a:xfrm rot="10800000">
                              <a:off x="10572" y="16002"/>
                              <a:ext cx="832" cy="1574"/>
                            </a:xfrm>
                            <a:custGeom>
                              <a:avLst/>
                              <a:gdLst>
                                <a:gd name="T0" fmla="*/ 22246 w 178863"/>
                                <a:gd name="T1" fmla="*/ 0 h 268699"/>
                                <a:gd name="T2" fmla="*/ 22246 w 178863"/>
                                <a:gd name="T3" fmla="*/ 0 h 268699"/>
                                <a:gd name="T4" fmla="*/ 97 w 178863"/>
                                <a:gd name="T5" fmla="*/ 39077 h 268699"/>
                                <a:gd name="T6" fmla="*/ 13386 w 178863"/>
                                <a:gd name="T7" fmla="*/ 50242 h 268699"/>
                                <a:gd name="T8" fmla="*/ 35536 w 178863"/>
                                <a:gd name="T9" fmla="*/ 55824 h 268699"/>
                                <a:gd name="T10" fmla="*/ 44395 w 178863"/>
                                <a:gd name="T11" fmla="*/ 72572 h 268699"/>
                                <a:gd name="T12" fmla="*/ 31106 w 178863"/>
                                <a:gd name="T13" fmla="*/ 139561 h 268699"/>
                                <a:gd name="T14" fmla="*/ 35536 w 178863"/>
                                <a:gd name="T15" fmla="*/ 156308 h 268699"/>
                                <a:gd name="T16" fmla="*/ 70974 w 178863"/>
                                <a:gd name="T17" fmla="*/ 139561 h 268699"/>
                                <a:gd name="T18" fmla="*/ 75404 w 178863"/>
                                <a:gd name="T19" fmla="*/ 16747 h 268699"/>
                                <a:gd name="T20" fmla="*/ 62115 w 178863"/>
                                <a:gd name="T21" fmla="*/ 5582 h 268699"/>
                                <a:gd name="T22" fmla="*/ 22246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s:wsp>
                          <wps:cNvPr id="7224" name="Freeform 7187"/>
                          <wps:cNvSpPr>
                            <a:spLocks/>
                          </wps:cNvSpPr>
                          <wps:spPr bwMode="auto">
                            <a:xfrm>
                              <a:off x="9048" y="13239"/>
                              <a:ext cx="832" cy="1575"/>
                            </a:xfrm>
                            <a:custGeom>
                              <a:avLst/>
                              <a:gdLst>
                                <a:gd name="T0" fmla="*/ 22246 w 178863"/>
                                <a:gd name="T1" fmla="*/ 0 h 268699"/>
                                <a:gd name="T2" fmla="*/ 22246 w 178863"/>
                                <a:gd name="T3" fmla="*/ 0 h 268699"/>
                                <a:gd name="T4" fmla="*/ 97 w 178863"/>
                                <a:gd name="T5" fmla="*/ 39077 h 268699"/>
                                <a:gd name="T6" fmla="*/ 13386 w 178863"/>
                                <a:gd name="T7" fmla="*/ 50242 h 268699"/>
                                <a:gd name="T8" fmla="*/ 35536 w 178863"/>
                                <a:gd name="T9" fmla="*/ 55824 h 268699"/>
                                <a:gd name="T10" fmla="*/ 44395 w 178863"/>
                                <a:gd name="T11" fmla="*/ 72572 h 268699"/>
                                <a:gd name="T12" fmla="*/ 31106 w 178863"/>
                                <a:gd name="T13" fmla="*/ 139561 h 268699"/>
                                <a:gd name="T14" fmla="*/ 35536 w 178863"/>
                                <a:gd name="T15" fmla="*/ 156308 h 268699"/>
                                <a:gd name="T16" fmla="*/ 70974 w 178863"/>
                                <a:gd name="T17" fmla="*/ 139561 h 268699"/>
                                <a:gd name="T18" fmla="*/ 75404 w 178863"/>
                                <a:gd name="T19" fmla="*/ 16747 h 268699"/>
                                <a:gd name="T20" fmla="*/ 62115 w 178863"/>
                                <a:gd name="T21" fmla="*/ 5582 h 268699"/>
                                <a:gd name="T22" fmla="*/ 22246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s:wsp>
                          <wps:cNvPr id="7225" name="Freeform 7188"/>
                          <wps:cNvSpPr>
                            <a:spLocks/>
                          </wps:cNvSpPr>
                          <wps:spPr bwMode="auto">
                            <a:xfrm rot="10800000">
                              <a:off x="9906" y="12858"/>
                              <a:ext cx="837" cy="1581"/>
                            </a:xfrm>
                            <a:custGeom>
                              <a:avLst/>
                              <a:gdLst>
                                <a:gd name="T0" fmla="*/ 22390 w 178863"/>
                                <a:gd name="T1" fmla="*/ 0 h 268699"/>
                                <a:gd name="T2" fmla="*/ 22390 w 178863"/>
                                <a:gd name="T3" fmla="*/ 0 h 268699"/>
                                <a:gd name="T4" fmla="*/ 97 w 178863"/>
                                <a:gd name="T5" fmla="*/ 39225 h 268699"/>
                                <a:gd name="T6" fmla="*/ 13473 w 178863"/>
                                <a:gd name="T7" fmla="*/ 50432 h 268699"/>
                                <a:gd name="T8" fmla="*/ 35765 w 178863"/>
                                <a:gd name="T9" fmla="*/ 56035 h 268699"/>
                                <a:gd name="T10" fmla="*/ 44682 w 178863"/>
                                <a:gd name="T11" fmla="*/ 72846 h 268699"/>
                                <a:gd name="T12" fmla="*/ 31307 w 178863"/>
                                <a:gd name="T13" fmla="*/ 140088 h 268699"/>
                                <a:gd name="T14" fmla="*/ 35765 w 178863"/>
                                <a:gd name="T15" fmla="*/ 156898 h 268699"/>
                                <a:gd name="T16" fmla="*/ 71433 w 178863"/>
                                <a:gd name="T17" fmla="*/ 140088 h 268699"/>
                                <a:gd name="T18" fmla="*/ 75891 w 178863"/>
                                <a:gd name="T19" fmla="*/ 16811 h 268699"/>
                                <a:gd name="T20" fmla="*/ 62516 w 178863"/>
                                <a:gd name="T21" fmla="*/ 5604 h 268699"/>
                                <a:gd name="T22" fmla="*/ 22390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g:grpSp>
                      <wps:wsp>
                        <wps:cNvPr id="7226" name="Freeform 7189"/>
                        <wps:cNvSpPr>
                          <a:spLocks/>
                        </wps:cNvSpPr>
                        <wps:spPr bwMode="auto">
                          <a:xfrm>
                            <a:off x="11049" y="24098"/>
                            <a:ext cx="837" cy="1580"/>
                          </a:xfrm>
                          <a:custGeom>
                            <a:avLst/>
                            <a:gdLst>
                              <a:gd name="T0" fmla="*/ 22390 w 178863"/>
                              <a:gd name="T1" fmla="*/ 0 h 268699"/>
                              <a:gd name="T2" fmla="*/ 22390 w 178863"/>
                              <a:gd name="T3" fmla="*/ 0 h 268699"/>
                              <a:gd name="T4" fmla="*/ 97 w 178863"/>
                              <a:gd name="T5" fmla="*/ 39225 h 268699"/>
                              <a:gd name="T6" fmla="*/ 13473 w 178863"/>
                              <a:gd name="T7" fmla="*/ 50432 h 268699"/>
                              <a:gd name="T8" fmla="*/ 35765 w 178863"/>
                              <a:gd name="T9" fmla="*/ 56035 h 268699"/>
                              <a:gd name="T10" fmla="*/ 44682 w 178863"/>
                              <a:gd name="T11" fmla="*/ 72846 h 268699"/>
                              <a:gd name="T12" fmla="*/ 31307 w 178863"/>
                              <a:gd name="T13" fmla="*/ 140088 h 268699"/>
                              <a:gd name="T14" fmla="*/ 35765 w 178863"/>
                              <a:gd name="T15" fmla="*/ 156898 h 268699"/>
                              <a:gd name="T16" fmla="*/ 71433 w 178863"/>
                              <a:gd name="T17" fmla="*/ 140088 h 268699"/>
                              <a:gd name="T18" fmla="*/ 75891 w 178863"/>
                              <a:gd name="T19" fmla="*/ 16811 h 268699"/>
                              <a:gd name="T20" fmla="*/ 62516 w 178863"/>
                              <a:gd name="T21" fmla="*/ 5604 h 268699"/>
                              <a:gd name="T22" fmla="*/ 22390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s:wsp>
                        <wps:cNvPr id="7227" name="Freeform 7190"/>
                        <wps:cNvSpPr>
                          <a:spLocks/>
                        </wps:cNvSpPr>
                        <wps:spPr bwMode="auto">
                          <a:xfrm rot="10800000">
                            <a:off x="12668" y="24003"/>
                            <a:ext cx="832" cy="1574"/>
                          </a:xfrm>
                          <a:custGeom>
                            <a:avLst/>
                            <a:gdLst>
                              <a:gd name="T0" fmla="*/ 22246 w 178863"/>
                              <a:gd name="T1" fmla="*/ 0 h 268699"/>
                              <a:gd name="T2" fmla="*/ 22246 w 178863"/>
                              <a:gd name="T3" fmla="*/ 0 h 268699"/>
                              <a:gd name="T4" fmla="*/ 97 w 178863"/>
                              <a:gd name="T5" fmla="*/ 39077 h 268699"/>
                              <a:gd name="T6" fmla="*/ 13386 w 178863"/>
                              <a:gd name="T7" fmla="*/ 50242 h 268699"/>
                              <a:gd name="T8" fmla="*/ 35536 w 178863"/>
                              <a:gd name="T9" fmla="*/ 55824 h 268699"/>
                              <a:gd name="T10" fmla="*/ 44395 w 178863"/>
                              <a:gd name="T11" fmla="*/ 72572 h 268699"/>
                              <a:gd name="T12" fmla="*/ 31106 w 178863"/>
                              <a:gd name="T13" fmla="*/ 139561 h 268699"/>
                              <a:gd name="T14" fmla="*/ 35536 w 178863"/>
                              <a:gd name="T15" fmla="*/ 156308 h 268699"/>
                              <a:gd name="T16" fmla="*/ 70974 w 178863"/>
                              <a:gd name="T17" fmla="*/ 139561 h 268699"/>
                              <a:gd name="T18" fmla="*/ 75404 w 178863"/>
                              <a:gd name="T19" fmla="*/ 16747 h 268699"/>
                              <a:gd name="T20" fmla="*/ 62115 w 178863"/>
                              <a:gd name="T21" fmla="*/ 5582 h 268699"/>
                              <a:gd name="T22" fmla="*/ 22246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s:wsp>
                        <wps:cNvPr id="7228" name="Freeform 7191"/>
                        <wps:cNvSpPr>
                          <a:spLocks/>
                        </wps:cNvSpPr>
                        <wps:spPr bwMode="auto">
                          <a:xfrm>
                            <a:off x="11049" y="26479"/>
                            <a:ext cx="837" cy="1581"/>
                          </a:xfrm>
                          <a:custGeom>
                            <a:avLst/>
                            <a:gdLst>
                              <a:gd name="T0" fmla="*/ 22390 w 178863"/>
                              <a:gd name="T1" fmla="*/ 0 h 268699"/>
                              <a:gd name="T2" fmla="*/ 22390 w 178863"/>
                              <a:gd name="T3" fmla="*/ 0 h 268699"/>
                              <a:gd name="T4" fmla="*/ 97 w 178863"/>
                              <a:gd name="T5" fmla="*/ 39225 h 268699"/>
                              <a:gd name="T6" fmla="*/ 13473 w 178863"/>
                              <a:gd name="T7" fmla="*/ 50432 h 268699"/>
                              <a:gd name="T8" fmla="*/ 35765 w 178863"/>
                              <a:gd name="T9" fmla="*/ 56035 h 268699"/>
                              <a:gd name="T10" fmla="*/ 44682 w 178863"/>
                              <a:gd name="T11" fmla="*/ 72846 h 268699"/>
                              <a:gd name="T12" fmla="*/ 31307 w 178863"/>
                              <a:gd name="T13" fmla="*/ 140088 h 268699"/>
                              <a:gd name="T14" fmla="*/ 35765 w 178863"/>
                              <a:gd name="T15" fmla="*/ 156898 h 268699"/>
                              <a:gd name="T16" fmla="*/ 71433 w 178863"/>
                              <a:gd name="T17" fmla="*/ 140088 h 268699"/>
                              <a:gd name="T18" fmla="*/ 75891 w 178863"/>
                              <a:gd name="T19" fmla="*/ 16811 h 268699"/>
                              <a:gd name="T20" fmla="*/ 62516 w 178863"/>
                              <a:gd name="T21" fmla="*/ 5604 h 268699"/>
                              <a:gd name="T22" fmla="*/ 22390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s:wsp>
                        <wps:cNvPr id="7229" name="Freeform 7192"/>
                        <wps:cNvSpPr>
                          <a:spLocks/>
                        </wps:cNvSpPr>
                        <wps:spPr bwMode="auto">
                          <a:xfrm rot="10800000">
                            <a:off x="12477" y="26574"/>
                            <a:ext cx="832" cy="1575"/>
                          </a:xfrm>
                          <a:custGeom>
                            <a:avLst/>
                            <a:gdLst>
                              <a:gd name="T0" fmla="*/ 22246 w 178863"/>
                              <a:gd name="T1" fmla="*/ 0 h 268699"/>
                              <a:gd name="T2" fmla="*/ 22246 w 178863"/>
                              <a:gd name="T3" fmla="*/ 0 h 268699"/>
                              <a:gd name="T4" fmla="*/ 97 w 178863"/>
                              <a:gd name="T5" fmla="*/ 39077 h 268699"/>
                              <a:gd name="T6" fmla="*/ 13386 w 178863"/>
                              <a:gd name="T7" fmla="*/ 50242 h 268699"/>
                              <a:gd name="T8" fmla="*/ 35536 w 178863"/>
                              <a:gd name="T9" fmla="*/ 55824 h 268699"/>
                              <a:gd name="T10" fmla="*/ 44395 w 178863"/>
                              <a:gd name="T11" fmla="*/ 72572 h 268699"/>
                              <a:gd name="T12" fmla="*/ 31106 w 178863"/>
                              <a:gd name="T13" fmla="*/ 139561 h 268699"/>
                              <a:gd name="T14" fmla="*/ 35536 w 178863"/>
                              <a:gd name="T15" fmla="*/ 156308 h 268699"/>
                              <a:gd name="T16" fmla="*/ 70974 w 178863"/>
                              <a:gd name="T17" fmla="*/ 139561 h 268699"/>
                              <a:gd name="T18" fmla="*/ 75404 w 178863"/>
                              <a:gd name="T19" fmla="*/ 16747 h 268699"/>
                              <a:gd name="T20" fmla="*/ 62115 w 178863"/>
                              <a:gd name="T21" fmla="*/ 5582 h 268699"/>
                              <a:gd name="T22" fmla="*/ 22246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4">
                              <a:lumMod val="100000"/>
                              <a:lumOff val="0"/>
                            </a:schemeClr>
                          </a:solidFill>
                          <a:ln w="12700">
                            <a:solidFill>
                              <a:schemeClr val="accent4">
                                <a:lumMod val="50000"/>
                                <a:lumOff val="0"/>
                              </a:schemeClr>
                            </a:solidFill>
                            <a:miter lim="800000"/>
                            <a:headEnd/>
                            <a:tailEnd/>
                          </a:ln>
                        </wps:spPr>
                        <wps:bodyPr rot="0" vert="horz" wrap="square" lIns="91440" tIns="45720" rIns="91440" bIns="45720" anchor="ctr" anchorCtr="0" upright="1">
                          <a:noAutofit/>
                        </wps:bodyPr>
                      </wps:wsp>
                      <wps:wsp>
                        <wps:cNvPr id="7230" name="Freeform 7194"/>
                        <wps:cNvSpPr>
                          <a:spLocks/>
                        </wps:cNvSpPr>
                        <wps:spPr bwMode="auto">
                          <a:xfrm>
                            <a:off x="11144" y="28575"/>
                            <a:ext cx="832" cy="1574"/>
                          </a:xfrm>
                          <a:custGeom>
                            <a:avLst/>
                            <a:gdLst>
                              <a:gd name="T0" fmla="*/ 22246 w 178863"/>
                              <a:gd name="T1" fmla="*/ 0 h 268699"/>
                              <a:gd name="T2" fmla="*/ 22246 w 178863"/>
                              <a:gd name="T3" fmla="*/ 0 h 268699"/>
                              <a:gd name="T4" fmla="*/ 97 w 178863"/>
                              <a:gd name="T5" fmla="*/ 39077 h 268699"/>
                              <a:gd name="T6" fmla="*/ 13386 w 178863"/>
                              <a:gd name="T7" fmla="*/ 50242 h 268699"/>
                              <a:gd name="T8" fmla="*/ 35536 w 178863"/>
                              <a:gd name="T9" fmla="*/ 55824 h 268699"/>
                              <a:gd name="T10" fmla="*/ 44395 w 178863"/>
                              <a:gd name="T11" fmla="*/ 72572 h 268699"/>
                              <a:gd name="T12" fmla="*/ 31106 w 178863"/>
                              <a:gd name="T13" fmla="*/ 139561 h 268699"/>
                              <a:gd name="T14" fmla="*/ 35536 w 178863"/>
                              <a:gd name="T15" fmla="*/ 156308 h 268699"/>
                              <a:gd name="T16" fmla="*/ 70974 w 178863"/>
                              <a:gd name="T17" fmla="*/ 139561 h 268699"/>
                              <a:gd name="T18" fmla="*/ 75404 w 178863"/>
                              <a:gd name="T19" fmla="*/ 16747 h 268699"/>
                              <a:gd name="T20" fmla="*/ 62115 w 178863"/>
                              <a:gd name="T21" fmla="*/ 5582 h 268699"/>
                              <a:gd name="T22" fmla="*/ 22246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s:wsp>
                        <wps:cNvPr id="7231" name="Freeform 7195"/>
                        <wps:cNvSpPr>
                          <a:spLocks/>
                        </wps:cNvSpPr>
                        <wps:spPr bwMode="auto">
                          <a:xfrm rot="10800000">
                            <a:off x="12573" y="28575"/>
                            <a:ext cx="831" cy="1574"/>
                          </a:xfrm>
                          <a:custGeom>
                            <a:avLst/>
                            <a:gdLst>
                              <a:gd name="T0" fmla="*/ 22246 w 178863"/>
                              <a:gd name="T1" fmla="*/ 0 h 268699"/>
                              <a:gd name="T2" fmla="*/ 22246 w 178863"/>
                              <a:gd name="T3" fmla="*/ 0 h 268699"/>
                              <a:gd name="T4" fmla="*/ 97 w 178863"/>
                              <a:gd name="T5" fmla="*/ 39077 h 268699"/>
                              <a:gd name="T6" fmla="*/ 13386 w 178863"/>
                              <a:gd name="T7" fmla="*/ 50242 h 268699"/>
                              <a:gd name="T8" fmla="*/ 35536 w 178863"/>
                              <a:gd name="T9" fmla="*/ 55824 h 268699"/>
                              <a:gd name="T10" fmla="*/ 44395 w 178863"/>
                              <a:gd name="T11" fmla="*/ 72572 h 268699"/>
                              <a:gd name="T12" fmla="*/ 31106 w 178863"/>
                              <a:gd name="T13" fmla="*/ 139561 h 268699"/>
                              <a:gd name="T14" fmla="*/ 35536 w 178863"/>
                              <a:gd name="T15" fmla="*/ 156308 h 268699"/>
                              <a:gd name="T16" fmla="*/ 70974 w 178863"/>
                              <a:gd name="T17" fmla="*/ 139561 h 268699"/>
                              <a:gd name="T18" fmla="*/ 75404 w 178863"/>
                              <a:gd name="T19" fmla="*/ 16747 h 268699"/>
                              <a:gd name="T20" fmla="*/ 62115 w 178863"/>
                              <a:gd name="T21" fmla="*/ 5582 h 268699"/>
                              <a:gd name="T22" fmla="*/ 22246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s:wsp>
                        <wps:cNvPr id="9280" name="Freeform 7196"/>
                        <wps:cNvSpPr>
                          <a:spLocks/>
                        </wps:cNvSpPr>
                        <wps:spPr bwMode="auto">
                          <a:xfrm>
                            <a:off x="11144" y="30861"/>
                            <a:ext cx="832" cy="1574"/>
                          </a:xfrm>
                          <a:custGeom>
                            <a:avLst/>
                            <a:gdLst>
                              <a:gd name="T0" fmla="*/ 22246 w 178863"/>
                              <a:gd name="T1" fmla="*/ 0 h 268699"/>
                              <a:gd name="T2" fmla="*/ 22246 w 178863"/>
                              <a:gd name="T3" fmla="*/ 0 h 268699"/>
                              <a:gd name="T4" fmla="*/ 97 w 178863"/>
                              <a:gd name="T5" fmla="*/ 39077 h 268699"/>
                              <a:gd name="T6" fmla="*/ 13386 w 178863"/>
                              <a:gd name="T7" fmla="*/ 50242 h 268699"/>
                              <a:gd name="T8" fmla="*/ 35536 w 178863"/>
                              <a:gd name="T9" fmla="*/ 55824 h 268699"/>
                              <a:gd name="T10" fmla="*/ 44395 w 178863"/>
                              <a:gd name="T11" fmla="*/ 72572 h 268699"/>
                              <a:gd name="T12" fmla="*/ 31106 w 178863"/>
                              <a:gd name="T13" fmla="*/ 139561 h 268699"/>
                              <a:gd name="T14" fmla="*/ 35536 w 178863"/>
                              <a:gd name="T15" fmla="*/ 156308 h 268699"/>
                              <a:gd name="T16" fmla="*/ 70974 w 178863"/>
                              <a:gd name="T17" fmla="*/ 139561 h 268699"/>
                              <a:gd name="T18" fmla="*/ 75404 w 178863"/>
                              <a:gd name="T19" fmla="*/ 16747 h 268699"/>
                              <a:gd name="T20" fmla="*/ 62115 w 178863"/>
                              <a:gd name="T21" fmla="*/ 5582 h 268699"/>
                              <a:gd name="T22" fmla="*/ 22246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s:wsp>
                        <wps:cNvPr id="9281" name="Freeform 7197"/>
                        <wps:cNvSpPr>
                          <a:spLocks/>
                        </wps:cNvSpPr>
                        <wps:spPr bwMode="auto">
                          <a:xfrm rot="10800000">
                            <a:off x="12573" y="30861"/>
                            <a:ext cx="831" cy="1574"/>
                          </a:xfrm>
                          <a:custGeom>
                            <a:avLst/>
                            <a:gdLst>
                              <a:gd name="T0" fmla="*/ 22246 w 178863"/>
                              <a:gd name="T1" fmla="*/ 0 h 268699"/>
                              <a:gd name="T2" fmla="*/ 22246 w 178863"/>
                              <a:gd name="T3" fmla="*/ 0 h 268699"/>
                              <a:gd name="T4" fmla="*/ 97 w 178863"/>
                              <a:gd name="T5" fmla="*/ 39077 h 268699"/>
                              <a:gd name="T6" fmla="*/ 13386 w 178863"/>
                              <a:gd name="T7" fmla="*/ 50242 h 268699"/>
                              <a:gd name="T8" fmla="*/ 35536 w 178863"/>
                              <a:gd name="T9" fmla="*/ 55824 h 268699"/>
                              <a:gd name="T10" fmla="*/ 44395 w 178863"/>
                              <a:gd name="T11" fmla="*/ 72572 h 268699"/>
                              <a:gd name="T12" fmla="*/ 31106 w 178863"/>
                              <a:gd name="T13" fmla="*/ 139561 h 268699"/>
                              <a:gd name="T14" fmla="*/ 35536 w 178863"/>
                              <a:gd name="T15" fmla="*/ 156308 h 268699"/>
                              <a:gd name="T16" fmla="*/ 70974 w 178863"/>
                              <a:gd name="T17" fmla="*/ 139561 h 268699"/>
                              <a:gd name="T18" fmla="*/ 75404 w 178863"/>
                              <a:gd name="T19" fmla="*/ 16747 h 268699"/>
                              <a:gd name="T20" fmla="*/ 62115 w 178863"/>
                              <a:gd name="T21" fmla="*/ 5582 h 268699"/>
                              <a:gd name="T22" fmla="*/ 22246 w 178863"/>
                              <a:gd name="T23" fmla="*/ 0 h 2686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78863" h="268699">
                                <a:moveTo>
                                  <a:pt x="47833" y="0"/>
                                </a:moveTo>
                                <a:lnTo>
                                  <a:pt x="47833" y="0"/>
                                </a:lnTo>
                                <a:cubicBezTo>
                                  <a:pt x="31958" y="22225"/>
                                  <a:pt x="6133" y="40013"/>
                                  <a:pt x="208" y="66675"/>
                                </a:cubicBezTo>
                                <a:cubicBezTo>
                                  <a:pt x="-2275" y="77850"/>
                                  <a:pt x="18064" y="81705"/>
                                  <a:pt x="28783" y="85725"/>
                                </a:cubicBezTo>
                                <a:cubicBezTo>
                                  <a:pt x="43942" y="91409"/>
                                  <a:pt x="60533" y="92075"/>
                                  <a:pt x="76408" y="95250"/>
                                </a:cubicBezTo>
                                <a:cubicBezTo>
                                  <a:pt x="82758" y="104775"/>
                                  <a:pt x="94507" y="112417"/>
                                  <a:pt x="95458" y="123825"/>
                                </a:cubicBezTo>
                                <a:cubicBezTo>
                                  <a:pt x="101452" y="195753"/>
                                  <a:pt x="95199" y="195652"/>
                                  <a:pt x="66883" y="238125"/>
                                </a:cubicBezTo>
                                <a:cubicBezTo>
                                  <a:pt x="70058" y="247650"/>
                                  <a:pt x="66883" y="263525"/>
                                  <a:pt x="76408" y="266700"/>
                                </a:cubicBezTo>
                                <a:cubicBezTo>
                                  <a:pt x="103871" y="275854"/>
                                  <a:pt x="132756" y="251359"/>
                                  <a:pt x="152608" y="238125"/>
                                </a:cubicBezTo>
                                <a:cubicBezTo>
                                  <a:pt x="181234" y="152247"/>
                                  <a:pt x="189436" y="151439"/>
                                  <a:pt x="162133" y="28575"/>
                                </a:cubicBezTo>
                                <a:cubicBezTo>
                                  <a:pt x="159650" y="17400"/>
                                  <a:pt x="143083" y="15875"/>
                                  <a:pt x="133558" y="9525"/>
                                </a:cubicBezTo>
                                <a:cubicBezTo>
                                  <a:pt x="63740" y="19499"/>
                                  <a:pt x="62120" y="1587"/>
                                  <a:pt x="47833" y="0"/>
                                </a:cubicBezTo>
                                <a:close/>
                              </a:path>
                            </a:pathLst>
                          </a:custGeom>
                          <a:solidFill>
                            <a:schemeClr val="accent1">
                              <a:lumMod val="100000"/>
                              <a:lumOff val="0"/>
                            </a:schemeClr>
                          </a:solid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C0A9EA" id="Group 22" o:spid="_x0000_s1026" style="position:absolute;margin-left:.95pt;margin-top:73.55pt;width:188.6pt;height:326.4pt;z-index:251676160" coordsize="23954,41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">
                <v:group id="Group 15" o:spid="_x0000_s1027" style="position:absolute;width:23954;height:41452" coordsize="23954,4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group id="Group 16" o:spid="_x0000_s1028" style="position:absolute;width:23954;height:41452" coordsize="23954,4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group id="Group 19" o:spid="_x0000_s1029" style="position:absolute;width:23954;height:41452" coordsize="23954,4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group id="Group 20" o:spid="_x0000_s1030" style="position:absolute;width:23954;height:41452" coordorigin="-342,-2248" coordsize="28726,5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">
                        <v:oval id="Oval 21" o:spid="_x0000_s1031" style="position:absolute;left:9658;top:-2248;width:8858;height:86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" fillcolor="#ff8ab2" stroked="f" strokeweight="1pt">
                          <v:fill color2="#ffdde7" rotate="t" focusposition=".5,.5" focussize="" colors="0 #ff8ab2;.5 #ffb8ce;1 #ffdde7" focus="100%" type="gradientRadial"/>
                          <v:stroke joinstyle="miter"/>
                        </v:oval>
                        <v:oval id="Oval 22" o:spid="_x0000_s1032" style="position:absolute;left:8795;top:11120;width:10730;height:106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" fillcolor="#ff8ab2" stroked="f" strokeweight="1pt">
                          <v:fill color2="#ffdde7" rotate="t" focusposition=".5,.5" focussize="" colors="0 #ff8ab2;.5 #ffb8ce;1 #ffdde7" focus="100%" type="gradientRadial"/>
                          <v:stroke joinstyle="miter"/>
                        </v:oval>
                        <v:oval id="Oval 25" o:spid="_x0000_s1033" style="position:absolute;left:-342;top:39503;width:8857;height:8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" fillcolor="#ff8ab2" stroked="f" strokeweight="1pt">
                          <v:fill color2="#ffdde7" rotate="t" focusposition=".5,.5" focussize="" colors="0 #ff8ab2;.5 #ffb8ce;1 #ffdde7" focus="100%" type="gradientRadial"/>
                          <v:stroke joinstyle="miter"/>
                        </v:oval>
                        <v:oval id="Oval 26" o:spid="_x0000_s1034" style="position:absolute;left:19525;top:39386;width:8859;height:8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" fillcolor="#ff8ab2" stroked="f" strokeweight="1pt">
                          <v:fill color2="#ffdde7" rotate="t" focusposition=".5,.5" focussize="" colors="0 #ff8ab2;.5 #ffb8ce;1 #ffdde7" focus="100%" type="gradientRadial"/>
                          <v:stroke joinstyle="miter"/>
                        </v:oval>
                        <v:shapetype id="_x0000_t32" coordsize="21600,21600" o:spt="32" o:oned="t" path="m,l21600,21600e" filled="f">
                          <v:path arrowok="t" fillok="f" o:connecttype="none"/>
                          <o:lock v:ext="edit" shapetype="t"/>
                        </v:shapetype>
                        <v:shape id="Straight Arrow Connector 27" o:spid="_x0000_s1035" type="#_x0000_t32" style="position:absolute;left:14163;top:6963;width:0;height:37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" strokecolor="#4472c4 [3204]" strokeweight="1.5pt">
                          <v:stroke endarrow="block" joinstyle="miter"/>
                        </v:shape>
                        <v:shape id="Straight Arrow Connector 28" o:spid="_x0000_s1036" type="#_x0000_t32" style="position:absolute;left:8057;top:37486;width:3429;height:371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" strokecolor="#4472c4 [3204]" strokeweight="1.5pt">
                          <v:stroke endarrow="block" joinstyle="miter"/>
                        </v:shape>
                        <v:shape id="Straight Arrow Connector 29" o:spid="_x0000_s1037" type="#_x0000_t32" style="position:absolute;left:16790;top:37581;width:3364;height:3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" strokecolor="#4472c4 [3204]" strokeweight="1.5pt">
                          <v:stroke endarrow="block" joinstyle="miter"/>
                        </v:shape>
                      </v:group>
                      <v:group id="Group 30" o:spid="_x0000_s1038" style="position:absolute;left:9429;top:1905;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">
                        <v:shape id="Freeform 11" o:spid="_x0000_s1039"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shape id="Freeform 12" o:spid="_x0000_s1040"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group>
                      <v:group id="Group 33" o:spid="_x0000_s1041" style="position:absolute;left:12858;top:3619;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">
                        <v:shape id="Freeform 15" o:spid="_x0000_s1042"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16" o:spid="_x0000_s1043"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36" o:spid="_x0000_s1044" style="position:absolute;left:12477;top:13335;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">
                        <v:shape id="Freeform 18" o:spid="_x0000_s1045"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19" o:spid="_x0000_s1046"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39" o:spid="_x0000_s1047" style="position:absolute;left:12287;top:15621;width:1714;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">
                        <v:shape id="Freeform 21" o:spid="_x0000_s1048"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22" o:spid="_x0000_s1049"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42" o:spid="_x0000_s1050" style="position:absolute;left:1047;top:35623;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">
                        <v:shape id="Freeform 30" o:spid="_x0000_s1051"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shape id="Freeform 31" o:spid="_x0000_s1052"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group>
                      <v:group id="Group 45" o:spid="_x0000_s1053" style="position:absolute;left:3905;top:37528;width:1714;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">
                        <v:shape id="Freeform 7169" o:spid="_x0000_s1054"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7170" o:spid="_x0000_s1055"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48" o:spid="_x0000_s1056" style="position:absolute;left:20669;top:36957;width:1714;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">
                        <v:shape id="Freeform 7173" o:spid="_x0000_s1057"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7174" o:spid="_x0000_s1058"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51" o:spid="_x0000_s1059" style="position:absolute;left:17746;top:35566;width:1621;height:1905" coordorigin="29866,76201" coordsize="387294,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">
                        <v:shape id="Freeform 7176" o:spid="_x0000_s1060" style="position:absolute;left:29866;top:152402;width:177767;height:371474;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47249,0;47249,0;206,127435;28432,163845;75475,182049;94292,236665;66066,455124;75475,509738;150744,455124;160153,54615;131927,18205;47249,0" o:connectangles="0,0,0,0,0,0,0,0,0,0,0,0"/>
                        </v:shape>
                        <v:shape id="Freeform 7177" o:spid="_x0000_s1061" style="position:absolute;left:239393;top:76201;width:177767;height:3714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47249,0;47249,0;206,127435;28432,163845;75475,182049;94292,236665;66066,455124;75475,509738;150744,455124;160153,54615;131927,18205;47249,0" o:connectangles="0,0,0,0,0,0,0,0,0,0,0,0"/>
                        </v:shape>
                      </v:group>
                    </v:group>
                    <v:oval id="Oval 54" o:spid="_x0000_s1062" style="position:absolute;left:7524;top:23526;width:9576;height:92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" fillcolor="#ff8ab2" stroked="f" strokeweight="1pt">
                      <v:fill color2="#ffdde7" rotate="t" focusposition=".5,.5" focussize="" colors="0 #ff8ab2;.5 #ffb8ce;1 #ffdde7" focus="100%" type="gradientRadial"/>
                      <v:stroke joinstyle="miter"/>
                    </v:oval>
                    <v:shape id="Straight Arrow Connector 55" o:spid="_x0000_s1063" type="#_x0000_t32" style="position:absolute;left:12096;top:19907;width:0;height:305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" strokecolor="#4472c4 [3204]" strokeweight="1.5pt">
                      <v:stroke endarrow="block" joinstyle="miter"/>
                    </v:shape>
                  </v:group>
                  <v:shape id="Freeform 7185" o:spid="_x0000_s1064" style="position:absolute;left:9715;top:16287;width:837;height:1581;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30;209,429;147,824;167,923;334,824;355,99;293,33;105,0" o:connectangles="0,0,0,0,0,0,0,0,0,0,0,0"/>
                  </v:shape>
                  <v:shape id="Freeform 7186" o:spid="_x0000_s1065" style="position:absolute;left:10572;top:16002;width:832;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87" o:spid="_x0000_s1066" style="position:absolute;left:9048;top:13239;width:832;height:15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88" o:spid="_x0000_s1067" style="position:absolute;left:9906;top:12858;width:837;height:1581;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30;209,429;147,824;167,923;334,824;355,99;293,33;105,0" o:connectangles="0,0,0,0,0,0,0,0,0,0,0,0"/>
                  </v:shape>
                </v:group>
                <v:shape id="Freeform 7189" o:spid="_x0000_s1068" style="position:absolute;left:11049;top:24098;width:837;height:15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29;209,428;147,824;167,923;334,824;355,99;293,33;105,0" o:connectangles="0,0,0,0,0,0,0,0,0,0,0,0"/>
                </v:shape>
                <v:shape id="Freeform 7190" o:spid="_x0000_s1069" style="position:absolute;left:12668;top:24003;width:832;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91" o:spid="_x0000_s1070" style="position:absolute;left:11049;top:26479;width:837;height:1581;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30;209,429;147,824;167,923;334,824;355,99;293,33;105,0" o:connectangles="0,0,0,0,0,0,0,0,0,0,0,0"/>
                </v:shape>
                <v:shape id="Freeform 7192" o:spid="_x0000_s1071" style="position:absolute;left:12477;top:26574;width:832;height:15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94" o:spid="_x0000_s1072" style="position:absolute;left:11144;top:28575;width:832;height:1574;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7,425;145,818;165,916;330,818;351,98;289,33;103,0" o:connectangles="0,0,0,0,0,0,0,0,0,0,0,0"/>
                </v:shape>
                <v:shape id="Freeform 7195" o:spid="_x0000_s1073" style="position:absolute;left:12573;top:28575;width:831;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6,425;145,818;165,916;330,818;350,98;289,33;103,0" o:connectangles="0,0,0,0,0,0,0,0,0,0,0,0"/>
                </v:shape>
                <v:shape id="Freeform 7196" o:spid="_x0000_s1074" style="position:absolute;left:11144;top:30861;width:832;height:1574;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7,425;145,818;165,916;330,818;351,98;289,33;103,0" o:connectangles="0,0,0,0,0,0,0,0,0,0,0,0"/>
                </v:shape>
                <v:shape id="Freeform 7197" o:spid="_x0000_s1075" style="position:absolute;left:12573;top:30861;width:831;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6,425;145,818;165,916;330,818;350,98;289,33;103,0" o:connectangles="0,0,0,0,0,0,0,0,0,0,0,0"/>
                </v:shape>
                <w10:wrap type="topAndBottom"/>
              </v:group>
            </w:pict>
          </mc:Fallback>
        </mc:AlternateContent>
      </w:r>
      <w:r w:rsidR="00095163" w:rsidRPr="00F822A1">
        <w:rPr>
          <w:rFonts w:ascii="Trebuchet MS" w:eastAsia="Trebuchet MS" w:hAnsi="Trebuchet MS" w:cs="Trebuchet MS"/>
          <w:sz w:val="20"/>
          <w:szCs w:val="20"/>
        </w:rPr>
        <w:t>Below is a diagram which shows the stages of the cell cycle in order. Add labels to the spaces from the information above</w:t>
      </w:r>
    </w:p>
    <w:p w14:paraId="5C821FA0" w14:textId="58618872" w:rsidR="00095163" w:rsidRPr="0088630D" w:rsidRDefault="005C7FEA" w:rsidP="00095163">
      <w:pPr>
        <w:rPr>
          <w:rFonts w:ascii="Trebuchet MS" w:eastAsia="Times New Roman" w:hAnsi="Trebuchet MS"/>
          <w:color w:val="222222"/>
          <w:sz w:val="20"/>
          <w:szCs w:val="20"/>
          <w:lang w:eastAsia="en-GB"/>
        </w:rPr>
      </w:pPr>
      <w:r>
        <w:rPr>
          <w:rFonts w:ascii="Trebuchet MS" w:hAnsi="Trebuchet MS"/>
          <w:noProof/>
          <w:sz w:val="20"/>
          <w:szCs w:val="20"/>
          <w:lang w:eastAsia="en-GB" w:bidi="he-IL"/>
        </w:rPr>
        <mc:AlternateContent>
          <mc:Choice Requires="wps">
            <w:drawing>
              <wp:anchor distT="0" distB="0" distL="114300" distR="114300" simplePos="0" relativeHeight="251675136" behindDoc="0" locked="0" layoutInCell="1" allowOverlap="1" wp14:anchorId="5C822452" wp14:editId="786F140F">
                <wp:simplePos x="0" y="0"/>
                <wp:positionH relativeFrom="margin">
                  <wp:posOffset>2505075</wp:posOffset>
                </wp:positionH>
                <wp:positionV relativeFrom="paragraph">
                  <wp:posOffset>3654425</wp:posOffset>
                </wp:positionV>
                <wp:extent cx="3397885" cy="542925"/>
                <wp:effectExtent l="247650" t="0" r="0" b="9525"/>
                <wp:wrapSquare wrapText="bothSides"/>
                <wp:docPr id="51" name="Speech Bubble: 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97885" cy="542925"/>
                        </a:xfrm>
                        <a:prstGeom prst="wedgeRectCallout">
                          <a:avLst>
                            <a:gd name="adj1" fmla="val -56167"/>
                            <a:gd name="adj2" fmla="val -14560"/>
                          </a:avLst>
                        </a:prstGeom>
                        <a:solidFill>
                          <a:schemeClr val="lt1">
                            <a:lumMod val="100000"/>
                            <a:lumOff val="0"/>
                          </a:schemeClr>
                        </a:solidFill>
                        <a:ln w="12700">
                          <a:solidFill>
                            <a:schemeClr val="dk1">
                              <a:lumMod val="100000"/>
                              <a:lumOff val="0"/>
                            </a:schemeClr>
                          </a:solidFill>
                          <a:miter lim="800000"/>
                          <a:headEnd/>
                          <a:tailEnd/>
                        </a:ln>
                      </wps:spPr>
                      <wps:txbx>
                        <w:txbxContent>
                          <w:p w14:paraId="5C8224E9" w14:textId="77777777" w:rsidR="00991C49" w:rsidRDefault="00991C49" w:rsidP="00095163">
                            <w:r>
                              <w:t xml:space="preserve">Stage 3: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C822452" id="Speech Bubble: Rectangle 21" o:spid="_x0000_s1027" type="#_x0000_t61" style="position:absolute;margin-left:197.25pt;margin-top:287.75pt;width:267.55pt;height:42.75pt;z-index:251675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" adj="-1332,7655" fillcolor="white [3201]" strokecolor="black [3200]" strokeweight="1pt">
                <v:textbox>
                  <w:txbxContent>
                    <w:p w14:paraId="5C8224E9" w14:textId="77777777" w:rsidR="00991C49" w:rsidRDefault="00991C49" w:rsidP="00095163">
                      <w:r>
                        <w:t xml:space="preserve">Stage 3: </w:t>
                      </w:r>
                    </w:p>
                  </w:txbxContent>
                </v:textbox>
                <w10:wrap type="square" anchorx="margin"/>
              </v:shape>
            </w:pict>
          </mc:Fallback>
        </mc:AlternateContent>
      </w:r>
      <w:r>
        <w:rPr>
          <w:rFonts w:ascii="Trebuchet MS" w:hAnsi="Trebuchet MS"/>
          <w:noProof/>
          <w:sz w:val="20"/>
          <w:szCs w:val="20"/>
          <w:lang w:eastAsia="en-GB" w:bidi="he-IL"/>
        </w:rPr>
        <mc:AlternateContent>
          <mc:Choice Requires="wps">
            <w:drawing>
              <wp:anchor distT="0" distB="0" distL="114300" distR="114300" simplePos="0" relativeHeight="251677184" behindDoc="0" locked="0" layoutInCell="1" allowOverlap="1" wp14:anchorId="5C822453" wp14:editId="50EC0052">
                <wp:simplePos x="0" y="0"/>
                <wp:positionH relativeFrom="column">
                  <wp:posOffset>2037715</wp:posOffset>
                </wp:positionH>
                <wp:positionV relativeFrom="paragraph">
                  <wp:posOffset>2749550</wp:posOffset>
                </wp:positionV>
                <wp:extent cx="3879215" cy="552450"/>
                <wp:effectExtent l="361950" t="0" r="6985" b="0"/>
                <wp:wrapNone/>
                <wp:docPr id="47" name="Speech Bubble: 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79215" cy="552450"/>
                        </a:xfrm>
                        <a:prstGeom prst="wedgeRectCallout">
                          <a:avLst>
                            <a:gd name="adj1" fmla="val -58102"/>
                            <a:gd name="adj2" fmla="val -14597"/>
                          </a:avLst>
                        </a:prstGeom>
                        <a:solidFill>
                          <a:schemeClr val="lt1">
                            <a:lumMod val="100000"/>
                            <a:lumOff val="0"/>
                          </a:schemeClr>
                        </a:solidFill>
                        <a:ln w="12700">
                          <a:solidFill>
                            <a:schemeClr val="dk1">
                              <a:lumMod val="100000"/>
                              <a:lumOff val="0"/>
                            </a:schemeClr>
                          </a:solidFill>
                          <a:miter lim="800000"/>
                          <a:headEnd/>
                          <a:tailEnd/>
                        </a:ln>
                      </wps:spPr>
                      <wps:txbx>
                        <w:txbxContent>
                          <w:p w14:paraId="5C8224EA" w14:textId="77777777" w:rsidR="00991C49" w:rsidRDefault="00991C49" w:rsidP="00095163">
                            <w:r>
                              <w:t xml:space="preserve">Stage 2: </w:t>
                            </w:r>
                          </w:p>
                          <w:p w14:paraId="5C8224EB" w14:textId="77777777" w:rsidR="00991C49" w:rsidRDefault="00991C49" w:rsidP="00095163">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C822453" id="Speech Bubble: Rectangle 20" o:spid="_x0000_s1028" type="#_x0000_t61" style="position:absolute;margin-left:160.45pt;margin-top:216.5pt;width:305.45pt;height:43.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" adj="-1750,7647" fillcolor="white [3201]" strokecolor="black [3200]" strokeweight="1pt">
                <v:textbox>
                  <w:txbxContent>
                    <w:p w14:paraId="5C8224EA" w14:textId="77777777" w:rsidR="00991C49" w:rsidRDefault="00991C49" w:rsidP="00095163">
                      <w:r>
                        <w:t xml:space="preserve">Stage 2: </w:t>
                      </w:r>
                    </w:p>
                    <w:p w14:paraId="5C8224EB" w14:textId="77777777" w:rsidR="00991C49" w:rsidRDefault="00991C49" w:rsidP="00095163">
                      <w:pPr>
                        <w:jc w:val="center"/>
                      </w:pPr>
                    </w:p>
                  </w:txbxContent>
                </v:textbox>
              </v:shape>
            </w:pict>
          </mc:Fallback>
        </mc:AlternateContent>
      </w:r>
      <w:r>
        <w:rPr>
          <w:rFonts w:ascii="Trebuchet MS" w:hAnsi="Trebuchet MS"/>
          <w:noProof/>
          <w:sz w:val="20"/>
          <w:szCs w:val="20"/>
          <w:lang w:eastAsia="en-GB" w:bidi="he-IL"/>
        </w:rPr>
        <mc:AlternateContent>
          <mc:Choice Requires="wps">
            <w:drawing>
              <wp:anchor distT="0" distB="0" distL="114300" distR="114300" simplePos="0" relativeHeight="251678208" behindDoc="0" locked="0" layoutInCell="1" allowOverlap="1" wp14:anchorId="5C822454" wp14:editId="52A4F375">
                <wp:simplePos x="0" y="0"/>
                <wp:positionH relativeFrom="column">
                  <wp:posOffset>1997075</wp:posOffset>
                </wp:positionH>
                <wp:positionV relativeFrom="paragraph">
                  <wp:posOffset>745490</wp:posOffset>
                </wp:positionV>
                <wp:extent cx="3947795" cy="1296670"/>
                <wp:effectExtent l="533400" t="0" r="0" b="0"/>
                <wp:wrapNone/>
                <wp:docPr id="46" name="Speech Bubble: 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7795" cy="1296670"/>
                        </a:xfrm>
                        <a:prstGeom prst="wedgeRectCallout">
                          <a:avLst>
                            <a:gd name="adj1" fmla="val -62657"/>
                            <a:gd name="adj2" fmla="val 14546"/>
                          </a:avLst>
                        </a:prstGeom>
                        <a:solidFill>
                          <a:schemeClr val="lt1">
                            <a:lumMod val="100000"/>
                            <a:lumOff val="0"/>
                          </a:schemeClr>
                        </a:solidFill>
                        <a:ln w="12700">
                          <a:solidFill>
                            <a:schemeClr val="dk1">
                              <a:lumMod val="100000"/>
                              <a:lumOff val="0"/>
                            </a:schemeClr>
                          </a:solidFill>
                          <a:miter lim="800000"/>
                          <a:headEnd/>
                          <a:tailEnd/>
                        </a:ln>
                      </wps:spPr>
                      <wps:txbx>
                        <w:txbxContent>
                          <w:p w14:paraId="5C8224EC" w14:textId="77777777" w:rsidR="00991C49" w:rsidRDefault="00991C49" w:rsidP="00095163">
                            <w:r>
                              <w:t xml:space="preserve">Stage 1: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C822454" id="Speech Bubble: Rectangle 19" o:spid="_x0000_s1029" type="#_x0000_t61" style="position:absolute;margin-left:157.25pt;margin-top:58.7pt;width:310.85pt;height:102.1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" adj="-2734,13942" fillcolor="white [3201]" strokecolor="black [3200]" strokeweight="1pt">
                <v:textbox>
                  <w:txbxContent>
                    <w:p w14:paraId="5C8224EC" w14:textId="77777777" w:rsidR="00991C49" w:rsidRDefault="00991C49" w:rsidP="00095163">
                      <w:r>
                        <w:t xml:space="preserve">Stage 1:                                                                                                                                    </w:t>
                      </w:r>
                    </w:p>
                  </w:txbxContent>
                </v:textbox>
              </v:shape>
            </w:pict>
          </mc:Fallback>
        </mc:AlternateContent>
      </w:r>
    </w:p>
    <w:p w14:paraId="5C821FA1" w14:textId="77777777" w:rsidR="00F02951" w:rsidRDefault="00F02951" w:rsidP="00250222">
      <w:pPr>
        <w:pStyle w:val="ListParagraph"/>
        <w:numPr>
          <w:ilvl w:val="0"/>
          <w:numId w:val="2"/>
        </w:numPr>
        <w:spacing w:line="256" w:lineRule="auto"/>
        <w:rPr>
          <w:rFonts w:ascii="Trebuchet MS" w:eastAsia="Trebuchet MS" w:hAnsi="Trebuchet MS" w:cs="Trebuchet MS"/>
          <w:sz w:val="20"/>
          <w:szCs w:val="20"/>
        </w:rPr>
        <w:sectPr w:rsidR="00F02951" w:rsidSect="00E0580F">
          <w:type w:val="continuous"/>
          <w:pgSz w:w="11906" w:h="16838"/>
          <w:pgMar w:top="1440" w:right="1800" w:bottom="1440" w:left="1800" w:header="851" w:footer="992" w:gutter="0"/>
          <w:cols w:space="425"/>
          <w:docGrid w:type="lines" w:linePitch="360"/>
        </w:sectPr>
      </w:pPr>
    </w:p>
    <w:p w14:paraId="5C821FA2" w14:textId="77777777"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What is a chromosome?</w:t>
      </w:r>
    </w:p>
    <w:p w14:paraId="5C821FA3" w14:textId="77777777"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Are chromosomes normally in pairs or single?</w:t>
      </w:r>
    </w:p>
    <w:p w14:paraId="5C821FA4" w14:textId="77777777"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What is Mitosis?</w:t>
      </w:r>
    </w:p>
    <w:p w14:paraId="5C821FA5" w14:textId="77777777"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What happens when cells differentiate?</w:t>
      </w:r>
    </w:p>
    <w:p w14:paraId="5C821FA6" w14:textId="77777777"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Why is Mitosis important?</w:t>
      </w:r>
    </w:p>
    <w:p w14:paraId="5C821FA7" w14:textId="77777777" w:rsidR="00163C8E" w:rsidRPr="006636B0"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What does Asexual mean?</w:t>
      </w:r>
    </w:p>
    <w:p w14:paraId="5C821FA8" w14:textId="77777777" w:rsidR="006636B0" w:rsidRPr="0088630D" w:rsidRDefault="006636B0" w:rsidP="00250222">
      <w:pPr>
        <w:pStyle w:val="ListParagraph"/>
        <w:numPr>
          <w:ilvl w:val="0"/>
          <w:numId w:val="2"/>
        </w:numPr>
        <w:spacing w:line="256" w:lineRule="auto"/>
        <w:rPr>
          <w:rFonts w:ascii="Trebuchet MS" w:hAnsi="Trebuchet MS"/>
          <w:sz w:val="20"/>
          <w:szCs w:val="20"/>
        </w:rPr>
      </w:pPr>
      <w:r>
        <w:rPr>
          <w:rFonts w:ascii="Trebuchet MS" w:eastAsia="Trebuchet MS" w:hAnsi="Trebuchet MS" w:cs="Trebuchet MS"/>
          <w:sz w:val="20"/>
          <w:szCs w:val="20"/>
        </w:rPr>
        <w:t>What does unique mean?</w:t>
      </w:r>
    </w:p>
    <w:p w14:paraId="5C821FA9" w14:textId="77777777"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How many chromosomes does a normal body cell have?</w:t>
      </w:r>
    </w:p>
    <w:p w14:paraId="5C821FAA" w14:textId="77777777"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What happens in the first stage of Mitosis?</w:t>
      </w:r>
    </w:p>
    <w:p w14:paraId="5C821FAB" w14:textId="77777777"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Why is this stage important?</w:t>
      </w:r>
    </w:p>
    <w:p w14:paraId="5C821FAC" w14:textId="77777777" w:rsidR="00163C8E" w:rsidRPr="0088630D" w:rsidRDefault="00163C8E" w:rsidP="00250222">
      <w:pPr>
        <w:pStyle w:val="ListParagraph"/>
        <w:numPr>
          <w:ilvl w:val="0"/>
          <w:numId w:val="2"/>
        </w:numPr>
        <w:spacing w:line="256" w:lineRule="auto"/>
        <w:rPr>
          <w:rFonts w:ascii="Trebuchet MS" w:hAnsi="Trebuchet MS"/>
          <w:sz w:val="20"/>
          <w:szCs w:val="20"/>
        </w:rPr>
      </w:pPr>
      <w:r w:rsidRPr="0088630D">
        <w:rPr>
          <w:rFonts w:ascii="Trebuchet MS" w:eastAsia="Trebuchet MS" w:hAnsi="Trebuchet MS" w:cs="Trebuchet MS"/>
          <w:sz w:val="20"/>
          <w:szCs w:val="20"/>
        </w:rPr>
        <w:t>What happens in the second stage of Mitosis?</w:t>
      </w:r>
    </w:p>
    <w:p w14:paraId="5C821FAD" w14:textId="77777777" w:rsidR="00F02951" w:rsidRDefault="00F02951" w:rsidP="00250222">
      <w:pPr>
        <w:pStyle w:val="ListParagraph"/>
        <w:numPr>
          <w:ilvl w:val="0"/>
          <w:numId w:val="2"/>
        </w:numPr>
        <w:spacing w:line="257" w:lineRule="auto"/>
        <w:rPr>
          <w:rFonts w:ascii="Trebuchet MS" w:eastAsia="Trebuchet MS" w:hAnsi="Trebuchet MS" w:cs="Trebuchet MS"/>
          <w:sz w:val="20"/>
          <w:szCs w:val="20"/>
        </w:rPr>
        <w:sectPr w:rsidR="00F02951" w:rsidSect="00F02951">
          <w:type w:val="continuous"/>
          <w:pgSz w:w="11906" w:h="16838"/>
          <w:pgMar w:top="1440" w:right="1800" w:bottom="1440" w:left="1800" w:header="851" w:footer="992" w:gutter="0"/>
          <w:cols w:num="2" w:space="425"/>
          <w:docGrid w:type="lines" w:linePitch="360"/>
        </w:sectPr>
      </w:pPr>
    </w:p>
    <w:p w14:paraId="5C821FAE" w14:textId="77777777" w:rsidR="00163C8E" w:rsidRPr="00AF2565" w:rsidRDefault="00163C8E" w:rsidP="00250222">
      <w:pPr>
        <w:pStyle w:val="ListParagraph"/>
        <w:numPr>
          <w:ilvl w:val="0"/>
          <w:numId w:val="2"/>
        </w:numPr>
        <w:spacing w:line="257" w:lineRule="auto"/>
        <w:rPr>
          <w:rFonts w:ascii="Trebuchet MS" w:hAnsi="Trebuchet MS"/>
          <w:sz w:val="20"/>
          <w:szCs w:val="20"/>
        </w:rPr>
      </w:pPr>
      <w:r w:rsidRPr="0088630D">
        <w:rPr>
          <w:rFonts w:ascii="Trebuchet MS" w:eastAsia="Trebuchet MS" w:hAnsi="Trebuchet MS" w:cs="Trebuchet MS"/>
          <w:sz w:val="20"/>
          <w:szCs w:val="20"/>
        </w:rPr>
        <w:lastRenderedPageBreak/>
        <w:t>What happens in the third stage of mitosis?</w:t>
      </w:r>
    </w:p>
    <w:p w14:paraId="5C821FAF" w14:textId="77777777" w:rsidR="00AF2565" w:rsidRPr="0088630D" w:rsidRDefault="00AF2565" w:rsidP="00250222">
      <w:pPr>
        <w:pStyle w:val="ListParagraph"/>
        <w:numPr>
          <w:ilvl w:val="0"/>
          <w:numId w:val="2"/>
        </w:numPr>
        <w:spacing w:line="257" w:lineRule="auto"/>
        <w:rPr>
          <w:rFonts w:ascii="Trebuchet MS" w:hAnsi="Trebuchet MS"/>
          <w:sz w:val="20"/>
          <w:szCs w:val="20"/>
        </w:rPr>
      </w:pPr>
      <w:r w:rsidRPr="00E574F5">
        <w:rPr>
          <w:szCs w:val="24"/>
        </w:rPr>
        <w:t>State the uses of mitosis.</w:t>
      </w:r>
    </w:p>
    <w:p w14:paraId="5C821FB0" w14:textId="77777777" w:rsidR="00F822A1" w:rsidRPr="00F822A1" w:rsidRDefault="00F822A1" w:rsidP="00250222">
      <w:pPr>
        <w:pStyle w:val="ListParagraph"/>
        <w:numPr>
          <w:ilvl w:val="0"/>
          <w:numId w:val="2"/>
        </w:numPr>
        <w:rPr>
          <w:rFonts w:ascii="Trebuchet MS" w:hAnsi="Trebuchet MS"/>
          <w:b/>
          <w:bCs/>
          <w:sz w:val="20"/>
          <w:szCs w:val="20"/>
        </w:rPr>
      </w:pPr>
      <w:r>
        <w:rPr>
          <w:rFonts w:ascii="Trebuchet MS" w:hAnsi="Trebuchet MS"/>
          <w:sz w:val="20"/>
          <w:szCs w:val="20"/>
        </w:rPr>
        <w:t>Complete the table below to compare mitosis and meiosis</w:t>
      </w:r>
      <w:r w:rsidR="00901ABC">
        <w:rPr>
          <w:rFonts w:ascii="Trebuchet MS" w:hAnsi="Trebuchet MS"/>
          <w:sz w:val="20"/>
          <w:szCs w:val="20"/>
        </w:rPr>
        <w:t>. The first row has been completed for you.</w:t>
      </w:r>
    </w:p>
    <w:tbl>
      <w:tblPr>
        <w:tblStyle w:val="TableGrid"/>
        <w:tblW w:w="9104" w:type="dxa"/>
        <w:tblLook w:val="04A0" w:firstRow="1" w:lastRow="0" w:firstColumn="1" w:lastColumn="0" w:noHBand="0" w:noVBand="1"/>
      </w:tblPr>
      <w:tblGrid>
        <w:gridCol w:w="3034"/>
        <w:gridCol w:w="3034"/>
        <w:gridCol w:w="3036"/>
      </w:tblGrid>
      <w:tr w:rsidR="00F822A1" w14:paraId="5C821FB4" w14:textId="77777777" w:rsidTr="00901ABC">
        <w:trPr>
          <w:trHeight w:val="272"/>
        </w:trPr>
        <w:tc>
          <w:tcPr>
            <w:tcW w:w="3034" w:type="dxa"/>
            <w:tcBorders>
              <w:top w:val="nil"/>
              <w:left w:val="nil"/>
            </w:tcBorders>
          </w:tcPr>
          <w:p w14:paraId="5C821FB1" w14:textId="77777777" w:rsidR="00F822A1" w:rsidRPr="00901ABC" w:rsidRDefault="00F822A1" w:rsidP="00F822A1">
            <w:pPr>
              <w:rPr>
                <w:rFonts w:ascii="Trebuchet MS" w:hAnsi="Trebuchet MS"/>
                <w:sz w:val="20"/>
                <w:szCs w:val="20"/>
              </w:rPr>
            </w:pPr>
          </w:p>
        </w:tc>
        <w:tc>
          <w:tcPr>
            <w:tcW w:w="3034" w:type="dxa"/>
          </w:tcPr>
          <w:p w14:paraId="5C821FB2" w14:textId="77777777" w:rsidR="00F822A1" w:rsidRPr="00901ABC" w:rsidRDefault="00F822A1" w:rsidP="00F822A1">
            <w:pPr>
              <w:rPr>
                <w:rFonts w:ascii="Trebuchet MS" w:hAnsi="Trebuchet MS"/>
                <w:sz w:val="20"/>
                <w:szCs w:val="20"/>
              </w:rPr>
            </w:pPr>
            <w:r w:rsidRPr="00901ABC">
              <w:rPr>
                <w:rFonts w:ascii="Trebuchet MS" w:hAnsi="Trebuchet MS"/>
                <w:sz w:val="20"/>
                <w:szCs w:val="20"/>
              </w:rPr>
              <w:t>Mitosis</w:t>
            </w:r>
          </w:p>
        </w:tc>
        <w:tc>
          <w:tcPr>
            <w:tcW w:w="3036" w:type="dxa"/>
          </w:tcPr>
          <w:p w14:paraId="5C821FB3" w14:textId="77777777" w:rsidR="00F822A1" w:rsidRPr="00901ABC" w:rsidRDefault="00901ABC" w:rsidP="00F822A1">
            <w:pPr>
              <w:rPr>
                <w:rFonts w:ascii="Trebuchet MS" w:hAnsi="Trebuchet MS"/>
                <w:sz w:val="20"/>
                <w:szCs w:val="20"/>
              </w:rPr>
            </w:pPr>
            <w:r w:rsidRPr="00901ABC">
              <w:rPr>
                <w:rFonts w:ascii="Trebuchet MS" w:hAnsi="Trebuchet MS"/>
                <w:sz w:val="20"/>
                <w:szCs w:val="20"/>
              </w:rPr>
              <w:t>Meiosis</w:t>
            </w:r>
          </w:p>
        </w:tc>
      </w:tr>
      <w:tr w:rsidR="00F822A1" w14:paraId="5C821FB8" w14:textId="77777777" w:rsidTr="00901ABC">
        <w:trPr>
          <w:trHeight w:val="836"/>
        </w:trPr>
        <w:tc>
          <w:tcPr>
            <w:tcW w:w="3034" w:type="dxa"/>
          </w:tcPr>
          <w:p w14:paraId="5C821FB5" w14:textId="77777777" w:rsidR="00F822A1" w:rsidRPr="00901ABC" w:rsidRDefault="00901ABC" w:rsidP="00F822A1">
            <w:pPr>
              <w:rPr>
                <w:rFonts w:ascii="Trebuchet MS" w:hAnsi="Trebuchet MS"/>
                <w:sz w:val="20"/>
                <w:szCs w:val="20"/>
              </w:rPr>
            </w:pPr>
            <w:r w:rsidRPr="00901ABC">
              <w:rPr>
                <w:rFonts w:ascii="Trebuchet MS" w:hAnsi="Trebuchet MS"/>
                <w:sz w:val="20"/>
                <w:szCs w:val="20"/>
              </w:rPr>
              <w:t>Do</w:t>
            </w:r>
            <w:r>
              <w:rPr>
                <w:rFonts w:ascii="Trebuchet MS" w:hAnsi="Trebuchet MS"/>
                <w:sz w:val="20"/>
                <w:szCs w:val="20"/>
              </w:rPr>
              <w:t xml:space="preserve"> the chromosomes and organelles replicate at the start?</w:t>
            </w:r>
          </w:p>
        </w:tc>
        <w:tc>
          <w:tcPr>
            <w:tcW w:w="3034" w:type="dxa"/>
          </w:tcPr>
          <w:p w14:paraId="5C821FB6" w14:textId="77777777" w:rsidR="00F822A1" w:rsidRPr="00901ABC" w:rsidRDefault="00901ABC" w:rsidP="00F822A1">
            <w:pPr>
              <w:rPr>
                <w:rFonts w:ascii="Trebuchet MS" w:hAnsi="Trebuchet MS"/>
                <w:sz w:val="20"/>
                <w:szCs w:val="20"/>
              </w:rPr>
            </w:pPr>
            <w:r>
              <w:rPr>
                <w:rFonts w:ascii="Trebuchet MS" w:hAnsi="Trebuchet MS"/>
                <w:sz w:val="20"/>
                <w:szCs w:val="20"/>
              </w:rPr>
              <w:t>Yes</w:t>
            </w:r>
          </w:p>
        </w:tc>
        <w:tc>
          <w:tcPr>
            <w:tcW w:w="3036" w:type="dxa"/>
          </w:tcPr>
          <w:p w14:paraId="5C821FB7" w14:textId="77777777" w:rsidR="00F822A1" w:rsidRPr="00901ABC" w:rsidRDefault="00901ABC" w:rsidP="00F822A1">
            <w:pPr>
              <w:rPr>
                <w:rFonts w:ascii="Trebuchet MS" w:hAnsi="Trebuchet MS"/>
                <w:sz w:val="20"/>
                <w:szCs w:val="20"/>
              </w:rPr>
            </w:pPr>
            <w:r>
              <w:rPr>
                <w:rFonts w:ascii="Trebuchet MS" w:hAnsi="Trebuchet MS"/>
                <w:sz w:val="20"/>
                <w:szCs w:val="20"/>
              </w:rPr>
              <w:t>Yes</w:t>
            </w:r>
          </w:p>
        </w:tc>
      </w:tr>
      <w:tr w:rsidR="00F822A1" w14:paraId="5C821FBC" w14:textId="77777777" w:rsidTr="00901ABC">
        <w:trPr>
          <w:trHeight w:val="563"/>
        </w:trPr>
        <w:tc>
          <w:tcPr>
            <w:tcW w:w="3034" w:type="dxa"/>
          </w:tcPr>
          <w:p w14:paraId="5C821FB9" w14:textId="77777777" w:rsidR="00F822A1" w:rsidRPr="00901ABC" w:rsidRDefault="00901ABC" w:rsidP="00F822A1">
            <w:pPr>
              <w:rPr>
                <w:rFonts w:ascii="Trebuchet MS" w:hAnsi="Trebuchet MS"/>
                <w:sz w:val="20"/>
                <w:szCs w:val="20"/>
              </w:rPr>
            </w:pPr>
            <w:r>
              <w:rPr>
                <w:rFonts w:ascii="Trebuchet MS" w:hAnsi="Trebuchet MS"/>
                <w:sz w:val="20"/>
                <w:szCs w:val="20"/>
              </w:rPr>
              <w:t>Do they chromosomes line up and get pulled apart?</w:t>
            </w:r>
          </w:p>
        </w:tc>
        <w:tc>
          <w:tcPr>
            <w:tcW w:w="3034" w:type="dxa"/>
          </w:tcPr>
          <w:p w14:paraId="5C821FBA" w14:textId="77777777" w:rsidR="00F822A1" w:rsidRPr="00901ABC" w:rsidRDefault="00F822A1" w:rsidP="00F822A1">
            <w:pPr>
              <w:rPr>
                <w:rFonts w:ascii="Trebuchet MS" w:hAnsi="Trebuchet MS"/>
                <w:sz w:val="20"/>
                <w:szCs w:val="20"/>
              </w:rPr>
            </w:pPr>
          </w:p>
        </w:tc>
        <w:tc>
          <w:tcPr>
            <w:tcW w:w="3036" w:type="dxa"/>
          </w:tcPr>
          <w:p w14:paraId="5C821FBB" w14:textId="77777777" w:rsidR="00F822A1" w:rsidRPr="00901ABC" w:rsidRDefault="00F822A1" w:rsidP="00F822A1">
            <w:pPr>
              <w:rPr>
                <w:rFonts w:ascii="Trebuchet MS" w:hAnsi="Trebuchet MS"/>
                <w:sz w:val="20"/>
                <w:szCs w:val="20"/>
              </w:rPr>
            </w:pPr>
          </w:p>
        </w:tc>
      </w:tr>
      <w:tr w:rsidR="00F822A1" w14:paraId="5C821FC0" w14:textId="77777777" w:rsidTr="00901ABC">
        <w:trPr>
          <w:trHeight w:val="563"/>
        </w:trPr>
        <w:tc>
          <w:tcPr>
            <w:tcW w:w="3034" w:type="dxa"/>
          </w:tcPr>
          <w:p w14:paraId="5C821FBD" w14:textId="77777777" w:rsidR="00F822A1" w:rsidRPr="00901ABC" w:rsidRDefault="00901ABC" w:rsidP="00F822A1">
            <w:pPr>
              <w:rPr>
                <w:rFonts w:ascii="Trebuchet MS" w:hAnsi="Trebuchet MS"/>
                <w:sz w:val="20"/>
                <w:szCs w:val="20"/>
              </w:rPr>
            </w:pPr>
            <w:r>
              <w:rPr>
                <w:rFonts w:ascii="Trebuchet MS" w:hAnsi="Trebuchet MS"/>
                <w:sz w:val="20"/>
                <w:szCs w:val="20"/>
              </w:rPr>
              <w:t>How many times does the cell divide</w:t>
            </w:r>
          </w:p>
        </w:tc>
        <w:tc>
          <w:tcPr>
            <w:tcW w:w="3034" w:type="dxa"/>
          </w:tcPr>
          <w:p w14:paraId="5C821FBE" w14:textId="77777777" w:rsidR="00F822A1" w:rsidRPr="00901ABC" w:rsidRDefault="00F822A1" w:rsidP="00F822A1">
            <w:pPr>
              <w:rPr>
                <w:rFonts w:ascii="Trebuchet MS" w:hAnsi="Trebuchet MS"/>
                <w:sz w:val="20"/>
                <w:szCs w:val="20"/>
              </w:rPr>
            </w:pPr>
          </w:p>
        </w:tc>
        <w:tc>
          <w:tcPr>
            <w:tcW w:w="3036" w:type="dxa"/>
          </w:tcPr>
          <w:p w14:paraId="5C821FBF" w14:textId="77777777" w:rsidR="00F822A1" w:rsidRPr="00901ABC" w:rsidRDefault="00F822A1" w:rsidP="00F822A1">
            <w:pPr>
              <w:rPr>
                <w:rFonts w:ascii="Trebuchet MS" w:hAnsi="Trebuchet MS"/>
                <w:sz w:val="20"/>
                <w:szCs w:val="20"/>
              </w:rPr>
            </w:pPr>
          </w:p>
        </w:tc>
      </w:tr>
      <w:tr w:rsidR="00F822A1" w14:paraId="5C821FC4" w14:textId="77777777" w:rsidTr="00901ABC">
        <w:trPr>
          <w:trHeight w:val="545"/>
        </w:trPr>
        <w:tc>
          <w:tcPr>
            <w:tcW w:w="3034" w:type="dxa"/>
          </w:tcPr>
          <w:p w14:paraId="5C821FC1" w14:textId="77777777" w:rsidR="00F822A1" w:rsidRPr="00901ABC" w:rsidRDefault="00901ABC" w:rsidP="00F822A1">
            <w:pPr>
              <w:rPr>
                <w:rFonts w:ascii="Trebuchet MS" w:hAnsi="Trebuchet MS"/>
                <w:sz w:val="20"/>
                <w:szCs w:val="20"/>
              </w:rPr>
            </w:pPr>
            <w:r>
              <w:rPr>
                <w:rFonts w:ascii="Trebuchet MS" w:hAnsi="Trebuchet MS"/>
                <w:sz w:val="20"/>
                <w:szCs w:val="20"/>
              </w:rPr>
              <w:t>How many daughter cells are produced?</w:t>
            </w:r>
          </w:p>
        </w:tc>
        <w:tc>
          <w:tcPr>
            <w:tcW w:w="3034" w:type="dxa"/>
          </w:tcPr>
          <w:p w14:paraId="5C821FC2" w14:textId="77777777" w:rsidR="00F822A1" w:rsidRPr="00901ABC" w:rsidRDefault="00F822A1" w:rsidP="00F822A1">
            <w:pPr>
              <w:rPr>
                <w:rFonts w:ascii="Trebuchet MS" w:hAnsi="Trebuchet MS"/>
                <w:sz w:val="20"/>
                <w:szCs w:val="20"/>
              </w:rPr>
            </w:pPr>
          </w:p>
        </w:tc>
        <w:tc>
          <w:tcPr>
            <w:tcW w:w="3036" w:type="dxa"/>
          </w:tcPr>
          <w:p w14:paraId="5C821FC3" w14:textId="77777777" w:rsidR="00F822A1" w:rsidRPr="00901ABC" w:rsidRDefault="00F822A1" w:rsidP="00F822A1">
            <w:pPr>
              <w:rPr>
                <w:rFonts w:ascii="Trebuchet MS" w:hAnsi="Trebuchet MS"/>
                <w:sz w:val="20"/>
                <w:szCs w:val="20"/>
              </w:rPr>
            </w:pPr>
          </w:p>
        </w:tc>
      </w:tr>
      <w:tr w:rsidR="00F822A1" w14:paraId="5C821FC8" w14:textId="77777777" w:rsidTr="00901ABC">
        <w:trPr>
          <w:trHeight w:val="597"/>
        </w:trPr>
        <w:tc>
          <w:tcPr>
            <w:tcW w:w="3034" w:type="dxa"/>
          </w:tcPr>
          <w:p w14:paraId="5C821FC5" w14:textId="77777777" w:rsidR="00F822A1" w:rsidRPr="00901ABC" w:rsidRDefault="00901ABC" w:rsidP="00F822A1">
            <w:pPr>
              <w:rPr>
                <w:rFonts w:ascii="Trebuchet MS" w:hAnsi="Trebuchet MS"/>
                <w:sz w:val="20"/>
                <w:szCs w:val="20"/>
              </w:rPr>
            </w:pPr>
            <w:r>
              <w:rPr>
                <w:rFonts w:ascii="Trebuchet MS" w:hAnsi="Trebuchet MS"/>
                <w:sz w:val="20"/>
                <w:szCs w:val="20"/>
              </w:rPr>
              <w:t>What is the number of chromosomes in the daughter cells</w:t>
            </w:r>
          </w:p>
        </w:tc>
        <w:tc>
          <w:tcPr>
            <w:tcW w:w="3034" w:type="dxa"/>
          </w:tcPr>
          <w:p w14:paraId="5C821FC6" w14:textId="77777777" w:rsidR="00F822A1" w:rsidRPr="00901ABC" w:rsidRDefault="00F822A1" w:rsidP="00F822A1">
            <w:pPr>
              <w:rPr>
                <w:rFonts w:ascii="Trebuchet MS" w:hAnsi="Trebuchet MS"/>
                <w:sz w:val="20"/>
                <w:szCs w:val="20"/>
              </w:rPr>
            </w:pPr>
          </w:p>
        </w:tc>
        <w:tc>
          <w:tcPr>
            <w:tcW w:w="3036" w:type="dxa"/>
          </w:tcPr>
          <w:p w14:paraId="5C821FC7" w14:textId="77777777" w:rsidR="00F822A1" w:rsidRPr="00901ABC" w:rsidRDefault="00F822A1" w:rsidP="00F822A1">
            <w:pPr>
              <w:rPr>
                <w:rFonts w:ascii="Trebuchet MS" w:hAnsi="Trebuchet MS"/>
                <w:sz w:val="20"/>
                <w:szCs w:val="20"/>
              </w:rPr>
            </w:pPr>
          </w:p>
        </w:tc>
      </w:tr>
      <w:tr w:rsidR="00901ABC" w14:paraId="5C821FCC" w14:textId="77777777" w:rsidTr="00901ABC">
        <w:trPr>
          <w:trHeight w:val="465"/>
        </w:trPr>
        <w:tc>
          <w:tcPr>
            <w:tcW w:w="3034" w:type="dxa"/>
          </w:tcPr>
          <w:p w14:paraId="5C821FC9" w14:textId="77777777" w:rsidR="00901ABC" w:rsidRDefault="00901ABC" w:rsidP="00F822A1">
            <w:pPr>
              <w:rPr>
                <w:rFonts w:ascii="Trebuchet MS" w:hAnsi="Trebuchet MS"/>
                <w:sz w:val="20"/>
                <w:szCs w:val="20"/>
              </w:rPr>
            </w:pPr>
            <w:r>
              <w:rPr>
                <w:rFonts w:ascii="Trebuchet MS" w:hAnsi="Trebuchet MS"/>
                <w:sz w:val="20"/>
                <w:szCs w:val="20"/>
              </w:rPr>
              <w:t>Are the cells clones?</w:t>
            </w:r>
          </w:p>
        </w:tc>
        <w:tc>
          <w:tcPr>
            <w:tcW w:w="3034" w:type="dxa"/>
          </w:tcPr>
          <w:p w14:paraId="5C821FCA" w14:textId="77777777" w:rsidR="00901ABC" w:rsidRPr="00901ABC" w:rsidRDefault="00901ABC" w:rsidP="00F822A1">
            <w:pPr>
              <w:rPr>
                <w:rFonts w:ascii="Trebuchet MS" w:hAnsi="Trebuchet MS"/>
                <w:sz w:val="20"/>
                <w:szCs w:val="20"/>
              </w:rPr>
            </w:pPr>
          </w:p>
        </w:tc>
        <w:tc>
          <w:tcPr>
            <w:tcW w:w="3036" w:type="dxa"/>
          </w:tcPr>
          <w:p w14:paraId="5C821FCB" w14:textId="77777777" w:rsidR="00901ABC" w:rsidRPr="00901ABC" w:rsidRDefault="00901ABC" w:rsidP="00F822A1">
            <w:pPr>
              <w:rPr>
                <w:rFonts w:ascii="Trebuchet MS" w:hAnsi="Trebuchet MS"/>
                <w:sz w:val="20"/>
                <w:szCs w:val="20"/>
              </w:rPr>
            </w:pPr>
          </w:p>
        </w:tc>
      </w:tr>
    </w:tbl>
    <w:p w14:paraId="5C821FCD" w14:textId="77777777" w:rsidR="00B01718" w:rsidRPr="00B01718" w:rsidRDefault="00B01718" w:rsidP="00250222">
      <w:pPr>
        <w:pStyle w:val="question"/>
        <w:numPr>
          <w:ilvl w:val="0"/>
          <w:numId w:val="2"/>
        </w:numPr>
        <w:shd w:val="clear" w:color="auto" w:fill="FFFFFF"/>
        <w:spacing w:before="240" w:beforeAutospacing="0" w:after="0" w:afterAutospacing="0"/>
        <w:ind w:right="567"/>
        <w:outlineLvl w:val="5"/>
        <w:rPr>
          <w:rFonts w:ascii="Trebuchet MS" w:hAnsi="Trebuchet MS" w:cs="Arial"/>
          <w:color w:val="222222"/>
          <w:sz w:val="20"/>
          <w:szCs w:val="20"/>
        </w:rPr>
      </w:pPr>
      <w:r w:rsidRPr="00B01718">
        <w:rPr>
          <w:rFonts w:ascii="Trebuchet MS" w:hAnsi="Trebuchet MS" w:cs="Arial"/>
          <w:color w:val="222222"/>
          <w:sz w:val="20"/>
          <w:szCs w:val="20"/>
        </w:rPr>
        <w:t>The diagram shows three types of cells in a life history of a simple animal.</w:t>
      </w:r>
    </w:p>
    <w:p w14:paraId="5C821FCE" w14:textId="77777777" w:rsidR="00B01718" w:rsidRPr="00B01718" w:rsidRDefault="00B01718" w:rsidP="00F02951">
      <w:pPr>
        <w:pStyle w:val="indent3"/>
        <w:shd w:val="clear" w:color="auto" w:fill="FFFFFF"/>
        <w:spacing w:before="240" w:beforeAutospacing="0" w:after="0" w:afterAutospacing="0"/>
        <w:ind w:left="360" w:right="567"/>
        <w:outlineLvl w:val="5"/>
        <w:rPr>
          <w:rFonts w:ascii="Trebuchet MS" w:hAnsi="Trebuchet MS" w:cs="Arial"/>
          <w:color w:val="222222"/>
          <w:sz w:val="20"/>
          <w:szCs w:val="20"/>
        </w:rPr>
      </w:pPr>
      <w:r w:rsidRPr="00B01718">
        <w:rPr>
          <w:rFonts w:ascii="Trebuchet MS" w:hAnsi="Trebuchet MS" w:cs="Arial"/>
          <w:color w:val="222222"/>
          <w:sz w:val="20"/>
          <w:szCs w:val="20"/>
        </w:rPr>
        <w:t> </w:t>
      </w:r>
      <w:r w:rsidR="00F02951">
        <w:rPr>
          <w:rFonts w:ascii="Trebuchet MS" w:hAnsi="Trebuchet MS" w:cs="Arial"/>
          <w:noProof/>
          <w:color w:val="222222"/>
          <w:sz w:val="20"/>
          <w:szCs w:val="20"/>
        </w:rPr>
        <w:drawing>
          <wp:anchor distT="0" distB="0" distL="114300" distR="114300" simplePos="0" relativeHeight="251645440" behindDoc="0" locked="0" layoutInCell="1" allowOverlap="1" wp14:anchorId="5C822455" wp14:editId="5C822456">
            <wp:simplePos x="0" y="0"/>
            <wp:positionH relativeFrom="column">
              <wp:posOffset>2960370</wp:posOffset>
            </wp:positionH>
            <wp:positionV relativeFrom="paragraph">
              <wp:posOffset>57785</wp:posOffset>
            </wp:positionV>
            <wp:extent cx="2735580" cy="1514475"/>
            <wp:effectExtent l="19050" t="0" r="762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35580" cy="1514475"/>
                    </a:xfrm>
                    <a:prstGeom prst="rect">
                      <a:avLst/>
                    </a:prstGeom>
                    <a:noFill/>
                    <a:ln>
                      <a:noFill/>
                    </a:ln>
                  </pic:spPr>
                </pic:pic>
              </a:graphicData>
            </a:graphic>
          </wp:anchor>
        </w:drawing>
      </w:r>
      <w:r w:rsidR="00F02951">
        <w:rPr>
          <w:rFonts w:ascii="Trebuchet MS" w:hAnsi="Trebuchet MS" w:cs="Arial"/>
          <w:color w:val="222222"/>
          <w:sz w:val="20"/>
          <w:szCs w:val="20"/>
        </w:rPr>
        <w:t>(a)</w:t>
      </w:r>
      <w:r w:rsidRPr="00B01718">
        <w:rPr>
          <w:rFonts w:ascii="Trebuchet MS" w:hAnsi="Trebuchet MS" w:cs="Arial"/>
          <w:color w:val="222222"/>
          <w:sz w:val="20"/>
          <w:szCs w:val="20"/>
        </w:rPr>
        <w:t xml:space="preserve"> How do the chromosomes of the body cells compare with the chromosomes in the fertilised egg from which they came?</w:t>
      </w:r>
    </w:p>
    <w:p w14:paraId="5C821FCF" w14:textId="77777777" w:rsidR="00B01718" w:rsidRPr="00B01718" w:rsidRDefault="00F02951" w:rsidP="00B01718">
      <w:pPr>
        <w:pStyle w:val="indent1"/>
        <w:shd w:val="clear" w:color="auto" w:fill="FFFFFF"/>
        <w:spacing w:before="240" w:beforeAutospacing="0" w:after="0" w:afterAutospacing="0"/>
        <w:ind w:left="360" w:right="567"/>
        <w:outlineLvl w:val="5"/>
        <w:rPr>
          <w:rFonts w:ascii="Trebuchet MS" w:hAnsi="Trebuchet MS" w:cs="Arial"/>
          <w:color w:val="222222"/>
          <w:sz w:val="20"/>
          <w:szCs w:val="20"/>
        </w:rPr>
      </w:pPr>
      <w:r>
        <w:rPr>
          <w:rFonts w:ascii="Trebuchet MS" w:hAnsi="Trebuchet MS" w:cs="Arial"/>
          <w:color w:val="222222"/>
          <w:sz w:val="20"/>
          <w:szCs w:val="20"/>
        </w:rPr>
        <w:t>(b)</w:t>
      </w:r>
      <w:r w:rsidR="00B01718" w:rsidRPr="00B01718">
        <w:rPr>
          <w:rFonts w:ascii="Trebuchet MS" w:hAnsi="Trebuchet MS" w:cs="Arial"/>
          <w:color w:val="222222"/>
          <w:sz w:val="20"/>
          <w:szCs w:val="20"/>
        </w:rPr>
        <w:t xml:space="preserve"> Describe what happens to chromosomes in the nucleus of a body cell when it forms reproductive cells.</w:t>
      </w:r>
    </w:p>
    <w:p w14:paraId="5C821FD0" w14:textId="77777777" w:rsidR="00B01718" w:rsidRPr="00B01718" w:rsidRDefault="00B01718" w:rsidP="00250222">
      <w:pPr>
        <w:pStyle w:val="question"/>
        <w:numPr>
          <w:ilvl w:val="0"/>
          <w:numId w:val="2"/>
        </w:numPr>
        <w:spacing w:before="240" w:beforeAutospacing="0" w:after="0" w:afterAutospacing="0"/>
        <w:ind w:right="567"/>
        <w:outlineLvl w:val="5"/>
        <w:rPr>
          <w:rFonts w:ascii="Trebuchet MS" w:hAnsi="Trebuchet MS" w:cs="Arial"/>
          <w:sz w:val="20"/>
          <w:szCs w:val="20"/>
        </w:rPr>
      </w:pPr>
      <w:r w:rsidRPr="00B01718">
        <w:rPr>
          <w:rFonts w:ascii="Trebuchet MS" w:hAnsi="Trebuchet MS" w:cs="Arial"/>
          <w:noProof/>
          <w:sz w:val="20"/>
          <w:szCs w:val="20"/>
        </w:rPr>
        <w:drawing>
          <wp:anchor distT="0" distB="0" distL="114300" distR="114300" simplePos="0" relativeHeight="251647488" behindDoc="0" locked="0" layoutInCell="1" allowOverlap="1" wp14:anchorId="5C822457" wp14:editId="5C822458">
            <wp:simplePos x="0" y="0"/>
            <wp:positionH relativeFrom="margin">
              <wp:posOffset>4218305</wp:posOffset>
            </wp:positionH>
            <wp:positionV relativeFrom="paragraph">
              <wp:posOffset>124460</wp:posOffset>
            </wp:positionV>
            <wp:extent cx="1479550" cy="1266825"/>
            <wp:effectExtent l="0" t="0" r="635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79550" cy="1266825"/>
                    </a:xfrm>
                    <a:prstGeom prst="rect">
                      <a:avLst/>
                    </a:prstGeom>
                    <a:noFill/>
                    <a:ln>
                      <a:noFill/>
                    </a:ln>
                  </pic:spPr>
                </pic:pic>
              </a:graphicData>
            </a:graphic>
          </wp:anchor>
        </w:drawing>
      </w:r>
      <w:r w:rsidRPr="00B01718">
        <w:rPr>
          <w:rFonts w:ascii="Trebuchet MS" w:hAnsi="Trebuchet MS" w:cs="Arial"/>
          <w:sz w:val="20"/>
          <w:szCs w:val="20"/>
        </w:rPr>
        <w:t>Diagram </w:t>
      </w:r>
      <w:r w:rsidRPr="00B01718">
        <w:rPr>
          <w:rFonts w:ascii="Trebuchet MS" w:hAnsi="Trebuchet MS" w:cs="Arial"/>
          <w:b/>
          <w:bCs/>
          <w:sz w:val="20"/>
          <w:szCs w:val="20"/>
        </w:rPr>
        <w:t>1</w:t>
      </w:r>
      <w:r w:rsidRPr="00B01718">
        <w:rPr>
          <w:rFonts w:ascii="Trebuchet MS" w:hAnsi="Trebuchet MS" w:cs="Arial"/>
          <w:sz w:val="20"/>
          <w:szCs w:val="20"/>
        </w:rPr>
        <w:t> shows the nucleus of a cell at the start of meiosis.</w:t>
      </w:r>
    </w:p>
    <w:p w14:paraId="5C821FD1" w14:textId="77777777" w:rsidR="00B01718" w:rsidRPr="00B01718" w:rsidRDefault="00B01718" w:rsidP="00B01718">
      <w:pPr>
        <w:pStyle w:val="indent1new"/>
        <w:spacing w:before="240" w:beforeAutospacing="0" w:after="0" w:afterAutospacing="0"/>
        <w:ind w:left="426" w:right="567" w:hanging="141"/>
        <w:outlineLvl w:val="5"/>
        <w:rPr>
          <w:rFonts w:ascii="Trebuchet MS" w:hAnsi="Trebuchet MS" w:cs="Arial"/>
          <w:b/>
          <w:bCs/>
          <w:sz w:val="20"/>
          <w:szCs w:val="20"/>
        </w:rPr>
      </w:pPr>
      <w:r w:rsidRPr="00B01718">
        <w:rPr>
          <w:rFonts w:ascii="Trebuchet MS" w:hAnsi="Trebuchet MS" w:cs="Arial"/>
          <w:sz w:val="20"/>
          <w:szCs w:val="20"/>
        </w:rPr>
        <w:t xml:space="preserve"> (a)     Name structure </w:t>
      </w:r>
      <w:r w:rsidRPr="00B01718">
        <w:rPr>
          <w:rFonts w:ascii="Trebuchet MS" w:hAnsi="Trebuchet MS" w:cs="Arial"/>
          <w:b/>
          <w:bCs/>
          <w:sz w:val="20"/>
          <w:szCs w:val="20"/>
        </w:rPr>
        <w:t>A</w:t>
      </w:r>
      <w:r w:rsidRPr="00B01718">
        <w:rPr>
          <w:rFonts w:ascii="Trebuchet MS" w:hAnsi="Trebuchet MS" w:cs="Arial"/>
          <w:sz w:val="20"/>
          <w:szCs w:val="20"/>
        </w:rPr>
        <w:t>.</w:t>
      </w:r>
      <w:r w:rsidRPr="00B01718">
        <w:rPr>
          <w:rStyle w:val="answer-toggle"/>
          <w:rFonts w:ascii="Trebuchet MS" w:hAnsi="Trebuchet MS" w:cs="Arial"/>
          <w:sz w:val="20"/>
          <w:szCs w:val="20"/>
        </w:rPr>
        <w:t> </w:t>
      </w:r>
    </w:p>
    <w:p w14:paraId="5C821FD2" w14:textId="77777777" w:rsidR="00B01718" w:rsidRDefault="00B01718" w:rsidP="00B01718">
      <w:pPr>
        <w:pStyle w:val="indent1"/>
        <w:shd w:val="clear" w:color="auto" w:fill="FFFFFF"/>
        <w:spacing w:before="240" w:beforeAutospacing="0" w:after="0" w:afterAutospacing="0"/>
        <w:ind w:left="426" w:right="567" w:hanging="141"/>
        <w:outlineLvl w:val="5"/>
        <w:rPr>
          <w:rFonts w:ascii="Trebuchet MS" w:hAnsi="Trebuchet MS" w:cs="Arial"/>
          <w:color w:val="222222"/>
          <w:sz w:val="20"/>
          <w:szCs w:val="20"/>
        </w:rPr>
      </w:pPr>
      <w:r w:rsidRPr="00B01718">
        <w:rPr>
          <w:rFonts w:ascii="Trebuchet MS" w:hAnsi="Trebuchet MS" w:cs="Arial"/>
          <w:color w:val="222222"/>
          <w:sz w:val="20"/>
          <w:szCs w:val="20"/>
        </w:rPr>
        <w:t>(b)     During meiosis, the nucleus shown in diagram </w:t>
      </w:r>
      <w:r w:rsidRPr="00B01718">
        <w:rPr>
          <w:rFonts w:ascii="Trebuchet MS" w:hAnsi="Trebuchet MS" w:cs="Arial"/>
          <w:b/>
          <w:bCs/>
          <w:color w:val="222222"/>
          <w:sz w:val="20"/>
          <w:szCs w:val="20"/>
        </w:rPr>
        <w:t>1</w:t>
      </w:r>
      <w:r w:rsidRPr="00B01718">
        <w:rPr>
          <w:rFonts w:ascii="Trebuchet MS" w:hAnsi="Trebuchet MS" w:cs="Arial"/>
          <w:color w:val="222222"/>
          <w:sz w:val="20"/>
          <w:szCs w:val="20"/>
        </w:rPr>
        <w:t> will divide twice to form four nuclei.</w:t>
      </w:r>
    </w:p>
    <w:p w14:paraId="5C821FD3" w14:textId="77777777" w:rsidR="00B01718" w:rsidRPr="00B01718" w:rsidRDefault="00B01718" w:rsidP="00B01718">
      <w:pPr>
        <w:pStyle w:val="indent1"/>
        <w:shd w:val="clear" w:color="auto" w:fill="FFFFFF"/>
        <w:spacing w:before="240" w:beforeAutospacing="0" w:after="0" w:afterAutospacing="0"/>
        <w:ind w:left="426" w:right="567" w:hanging="141"/>
        <w:outlineLvl w:val="5"/>
        <w:rPr>
          <w:rFonts w:ascii="Trebuchet MS" w:hAnsi="Trebuchet MS" w:cs="Arial"/>
          <w:color w:val="222222"/>
          <w:sz w:val="20"/>
          <w:szCs w:val="20"/>
        </w:rPr>
      </w:pPr>
      <w:r w:rsidRPr="00B01718">
        <w:rPr>
          <w:rFonts w:ascii="Trebuchet MS" w:hAnsi="Trebuchet MS" w:cs="Arial"/>
          <w:noProof/>
          <w:color w:val="222222"/>
          <w:sz w:val="20"/>
          <w:szCs w:val="20"/>
        </w:rPr>
        <w:drawing>
          <wp:anchor distT="0" distB="0" distL="114300" distR="114300" simplePos="0" relativeHeight="251648512" behindDoc="0" locked="0" layoutInCell="1" allowOverlap="1" wp14:anchorId="5C822459" wp14:editId="5C82245A">
            <wp:simplePos x="0" y="0"/>
            <wp:positionH relativeFrom="column">
              <wp:posOffset>4314825</wp:posOffset>
            </wp:positionH>
            <wp:positionV relativeFrom="paragraph">
              <wp:posOffset>95885</wp:posOffset>
            </wp:positionV>
            <wp:extent cx="1381125" cy="1388110"/>
            <wp:effectExtent l="1905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81125" cy="1388110"/>
                    </a:xfrm>
                    <a:prstGeom prst="rect">
                      <a:avLst/>
                    </a:prstGeom>
                    <a:noFill/>
                    <a:ln>
                      <a:noFill/>
                    </a:ln>
                  </pic:spPr>
                </pic:pic>
              </a:graphicData>
            </a:graphic>
          </wp:anchor>
        </w:drawing>
      </w:r>
    </w:p>
    <w:p w14:paraId="5C821FD4" w14:textId="77777777" w:rsidR="00B01718" w:rsidRPr="00B01718" w:rsidRDefault="00B01718" w:rsidP="00B01718">
      <w:pPr>
        <w:pStyle w:val="indent2"/>
        <w:shd w:val="clear" w:color="auto" w:fill="FFFFFF"/>
        <w:spacing w:before="240" w:beforeAutospacing="0" w:after="0" w:afterAutospacing="0"/>
        <w:ind w:left="426" w:right="567" w:hanging="141"/>
        <w:outlineLvl w:val="5"/>
        <w:rPr>
          <w:rFonts w:ascii="Trebuchet MS" w:hAnsi="Trebuchet MS" w:cs="Arial"/>
          <w:color w:val="222222"/>
          <w:sz w:val="20"/>
          <w:szCs w:val="20"/>
        </w:rPr>
      </w:pPr>
      <w:r w:rsidRPr="00B01718">
        <w:rPr>
          <w:rFonts w:ascii="Trebuchet MS" w:hAnsi="Trebuchet MS" w:cs="Arial"/>
          <w:color w:val="222222"/>
          <w:sz w:val="20"/>
          <w:szCs w:val="20"/>
        </w:rPr>
        <w:t>Complete diagram </w:t>
      </w:r>
      <w:r w:rsidRPr="00B01718">
        <w:rPr>
          <w:rFonts w:ascii="Trebuchet MS" w:hAnsi="Trebuchet MS" w:cs="Arial"/>
          <w:b/>
          <w:bCs/>
          <w:color w:val="222222"/>
          <w:sz w:val="20"/>
          <w:szCs w:val="20"/>
        </w:rPr>
        <w:t>2</w:t>
      </w:r>
      <w:r w:rsidRPr="00B01718">
        <w:rPr>
          <w:rFonts w:ascii="Trebuchet MS" w:hAnsi="Trebuchet MS" w:cs="Arial"/>
          <w:color w:val="222222"/>
          <w:sz w:val="20"/>
          <w:szCs w:val="20"/>
        </w:rPr>
        <w:t> to show the appearance of one of these nuclei.</w:t>
      </w:r>
    </w:p>
    <w:p w14:paraId="5C821FD5" w14:textId="77777777" w:rsidR="00B01718" w:rsidRPr="00B01718" w:rsidRDefault="00B01718" w:rsidP="00B01718">
      <w:pPr>
        <w:pStyle w:val="graph"/>
        <w:shd w:val="clear" w:color="auto" w:fill="FFFFFF"/>
        <w:spacing w:before="240" w:beforeAutospacing="0" w:after="0" w:afterAutospacing="0"/>
        <w:jc w:val="center"/>
        <w:outlineLvl w:val="5"/>
        <w:rPr>
          <w:rFonts w:ascii="Trebuchet MS" w:hAnsi="Trebuchet MS" w:cs="Arial"/>
          <w:color w:val="222222"/>
          <w:sz w:val="20"/>
          <w:szCs w:val="20"/>
        </w:rPr>
      </w:pPr>
      <w:r w:rsidRPr="00B01718">
        <w:rPr>
          <w:rFonts w:ascii="Trebuchet MS" w:hAnsi="Trebuchet MS" w:cs="Arial"/>
          <w:color w:val="222222"/>
          <w:sz w:val="20"/>
          <w:szCs w:val="20"/>
        </w:rPr>
        <w:t> </w:t>
      </w:r>
    </w:p>
    <w:p w14:paraId="5C821FD6" w14:textId="77777777" w:rsidR="00B01718" w:rsidRDefault="00B01718" w:rsidP="00B01718">
      <w:pPr>
        <w:rPr>
          <w:rFonts w:ascii="Trebuchet MS" w:hAnsi="Trebuchet MS"/>
          <w:sz w:val="20"/>
          <w:szCs w:val="20"/>
        </w:rPr>
      </w:pPr>
    </w:p>
    <w:p w14:paraId="5C821FD7" w14:textId="77777777" w:rsidR="00B01718" w:rsidRDefault="00B01718" w:rsidP="00B01718">
      <w:pPr>
        <w:rPr>
          <w:rFonts w:ascii="Trebuchet MS" w:hAnsi="Trebuchet MS"/>
          <w:sz w:val="20"/>
          <w:szCs w:val="20"/>
        </w:rPr>
      </w:pPr>
    </w:p>
    <w:p w14:paraId="5C821FD8" w14:textId="77777777" w:rsidR="006636B0" w:rsidRDefault="006636B0" w:rsidP="00F02951">
      <w:pPr>
        <w:pStyle w:val="ListParagraph"/>
        <w:numPr>
          <w:ilvl w:val="0"/>
          <w:numId w:val="2"/>
        </w:numPr>
        <w:ind w:left="284" w:hanging="284"/>
        <w:rPr>
          <w:rFonts w:ascii="Trebuchet MS" w:hAnsi="Trebuchet MS"/>
          <w:sz w:val="20"/>
          <w:szCs w:val="20"/>
        </w:rPr>
      </w:pPr>
      <w:r w:rsidRPr="00901ABC">
        <w:rPr>
          <w:rFonts w:ascii="Trebuchet MS" w:hAnsi="Trebuchet MS"/>
          <w:sz w:val="20"/>
          <w:szCs w:val="20"/>
        </w:rPr>
        <w:lastRenderedPageBreak/>
        <w:t>What organelle</w:t>
      </w:r>
      <w:r>
        <w:rPr>
          <w:rFonts w:ascii="Trebuchet MS" w:hAnsi="Trebuchet MS"/>
          <w:sz w:val="20"/>
          <w:szCs w:val="20"/>
        </w:rPr>
        <w:t xml:space="preserve"> is responsible for making all the proteins in the cell.</w:t>
      </w:r>
    </w:p>
    <w:p w14:paraId="5C821FD9" w14:textId="77777777" w:rsidR="006636B0" w:rsidRDefault="006636B0" w:rsidP="00F02951">
      <w:pPr>
        <w:pStyle w:val="ListParagraph"/>
        <w:numPr>
          <w:ilvl w:val="0"/>
          <w:numId w:val="2"/>
        </w:numPr>
        <w:ind w:left="284" w:hanging="284"/>
        <w:rPr>
          <w:rFonts w:ascii="Trebuchet MS" w:hAnsi="Trebuchet MS"/>
          <w:sz w:val="20"/>
          <w:szCs w:val="20"/>
        </w:rPr>
      </w:pPr>
      <w:r>
        <w:rPr>
          <w:rFonts w:ascii="Trebuchet MS" w:hAnsi="Trebuchet MS"/>
          <w:sz w:val="20"/>
          <w:szCs w:val="20"/>
        </w:rPr>
        <w:t>What is the function of the cell membrane?</w:t>
      </w:r>
      <w:r w:rsidRPr="00901ABC">
        <w:rPr>
          <w:rFonts w:ascii="Trebuchet MS" w:hAnsi="Trebuchet MS"/>
          <w:sz w:val="20"/>
          <w:szCs w:val="20"/>
        </w:rPr>
        <w:t xml:space="preserve"> </w:t>
      </w:r>
    </w:p>
    <w:p w14:paraId="5C821FDA" w14:textId="77777777" w:rsidR="006636B0" w:rsidRDefault="006636B0" w:rsidP="00F02951">
      <w:pPr>
        <w:pStyle w:val="ListParagraph"/>
        <w:numPr>
          <w:ilvl w:val="0"/>
          <w:numId w:val="2"/>
        </w:numPr>
        <w:ind w:left="284" w:hanging="284"/>
        <w:rPr>
          <w:rFonts w:ascii="Trebuchet MS" w:hAnsi="Trebuchet MS"/>
          <w:sz w:val="20"/>
          <w:szCs w:val="20"/>
        </w:rPr>
      </w:pPr>
      <w:r>
        <w:rPr>
          <w:rFonts w:ascii="Trebuchet MS" w:hAnsi="Trebuchet MS"/>
          <w:sz w:val="20"/>
          <w:szCs w:val="20"/>
        </w:rPr>
        <w:t>What organelle provides the extra energy needed for a cell to undergo meiosis?</w:t>
      </w:r>
    </w:p>
    <w:p w14:paraId="5C821FDB" w14:textId="77777777" w:rsidR="006636B0" w:rsidRPr="00AF2565" w:rsidRDefault="006636B0" w:rsidP="00F02951">
      <w:pPr>
        <w:pStyle w:val="ListParagraph"/>
        <w:numPr>
          <w:ilvl w:val="0"/>
          <w:numId w:val="2"/>
        </w:numPr>
        <w:ind w:left="284" w:hanging="284"/>
        <w:rPr>
          <w:rFonts w:ascii="Trebuchet MS" w:hAnsi="Trebuchet MS"/>
          <w:sz w:val="20"/>
          <w:szCs w:val="20"/>
        </w:rPr>
      </w:pPr>
      <w:r w:rsidRPr="00E574F5">
        <w:rPr>
          <w:szCs w:val="24"/>
        </w:rPr>
        <w:t>Name the organs where meiosis o</w:t>
      </w:r>
      <w:r>
        <w:rPr>
          <w:szCs w:val="24"/>
        </w:rPr>
        <w:t>ccurs in males and females.</w:t>
      </w:r>
    </w:p>
    <w:p w14:paraId="5C821FDC" w14:textId="77777777" w:rsidR="006636B0" w:rsidRPr="006636B0" w:rsidRDefault="006636B0" w:rsidP="00F02951">
      <w:pPr>
        <w:pStyle w:val="ListParagraph"/>
        <w:numPr>
          <w:ilvl w:val="0"/>
          <w:numId w:val="2"/>
        </w:numPr>
        <w:ind w:left="284" w:hanging="284"/>
        <w:rPr>
          <w:rFonts w:ascii="Trebuchet MS" w:hAnsi="Trebuchet MS"/>
          <w:sz w:val="20"/>
          <w:szCs w:val="20"/>
        </w:rPr>
      </w:pPr>
      <w:r w:rsidRPr="00E574F5">
        <w:rPr>
          <w:szCs w:val="24"/>
        </w:rPr>
        <w:t>How many chro</w:t>
      </w:r>
      <w:r>
        <w:rPr>
          <w:szCs w:val="24"/>
        </w:rPr>
        <w:t>mosomes are in an egg cell?</w:t>
      </w:r>
    </w:p>
    <w:p w14:paraId="5C821FDD" w14:textId="77777777" w:rsidR="00B01718" w:rsidRPr="006636B0" w:rsidRDefault="00B01718" w:rsidP="00F02951">
      <w:pPr>
        <w:pStyle w:val="ListParagraph"/>
        <w:numPr>
          <w:ilvl w:val="0"/>
          <w:numId w:val="2"/>
        </w:numPr>
        <w:ind w:left="284" w:hanging="284"/>
        <w:rPr>
          <w:rFonts w:ascii="Trebuchet MS" w:hAnsi="Trebuchet MS"/>
          <w:sz w:val="20"/>
          <w:szCs w:val="20"/>
        </w:rPr>
      </w:pPr>
      <w:r w:rsidRPr="006636B0">
        <w:rPr>
          <w:rFonts w:ascii="Trebuchet MS" w:hAnsi="Trebuchet MS" w:cs="Arial"/>
          <w:color w:val="222222"/>
          <w:sz w:val="20"/>
          <w:szCs w:val="20"/>
        </w:rPr>
        <w:t>The diagram shows two patterns of cell division. Cell division type </w:t>
      </w:r>
      <w:r w:rsidRPr="006636B0">
        <w:rPr>
          <w:rFonts w:ascii="Trebuchet MS" w:hAnsi="Trebuchet MS" w:cs="Arial"/>
          <w:b/>
          <w:bCs/>
          <w:color w:val="222222"/>
          <w:sz w:val="20"/>
          <w:szCs w:val="20"/>
        </w:rPr>
        <w:t>A</w:t>
      </w:r>
      <w:r w:rsidRPr="006636B0">
        <w:rPr>
          <w:rFonts w:ascii="Trebuchet MS" w:hAnsi="Trebuchet MS" w:cs="Arial"/>
          <w:color w:val="222222"/>
          <w:sz w:val="20"/>
          <w:szCs w:val="20"/>
        </w:rPr>
        <w:t> is used in gamete formation. Cell division type </w:t>
      </w:r>
      <w:r w:rsidRPr="006636B0">
        <w:rPr>
          <w:rFonts w:ascii="Trebuchet MS" w:hAnsi="Trebuchet MS" w:cs="Arial"/>
          <w:b/>
          <w:bCs/>
          <w:color w:val="222222"/>
          <w:sz w:val="20"/>
          <w:szCs w:val="20"/>
        </w:rPr>
        <w:t>B </w:t>
      </w:r>
      <w:r w:rsidRPr="006636B0">
        <w:rPr>
          <w:rFonts w:ascii="Trebuchet MS" w:hAnsi="Trebuchet MS" w:cs="Arial"/>
          <w:color w:val="222222"/>
          <w:sz w:val="20"/>
          <w:szCs w:val="20"/>
        </w:rPr>
        <w:t>is used in normal growth.</w:t>
      </w:r>
    </w:p>
    <w:p w14:paraId="5C821FDE" w14:textId="77777777" w:rsidR="00B01718" w:rsidRPr="00B01718" w:rsidRDefault="00B01718" w:rsidP="00F02951">
      <w:pPr>
        <w:pStyle w:val="graph"/>
        <w:shd w:val="clear" w:color="auto" w:fill="FFFFFF"/>
        <w:spacing w:before="240" w:beforeAutospacing="0" w:after="0" w:afterAutospacing="0"/>
        <w:ind w:left="284" w:hanging="284"/>
        <w:jc w:val="center"/>
        <w:outlineLvl w:val="5"/>
        <w:rPr>
          <w:rFonts w:ascii="Trebuchet MS" w:hAnsi="Trebuchet MS" w:cs="Arial"/>
          <w:color w:val="222222"/>
          <w:sz w:val="20"/>
          <w:szCs w:val="20"/>
        </w:rPr>
      </w:pPr>
      <w:r w:rsidRPr="00B01718">
        <w:rPr>
          <w:rFonts w:ascii="Trebuchet MS" w:hAnsi="Trebuchet MS" w:cs="Arial"/>
          <w:noProof/>
          <w:color w:val="222222"/>
          <w:sz w:val="20"/>
          <w:szCs w:val="20"/>
        </w:rPr>
        <w:drawing>
          <wp:anchor distT="0" distB="0" distL="114300" distR="114300" simplePos="0" relativeHeight="251650560" behindDoc="0" locked="0" layoutInCell="1" allowOverlap="1" wp14:anchorId="5C82245B" wp14:editId="5C82245C">
            <wp:simplePos x="0" y="0"/>
            <wp:positionH relativeFrom="column">
              <wp:posOffset>2800350</wp:posOffset>
            </wp:positionH>
            <wp:positionV relativeFrom="paragraph">
              <wp:posOffset>152400</wp:posOffset>
            </wp:positionV>
            <wp:extent cx="3326765" cy="2518410"/>
            <wp:effectExtent l="0" t="0" r="698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26765" cy="2518410"/>
                    </a:xfrm>
                    <a:prstGeom prst="rect">
                      <a:avLst/>
                    </a:prstGeom>
                    <a:noFill/>
                    <a:ln>
                      <a:noFill/>
                    </a:ln>
                  </pic:spPr>
                </pic:pic>
              </a:graphicData>
            </a:graphic>
          </wp:anchor>
        </w:drawing>
      </w:r>
      <w:r w:rsidRPr="00B01718">
        <w:rPr>
          <w:rFonts w:ascii="Trebuchet MS" w:hAnsi="Trebuchet MS" w:cs="Arial"/>
          <w:color w:val="222222"/>
          <w:sz w:val="20"/>
          <w:szCs w:val="20"/>
        </w:rPr>
        <w:t> </w:t>
      </w:r>
    </w:p>
    <w:p w14:paraId="5C821FDF" w14:textId="77777777" w:rsidR="00B01718" w:rsidRPr="00B01718" w:rsidRDefault="00B01718" w:rsidP="00F02951">
      <w:pPr>
        <w:pStyle w:val="indent1"/>
        <w:shd w:val="clear" w:color="auto" w:fill="FFFFFF"/>
        <w:spacing w:before="240" w:beforeAutospacing="0" w:after="0" w:afterAutospacing="0"/>
        <w:ind w:left="284" w:right="567" w:hanging="284"/>
        <w:outlineLvl w:val="5"/>
        <w:rPr>
          <w:rFonts w:ascii="Trebuchet MS" w:hAnsi="Trebuchet MS" w:cs="Arial"/>
          <w:color w:val="222222"/>
          <w:sz w:val="20"/>
          <w:szCs w:val="20"/>
        </w:rPr>
      </w:pPr>
      <w:r w:rsidRPr="00B01718">
        <w:rPr>
          <w:rFonts w:ascii="Trebuchet MS" w:hAnsi="Trebuchet MS" w:cs="Arial"/>
          <w:color w:val="222222"/>
          <w:sz w:val="20"/>
          <w:szCs w:val="20"/>
        </w:rPr>
        <w:t>(a)     Name the two types of cell division, </w:t>
      </w:r>
      <w:r w:rsidRPr="00B01718">
        <w:rPr>
          <w:rFonts w:ascii="Trebuchet MS" w:hAnsi="Trebuchet MS" w:cs="Arial"/>
          <w:b/>
          <w:bCs/>
          <w:color w:val="222222"/>
          <w:sz w:val="20"/>
          <w:szCs w:val="20"/>
        </w:rPr>
        <w:t>A</w:t>
      </w:r>
      <w:r w:rsidRPr="00B01718">
        <w:rPr>
          <w:rFonts w:ascii="Trebuchet MS" w:hAnsi="Trebuchet MS" w:cs="Arial"/>
          <w:color w:val="222222"/>
          <w:sz w:val="20"/>
          <w:szCs w:val="20"/>
        </w:rPr>
        <w:t> and </w:t>
      </w:r>
      <w:r w:rsidRPr="00B01718">
        <w:rPr>
          <w:rFonts w:ascii="Trebuchet MS" w:hAnsi="Trebuchet MS" w:cs="Arial"/>
          <w:b/>
          <w:bCs/>
          <w:color w:val="222222"/>
          <w:sz w:val="20"/>
          <w:szCs w:val="20"/>
        </w:rPr>
        <w:t>B</w:t>
      </w:r>
      <w:r w:rsidRPr="00B01718">
        <w:rPr>
          <w:rFonts w:ascii="Trebuchet MS" w:hAnsi="Trebuchet MS" w:cs="Arial"/>
          <w:color w:val="222222"/>
          <w:sz w:val="20"/>
          <w:szCs w:val="20"/>
        </w:rPr>
        <w:t>, shown in the diagram.</w:t>
      </w:r>
    </w:p>
    <w:p w14:paraId="5C821FE0" w14:textId="77777777" w:rsidR="00B01718" w:rsidRPr="00B01718" w:rsidRDefault="00B01718" w:rsidP="00F02951">
      <w:pPr>
        <w:pStyle w:val="indent1"/>
        <w:shd w:val="clear" w:color="auto" w:fill="FFFFFF"/>
        <w:spacing w:before="240" w:beforeAutospacing="0" w:after="0" w:afterAutospacing="0"/>
        <w:ind w:left="284" w:right="567" w:hanging="284"/>
        <w:outlineLvl w:val="5"/>
        <w:rPr>
          <w:rFonts w:ascii="Trebuchet MS" w:hAnsi="Trebuchet MS" w:cs="Arial"/>
          <w:color w:val="222222"/>
          <w:sz w:val="20"/>
          <w:szCs w:val="20"/>
        </w:rPr>
      </w:pPr>
      <w:r w:rsidRPr="00B01718">
        <w:rPr>
          <w:rFonts w:ascii="Trebuchet MS" w:hAnsi="Trebuchet MS" w:cs="Arial"/>
          <w:color w:val="222222"/>
          <w:sz w:val="20"/>
          <w:szCs w:val="20"/>
        </w:rPr>
        <w:t>(b)     Name the process in which an egg and sperm join together.</w:t>
      </w:r>
    </w:p>
    <w:p w14:paraId="5C821FE1" w14:textId="77777777" w:rsidR="00B01718" w:rsidRPr="00B01718" w:rsidRDefault="00B01718" w:rsidP="00F02951">
      <w:pPr>
        <w:pStyle w:val="indent1"/>
        <w:shd w:val="clear" w:color="auto" w:fill="FFFFFF"/>
        <w:spacing w:before="240" w:beforeAutospacing="0" w:after="0" w:afterAutospacing="0"/>
        <w:ind w:left="284" w:right="567" w:hanging="284"/>
        <w:outlineLvl w:val="5"/>
        <w:rPr>
          <w:rFonts w:ascii="Trebuchet MS" w:hAnsi="Trebuchet MS" w:cs="Arial"/>
          <w:color w:val="222222"/>
          <w:sz w:val="20"/>
          <w:szCs w:val="20"/>
        </w:rPr>
      </w:pPr>
      <w:r w:rsidRPr="00B01718">
        <w:rPr>
          <w:rFonts w:ascii="Trebuchet MS" w:hAnsi="Trebuchet MS" w:cs="Arial"/>
          <w:color w:val="222222"/>
          <w:sz w:val="20"/>
          <w:szCs w:val="20"/>
        </w:rPr>
        <w:t xml:space="preserve"> (c)     Cell </w:t>
      </w:r>
      <w:r w:rsidRPr="00B01718">
        <w:rPr>
          <w:rFonts w:ascii="Trebuchet MS" w:hAnsi="Trebuchet MS" w:cs="Arial"/>
          <w:b/>
          <w:bCs/>
          <w:color w:val="222222"/>
          <w:sz w:val="20"/>
          <w:szCs w:val="20"/>
        </w:rPr>
        <w:t>1</w:t>
      </w:r>
      <w:r w:rsidRPr="00B01718">
        <w:rPr>
          <w:rFonts w:ascii="Trebuchet MS" w:hAnsi="Trebuchet MS" w:cs="Arial"/>
          <w:color w:val="222222"/>
          <w:sz w:val="20"/>
          <w:szCs w:val="20"/>
        </w:rPr>
        <w:t> contains 46 chromosomes. How many chromosomes will there be in:</w:t>
      </w:r>
    </w:p>
    <w:p w14:paraId="5C821FE2" w14:textId="77777777" w:rsidR="00B01718" w:rsidRPr="00B01718" w:rsidRDefault="00B01718" w:rsidP="00F02951">
      <w:pPr>
        <w:pStyle w:val="indent2new"/>
        <w:shd w:val="clear" w:color="auto" w:fill="FFFFFF"/>
        <w:spacing w:before="240" w:beforeAutospacing="0" w:after="0" w:afterAutospacing="0"/>
        <w:ind w:left="284" w:right="567" w:hanging="284"/>
        <w:outlineLvl w:val="5"/>
        <w:rPr>
          <w:rFonts w:ascii="Trebuchet MS" w:hAnsi="Trebuchet MS" w:cs="Arial"/>
          <w:b/>
          <w:bCs/>
          <w:color w:val="222222"/>
          <w:sz w:val="20"/>
          <w:szCs w:val="20"/>
        </w:rPr>
      </w:pPr>
      <w:r w:rsidRPr="00B01718">
        <w:rPr>
          <w:rFonts w:ascii="Trebuchet MS" w:hAnsi="Trebuchet MS" w:cs="Arial"/>
          <w:color w:val="222222"/>
          <w:sz w:val="20"/>
          <w:szCs w:val="20"/>
        </w:rPr>
        <w:t>(i)      cell </w:t>
      </w:r>
      <w:r w:rsidRPr="00B01718">
        <w:rPr>
          <w:rFonts w:ascii="Trebuchet MS" w:hAnsi="Trebuchet MS" w:cs="Arial"/>
          <w:b/>
          <w:bCs/>
          <w:color w:val="222222"/>
          <w:sz w:val="20"/>
          <w:szCs w:val="20"/>
        </w:rPr>
        <w:t>10</w:t>
      </w:r>
      <w:r>
        <w:rPr>
          <w:rFonts w:ascii="Trebuchet MS" w:hAnsi="Trebuchet MS" w:cs="Arial"/>
          <w:b/>
          <w:bCs/>
          <w:color w:val="222222"/>
          <w:sz w:val="20"/>
          <w:szCs w:val="20"/>
        </w:rPr>
        <w:t>?</w:t>
      </w:r>
    </w:p>
    <w:p w14:paraId="5C821FE3" w14:textId="77777777" w:rsidR="00B01718" w:rsidRPr="00B01718" w:rsidRDefault="00B01718" w:rsidP="00F02951">
      <w:pPr>
        <w:pStyle w:val="indent2"/>
        <w:shd w:val="clear" w:color="auto" w:fill="FFFFFF"/>
        <w:spacing w:before="240" w:beforeAutospacing="0" w:after="0" w:afterAutospacing="0"/>
        <w:ind w:left="284" w:right="567" w:hanging="284"/>
        <w:outlineLvl w:val="5"/>
        <w:rPr>
          <w:rFonts w:ascii="Trebuchet MS" w:hAnsi="Trebuchet MS" w:cs="Arial"/>
          <w:b/>
          <w:bCs/>
          <w:color w:val="222222"/>
          <w:sz w:val="20"/>
          <w:szCs w:val="20"/>
        </w:rPr>
      </w:pPr>
      <w:r w:rsidRPr="00B01718">
        <w:rPr>
          <w:rFonts w:ascii="Trebuchet MS" w:hAnsi="Trebuchet MS" w:cs="Arial"/>
          <w:color w:val="222222"/>
          <w:sz w:val="20"/>
          <w:szCs w:val="20"/>
        </w:rPr>
        <w:t>(ii)     cell </w:t>
      </w:r>
      <w:r w:rsidRPr="00B01718">
        <w:rPr>
          <w:rFonts w:ascii="Trebuchet MS" w:hAnsi="Trebuchet MS" w:cs="Arial"/>
          <w:b/>
          <w:bCs/>
          <w:color w:val="222222"/>
          <w:sz w:val="20"/>
          <w:szCs w:val="20"/>
        </w:rPr>
        <w:t>14</w:t>
      </w:r>
      <w:r>
        <w:rPr>
          <w:rFonts w:ascii="Trebuchet MS" w:hAnsi="Trebuchet MS" w:cs="Arial"/>
          <w:b/>
          <w:bCs/>
          <w:color w:val="222222"/>
          <w:sz w:val="20"/>
          <w:szCs w:val="20"/>
        </w:rPr>
        <w:t>?</w:t>
      </w:r>
    </w:p>
    <w:p w14:paraId="5C821FE4" w14:textId="77777777" w:rsidR="00B01718" w:rsidRDefault="00B01718" w:rsidP="00B01718">
      <w:pPr>
        <w:rPr>
          <w:rFonts w:ascii="Trebuchet MS" w:hAnsi="Trebuchet MS"/>
          <w:sz w:val="20"/>
          <w:szCs w:val="20"/>
        </w:rPr>
      </w:pPr>
    </w:p>
    <w:p w14:paraId="5C82201B" w14:textId="189AF1E1" w:rsidR="004F185B" w:rsidRDefault="004F185B" w:rsidP="006A2EEC">
      <w:pPr>
        <w:spacing w:before="240" w:after="0" w:line="240" w:lineRule="auto"/>
        <w:ind w:right="567"/>
        <w:outlineLvl w:val="5"/>
        <w:rPr>
          <w:rFonts w:ascii="Trebuchet MS" w:eastAsia="Times New Roman" w:hAnsi="Trebuchet MS" w:cs="Arial"/>
          <w:b/>
          <w:bCs/>
          <w:color w:val="222222"/>
          <w:sz w:val="20"/>
          <w:szCs w:val="20"/>
          <w:lang w:eastAsia="en-GB"/>
        </w:rPr>
      </w:pPr>
      <w:r w:rsidRPr="004F185B">
        <w:rPr>
          <w:rFonts w:ascii="Trebuchet MS" w:eastAsia="Times New Roman" w:hAnsi="Trebuchet MS" w:cs="Arial"/>
          <w:b/>
          <w:bCs/>
          <w:color w:val="222222"/>
          <w:sz w:val="20"/>
          <w:szCs w:val="20"/>
          <w:lang w:eastAsia="en-GB"/>
        </w:rPr>
        <w:t xml:space="preserve">Part </w:t>
      </w:r>
      <w:r w:rsidR="006D3C49">
        <w:rPr>
          <w:rFonts w:ascii="Trebuchet MS" w:eastAsia="Times New Roman" w:hAnsi="Trebuchet MS" w:cs="Arial"/>
          <w:b/>
          <w:bCs/>
          <w:color w:val="222222"/>
          <w:sz w:val="20"/>
          <w:szCs w:val="20"/>
          <w:lang w:eastAsia="en-GB"/>
        </w:rPr>
        <w:t>2</w:t>
      </w:r>
      <w:r w:rsidRPr="004F185B">
        <w:rPr>
          <w:rFonts w:ascii="Trebuchet MS" w:eastAsia="Times New Roman" w:hAnsi="Trebuchet MS" w:cs="Arial"/>
          <w:b/>
          <w:bCs/>
          <w:color w:val="222222"/>
          <w:sz w:val="20"/>
          <w:szCs w:val="20"/>
          <w:lang w:eastAsia="en-GB"/>
        </w:rPr>
        <w:t>- DNA and the genome</w:t>
      </w:r>
    </w:p>
    <w:p w14:paraId="5C82201C" w14:textId="77777777" w:rsidR="001A12AA" w:rsidRDefault="001A12AA" w:rsidP="006A2EEC">
      <w:pPr>
        <w:spacing w:before="240"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 xml:space="preserve">DNA is often described as the molecule of life. It is responsible for the instructions to make proteins and as such all </w:t>
      </w:r>
      <w:r w:rsidR="000D1943">
        <w:rPr>
          <w:rFonts w:ascii="Trebuchet MS" w:eastAsia="Times New Roman" w:hAnsi="Trebuchet MS" w:cs="Arial"/>
          <w:color w:val="222222"/>
          <w:sz w:val="20"/>
          <w:szCs w:val="20"/>
          <w:lang w:eastAsia="en-GB"/>
        </w:rPr>
        <w:t>life’s</w:t>
      </w:r>
      <w:r>
        <w:rPr>
          <w:rFonts w:ascii="Trebuchet MS" w:eastAsia="Times New Roman" w:hAnsi="Trebuchet MS" w:cs="Arial"/>
          <w:color w:val="222222"/>
          <w:sz w:val="20"/>
          <w:szCs w:val="20"/>
          <w:lang w:eastAsia="en-GB"/>
        </w:rPr>
        <w:t xml:space="preserve"> variation and complexity is written in its’ DNA. DNA stands for Deoxyribose nucleic acid, and no you don’t have to remember that!</w:t>
      </w:r>
    </w:p>
    <w:p w14:paraId="5C82201D" w14:textId="77777777" w:rsidR="001A12AA" w:rsidRDefault="006A2EEC" w:rsidP="006A2EEC">
      <w:pPr>
        <w:spacing w:before="240"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noProof/>
          <w:color w:val="222222"/>
          <w:sz w:val="20"/>
          <w:szCs w:val="20"/>
          <w:lang w:eastAsia="en-GB"/>
        </w:rPr>
        <w:drawing>
          <wp:anchor distT="0" distB="0" distL="114300" distR="114300" simplePos="0" relativeHeight="251653632" behindDoc="0" locked="0" layoutInCell="1" allowOverlap="1" wp14:anchorId="5C82245F" wp14:editId="5C822460">
            <wp:simplePos x="0" y="0"/>
            <wp:positionH relativeFrom="column">
              <wp:posOffset>2552700</wp:posOffset>
            </wp:positionH>
            <wp:positionV relativeFrom="paragraph">
              <wp:posOffset>-57150</wp:posOffset>
            </wp:positionV>
            <wp:extent cx="3143250" cy="1457325"/>
            <wp:effectExtent l="1905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43250" cy="1457325"/>
                    </a:xfrm>
                    <a:prstGeom prst="rect">
                      <a:avLst/>
                    </a:prstGeom>
                  </pic:spPr>
                </pic:pic>
              </a:graphicData>
            </a:graphic>
          </wp:anchor>
        </w:drawing>
      </w:r>
      <w:r w:rsidR="001A12AA">
        <w:rPr>
          <w:rFonts w:ascii="Trebuchet MS" w:eastAsia="Times New Roman" w:hAnsi="Trebuchet MS" w:cs="Arial"/>
          <w:color w:val="222222"/>
          <w:sz w:val="20"/>
          <w:szCs w:val="20"/>
          <w:lang w:eastAsia="en-GB"/>
        </w:rPr>
        <w:t xml:space="preserve">All the DNA is stored as long tightly wound strands called chromosomes. An organisms complete set of </w:t>
      </w:r>
      <w:r w:rsidR="00456887">
        <w:rPr>
          <w:rFonts w:ascii="Trebuchet MS" w:eastAsia="Times New Roman" w:hAnsi="Trebuchet MS" w:cs="Arial"/>
          <w:color w:val="222222"/>
          <w:sz w:val="20"/>
          <w:szCs w:val="20"/>
          <w:lang w:eastAsia="en-GB"/>
        </w:rPr>
        <w:t>genetic material</w:t>
      </w:r>
      <w:r w:rsidR="001A12AA">
        <w:rPr>
          <w:rFonts w:ascii="Trebuchet MS" w:eastAsia="Times New Roman" w:hAnsi="Trebuchet MS" w:cs="Arial"/>
          <w:color w:val="222222"/>
          <w:sz w:val="20"/>
          <w:szCs w:val="20"/>
          <w:lang w:eastAsia="en-GB"/>
        </w:rPr>
        <w:t xml:space="preserve"> is called its genome.</w:t>
      </w:r>
    </w:p>
    <w:p w14:paraId="5C82201E" w14:textId="77777777" w:rsidR="004F185B" w:rsidRPr="006A2EEC" w:rsidRDefault="004F185B" w:rsidP="006A2EEC">
      <w:pPr>
        <w:spacing w:before="240" w:after="0" w:line="240" w:lineRule="auto"/>
        <w:ind w:right="567"/>
        <w:outlineLvl w:val="5"/>
        <w:rPr>
          <w:rFonts w:ascii="Trebuchet MS" w:hAnsi="Trebuchet MS"/>
          <w:noProof/>
          <w:sz w:val="20"/>
          <w:szCs w:val="20"/>
        </w:rPr>
      </w:pPr>
      <w:r w:rsidRPr="006A2EEC">
        <w:rPr>
          <w:rFonts w:ascii="Trebuchet MS" w:eastAsia="Times New Roman" w:hAnsi="Trebuchet MS" w:cs="Arial"/>
          <w:color w:val="222222"/>
          <w:sz w:val="20"/>
          <w:szCs w:val="20"/>
          <w:lang w:eastAsia="en-GB"/>
        </w:rPr>
        <w:t xml:space="preserve">In 1953 </w:t>
      </w:r>
      <w:r w:rsidR="001A12AA" w:rsidRPr="006A2EEC">
        <w:rPr>
          <w:rFonts w:ascii="Trebuchet MS" w:eastAsia="Times New Roman" w:hAnsi="Trebuchet MS" w:cs="Arial"/>
          <w:color w:val="222222"/>
          <w:sz w:val="20"/>
          <w:szCs w:val="20"/>
          <w:lang w:eastAsia="en-GB"/>
        </w:rPr>
        <w:t xml:space="preserve">Rosalind Franklin managed to become the first person to prove the structure of DNA. It exists as a </w:t>
      </w:r>
      <w:r w:rsidR="001A12AA" w:rsidRPr="006A2EEC">
        <w:rPr>
          <w:rFonts w:ascii="Trebuchet MS" w:eastAsia="Times New Roman" w:hAnsi="Trebuchet MS" w:cs="Arial"/>
          <w:b/>
          <w:bCs/>
          <w:color w:val="222222"/>
          <w:sz w:val="20"/>
          <w:szCs w:val="20"/>
          <w:lang w:eastAsia="en-GB"/>
        </w:rPr>
        <w:t>double</w:t>
      </w:r>
      <w:r w:rsidR="001A12AA" w:rsidRPr="006A2EEC">
        <w:rPr>
          <w:rFonts w:ascii="Trebuchet MS" w:eastAsia="Times New Roman" w:hAnsi="Trebuchet MS" w:cs="Arial"/>
          <w:color w:val="222222"/>
          <w:sz w:val="20"/>
          <w:szCs w:val="20"/>
          <w:lang w:eastAsia="en-GB"/>
        </w:rPr>
        <w:t xml:space="preserve"> </w:t>
      </w:r>
      <w:r w:rsidR="001A12AA" w:rsidRPr="006A2EEC">
        <w:rPr>
          <w:rFonts w:ascii="Trebuchet MS" w:eastAsia="Times New Roman" w:hAnsi="Trebuchet MS" w:cs="Arial"/>
          <w:b/>
          <w:bCs/>
          <w:color w:val="222222"/>
          <w:sz w:val="20"/>
          <w:szCs w:val="20"/>
          <w:lang w:eastAsia="en-GB"/>
        </w:rPr>
        <w:t>helix</w:t>
      </w:r>
      <w:r w:rsidR="001A12AA" w:rsidRPr="006A2EEC">
        <w:rPr>
          <w:rFonts w:ascii="Trebuchet MS" w:eastAsia="Times New Roman" w:hAnsi="Trebuchet MS" w:cs="Arial"/>
          <w:color w:val="222222"/>
          <w:sz w:val="20"/>
          <w:szCs w:val="20"/>
          <w:lang w:eastAsia="en-GB"/>
        </w:rPr>
        <w:t>, formed of two strands which join up</w:t>
      </w:r>
      <w:r w:rsidR="001A12AA" w:rsidRPr="006A2EEC">
        <w:rPr>
          <w:rFonts w:ascii="Trebuchet MS" w:hAnsi="Trebuchet MS"/>
          <w:noProof/>
          <w:sz w:val="20"/>
          <w:szCs w:val="20"/>
        </w:rPr>
        <w:t xml:space="preserve"> and are twisted.</w:t>
      </w:r>
      <w:r w:rsidR="00456887" w:rsidRPr="006A2EEC">
        <w:rPr>
          <w:rFonts w:ascii="Trebuchet MS" w:hAnsi="Trebuchet MS"/>
          <w:noProof/>
          <w:sz w:val="20"/>
          <w:szCs w:val="20"/>
        </w:rPr>
        <w:t xml:space="preserve"> DNA is a code. It contains a sequence of </w:t>
      </w:r>
      <w:r w:rsidR="00456887" w:rsidRPr="006A2EEC">
        <w:rPr>
          <w:rFonts w:ascii="Trebuchet MS" w:hAnsi="Trebuchet MS"/>
          <w:b/>
          <w:bCs/>
          <w:noProof/>
          <w:sz w:val="20"/>
          <w:szCs w:val="20"/>
        </w:rPr>
        <w:t>base</w:t>
      </w:r>
      <w:r w:rsidR="000D1943" w:rsidRPr="006A2EEC">
        <w:rPr>
          <w:rFonts w:ascii="Trebuchet MS" w:hAnsi="Trebuchet MS"/>
          <w:b/>
          <w:bCs/>
          <w:noProof/>
          <w:sz w:val="20"/>
          <w:szCs w:val="20"/>
        </w:rPr>
        <w:t xml:space="preserve"> pairs</w:t>
      </w:r>
      <w:r w:rsidR="00456887" w:rsidRPr="006A2EEC">
        <w:rPr>
          <w:rFonts w:ascii="Trebuchet MS" w:hAnsi="Trebuchet MS"/>
          <w:noProof/>
          <w:sz w:val="20"/>
          <w:szCs w:val="20"/>
        </w:rPr>
        <w:t xml:space="preserve"> which tell the ribosomes the order to place certain </w:t>
      </w:r>
      <w:r w:rsidR="00456887" w:rsidRPr="006A2EEC">
        <w:rPr>
          <w:rFonts w:ascii="Trebuchet MS" w:hAnsi="Trebuchet MS"/>
          <w:b/>
          <w:bCs/>
          <w:noProof/>
          <w:sz w:val="20"/>
          <w:szCs w:val="20"/>
        </w:rPr>
        <w:t>amino</w:t>
      </w:r>
      <w:r w:rsidR="00456887" w:rsidRPr="006A2EEC">
        <w:rPr>
          <w:rFonts w:ascii="Trebuchet MS" w:hAnsi="Trebuchet MS"/>
          <w:noProof/>
          <w:sz w:val="20"/>
          <w:szCs w:val="20"/>
        </w:rPr>
        <w:t xml:space="preserve"> </w:t>
      </w:r>
      <w:r w:rsidR="00456887" w:rsidRPr="006A2EEC">
        <w:rPr>
          <w:rFonts w:ascii="Trebuchet MS" w:hAnsi="Trebuchet MS"/>
          <w:b/>
          <w:bCs/>
          <w:noProof/>
          <w:sz w:val="20"/>
          <w:szCs w:val="20"/>
        </w:rPr>
        <w:t>acids</w:t>
      </w:r>
      <w:r w:rsidR="00456887" w:rsidRPr="006A2EEC">
        <w:rPr>
          <w:rFonts w:ascii="Trebuchet MS" w:hAnsi="Trebuchet MS"/>
          <w:noProof/>
          <w:sz w:val="20"/>
          <w:szCs w:val="20"/>
        </w:rPr>
        <w:t xml:space="preserve">. By changing the order of amino acids, different </w:t>
      </w:r>
      <w:r w:rsidR="00456887" w:rsidRPr="006A2EEC">
        <w:rPr>
          <w:rFonts w:ascii="Trebuchet MS" w:hAnsi="Trebuchet MS"/>
          <w:b/>
          <w:bCs/>
          <w:noProof/>
          <w:sz w:val="20"/>
          <w:szCs w:val="20"/>
        </w:rPr>
        <w:t>proteins</w:t>
      </w:r>
      <w:r w:rsidR="00456887" w:rsidRPr="006A2EEC">
        <w:rPr>
          <w:rFonts w:ascii="Trebuchet MS" w:hAnsi="Trebuchet MS"/>
          <w:noProof/>
          <w:sz w:val="20"/>
          <w:szCs w:val="20"/>
        </w:rPr>
        <w:t xml:space="preserve"> are made.</w:t>
      </w:r>
    </w:p>
    <w:p w14:paraId="5C82201F" w14:textId="77777777" w:rsidR="00456887" w:rsidRPr="006A2EEC" w:rsidRDefault="00456887" w:rsidP="006A2EEC">
      <w:pPr>
        <w:spacing w:before="240" w:after="0" w:line="240" w:lineRule="auto"/>
        <w:ind w:right="567"/>
        <w:outlineLvl w:val="5"/>
        <w:rPr>
          <w:rFonts w:ascii="Trebuchet MS" w:hAnsi="Trebuchet MS"/>
          <w:noProof/>
          <w:sz w:val="20"/>
          <w:szCs w:val="20"/>
        </w:rPr>
      </w:pPr>
      <w:r w:rsidRPr="006A2EEC">
        <w:rPr>
          <w:rFonts w:ascii="Trebuchet MS" w:hAnsi="Trebuchet MS"/>
          <w:noProof/>
          <w:sz w:val="20"/>
          <w:szCs w:val="20"/>
        </w:rPr>
        <w:lastRenderedPageBreak/>
        <w:t xml:space="preserve">Each </w:t>
      </w:r>
      <w:r w:rsidRPr="006A2EEC">
        <w:rPr>
          <w:rFonts w:ascii="Trebuchet MS" w:hAnsi="Trebuchet MS"/>
          <w:b/>
          <w:bCs/>
          <w:noProof/>
          <w:sz w:val="20"/>
          <w:szCs w:val="20"/>
        </w:rPr>
        <w:t>chromosome</w:t>
      </w:r>
      <w:r w:rsidRPr="006A2EEC">
        <w:rPr>
          <w:rFonts w:ascii="Trebuchet MS" w:hAnsi="Trebuchet MS"/>
          <w:noProof/>
          <w:sz w:val="20"/>
          <w:szCs w:val="20"/>
        </w:rPr>
        <w:t xml:space="preserve"> is split into sections called </w:t>
      </w:r>
      <w:r w:rsidRPr="006A2EEC">
        <w:rPr>
          <w:rFonts w:ascii="Trebuchet MS" w:hAnsi="Trebuchet MS"/>
          <w:b/>
          <w:bCs/>
          <w:noProof/>
          <w:sz w:val="20"/>
          <w:szCs w:val="20"/>
        </w:rPr>
        <w:t>genes</w:t>
      </w:r>
      <w:r w:rsidRPr="006A2EEC">
        <w:rPr>
          <w:rFonts w:ascii="Trebuchet MS" w:hAnsi="Trebuchet MS"/>
          <w:noProof/>
          <w:sz w:val="20"/>
          <w:szCs w:val="20"/>
        </w:rPr>
        <w:t xml:space="preserve">. A gene is a section of DNA which codes for a </w:t>
      </w:r>
      <w:r w:rsidRPr="006A2EEC">
        <w:rPr>
          <w:rFonts w:ascii="Trebuchet MS" w:hAnsi="Trebuchet MS"/>
          <w:b/>
          <w:bCs/>
          <w:noProof/>
          <w:sz w:val="20"/>
          <w:szCs w:val="20"/>
        </w:rPr>
        <w:t>protein</w:t>
      </w:r>
      <w:r w:rsidRPr="006A2EEC">
        <w:rPr>
          <w:rFonts w:ascii="Trebuchet MS" w:hAnsi="Trebuchet MS"/>
          <w:noProof/>
          <w:sz w:val="20"/>
          <w:szCs w:val="20"/>
        </w:rPr>
        <w:t>. We have now developed the technology to sequence an entire genome. This allows us to know the sequences of bases on each chromosome in an individuals nucleus. The human genome is over 3 billion base pairs long</w:t>
      </w:r>
      <w:r w:rsidR="00980DC5" w:rsidRPr="006A2EEC">
        <w:rPr>
          <w:rFonts w:ascii="Trebuchet MS" w:hAnsi="Trebuchet MS"/>
          <w:noProof/>
          <w:sz w:val="20"/>
          <w:szCs w:val="20"/>
        </w:rPr>
        <w:t>. So far we have used this technology to find genes that link to certain diseases, for example cancer or heart disease. We have also used it to improve our understanding of inherited disorders like cystic fibrosis. The migration of humans throughout history has also been possible. People who share common ancestors also share genes so we can trace the movment of early humans across the globe from their starting point in africe over 1 million years ago. There is hope that this technology will lead to future medical treatments, although as we learn more about the human genome we begin to realise how complex it is and how much more we need to learn.</w:t>
      </w:r>
    </w:p>
    <w:p w14:paraId="5C822020" w14:textId="77777777" w:rsidR="00980DC5" w:rsidRPr="006A2EEC" w:rsidRDefault="00980DC5" w:rsidP="00991C49">
      <w:pPr>
        <w:pStyle w:val="ListParagraph"/>
        <w:widowControl w:val="0"/>
        <w:numPr>
          <w:ilvl w:val="0"/>
          <w:numId w:val="2"/>
        </w:numPr>
        <w:spacing w:after="0" w:line="0" w:lineRule="atLeast"/>
        <w:ind w:left="284" w:hanging="284"/>
        <w:contextualSpacing w:val="0"/>
        <w:rPr>
          <w:rFonts w:ascii="Trebuchet MS" w:hAnsi="Trebuchet MS"/>
          <w:sz w:val="20"/>
          <w:szCs w:val="20"/>
        </w:rPr>
      </w:pPr>
      <w:r w:rsidRPr="006A2EEC">
        <w:rPr>
          <w:rFonts w:ascii="Trebuchet MS" w:hAnsi="Trebuchet MS"/>
          <w:sz w:val="20"/>
          <w:szCs w:val="20"/>
        </w:rPr>
        <w:t xml:space="preserve">Name the genetic material enclosed in a nucleus of a eukaryotic cell. </w:t>
      </w:r>
    </w:p>
    <w:p w14:paraId="5C822021" w14:textId="77777777" w:rsidR="00980DC5" w:rsidRPr="006A2EEC" w:rsidRDefault="00980DC5" w:rsidP="00991C49">
      <w:pPr>
        <w:pStyle w:val="ListParagraph"/>
        <w:widowControl w:val="0"/>
        <w:numPr>
          <w:ilvl w:val="0"/>
          <w:numId w:val="2"/>
        </w:numPr>
        <w:spacing w:after="0" w:line="0" w:lineRule="atLeast"/>
        <w:ind w:left="284" w:hanging="284"/>
        <w:contextualSpacing w:val="0"/>
        <w:rPr>
          <w:rFonts w:ascii="Trebuchet MS" w:hAnsi="Trebuchet MS"/>
          <w:sz w:val="20"/>
          <w:szCs w:val="20"/>
        </w:rPr>
      </w:pPr>
      <w:r w:rsidRPr="006A2EEC">
        <w:rPr>
          <w:rFonts w:ascii="Trebuchet MS" w:hAnsi="Trebuchet MS"/>
          <w:sz w:val="20"/>
          <w:szCs w:val="20"/>
        </w:rPr>
        <w:t xml:space="preserve">Where is this genetic material found in a prokaryotic cell? </w:t>
      </w:r>
    </w:p>
    <w:p w14:paraId="5C822022" w14:textId="77777777" w:rsidR="00980DC5" w:rsidRPr="006A2EEC" w:rsidRDefault="00980DC5" w:rsidP="00991C49">
      <w:pPr>
        <w:pStyle w:val="ListParagraph"/>
        <w:widowControl w:val="0"/>
        <w:numPr>
          <w:ilvl w:val="0"/>
          <w:numId w:val="2"/>
        </w:numPr>
        <w:spacing w:after="0" w:line="0" w:lineRule="atLeast"/>
        <w:ind w:left="284" w:hanging="284"/>
        <w:contextualSpacing w:val="0"/>
        <w:rPr>
          <w:rFonts w:ascii="Trebuchet MS" w:hAnsi="Trebuchet MS"/>
          <w:sz w:val="20"/>
          <w:szCs w:val="20"/>
        </w:rPr>
      </w:pPr>
      <w:r w:rsidRPr="006A2EEC">
        <w:rPr>
          <w:rFonts w:ascii="Trebuchet MS" w:hAnsi="Trebuchet MS"/>
          <w:sz w:val="20"/>
          <w:szCs w:val="20"/>
        </w:rPr>
        <w:t xml:space="preserve">Describe the structure of double helix. </w:t>
      </w:r>
    </w:p>
    <w:p w14:paraId="5C822023" w14:textId="77777777" w:rsidR="00980DC5" w:rsidRPr="006A2EEC" w:rsidRDefault="006A2EEC" w:rsidP="00991C49">
      <w:pPr>
        <w:pStyle w:val="ListParagraph"/>
        <w:widowControl w:val="0"/>
        <w:numPr>
          <w:ilvl w:val="0"/>
          <w:numId w:val="2"/>
        </w:numPr>
        <w:spacing w:after="0" w:line="0" w:lineRule="atLeast"/>
        <w:ind w:left="284" w:hanging="284"/>
        <w:contextualSpacing w:val="0"/>
        <w:rPr>
          <w:rFonts w:ascii="Trebuchet MS" w:hAnsi="Trebuchet MS"/>
          <w:sz w:val="20"/>
          <w:szCs w:val="20"/>
        </w:rPr>
      </w:pPr>
      <w:r w:rsidRPr="006A2EEC">
        <w:rPr>
          <w:rFonts w:ascii="Trebuchet MS" w:hAnsi="Trebuchet MS"/>
          <w:noProof/>
          <w:sz w:val="20"/>
          <w:szCs w:val="20"/>
          <w:lang w:eastAsia="en-GB"/>
        </w:rPr>
        <w:drawing>
          <wp:anchor distT="0" distB="0" distL="114300" distR="114300" simplePos="0" relativeHeight="251633152" behindDoc="0" locked="0" layoutInCell="1" allowOverlap="1" wp14:anchorId="5C822461" wp14:editId="5C822462">
            <wp:simplePos x="0" y="0"/>
            <wp:positionH relativeFrom="margin">
              <wp:align>right</wp:align>
            </wp:positionH>
            <wp:positionV relativeFrom="paragraph">
              <wp:posOffset>24130</wp:posOffset>
            </wp:positionV>
            <wp:extent cx="1885950" cy="3810000"/>
            <wp:effectExtent l="19050" t="0" r="0" b="0"/>
            <wp:wrapSquare wrapText="bothSides"/>
            <wp:docPr id="12" name="Picture 12" descr="Image result for gcse dna stru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gcse dna structur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85950" cy="3810000"/>
                    </a:xfrm>
                    <a:prstGeom prst="rect">
                      <a:avLst/>
                    </a:prstGeom>
                    <a:noFill/>
                    <a:ln>
                      <a:noFill/>
                    </a:ln>
                  </pic:spPr>
                </pic:pic>
              </a:graphicData>
            </a:graphic>
          </wp:anchor>
        </w:drawing>
      </w:r>
      <w:r w:rsidR="00980DC5" w:rsidRPr="006A2EEC">
        <w:rPr>
          <w:rFonts w:ascii="Trebuchet MS" w:hAnsi="Trebuchet MS"/>
          <w:sz w:val="20"/>
          <w:szCs w:val="20"/>
        </w:rPr>
        <w:t xml:space="preserve">Name the structure the genetic material organised itself into. </w:t>
      </w:r>
    </w:p>
    <w:p w14:paraId="5C822024" w14:textId="77777777" w:rsidR="00980DC5" w:rsidRPr="006A2EEC" w:rsidRDefault="00980DC5" w:rsidP="00991C49">
      <w:pPr>
        <w:pStyle w:val="ListParagraph"/>
        <w:widowControl w:val="0"/>
        <w:numPr>
          <w:ilvl w:val="0"/>
          <w:numId w:val="2"/>
        </w:numPr>
        <w:spacing w:after="0" w:line="0" w:lineRule="atLeast"/>
        <w:ind w:left="284" w:hanging="284"/>
        <w:contextualSpacing w:val="0"/>
        <w:rPr>
          <w:rFonts w:ascii="Trebuchet MS" w:hAnsi="Trebuchet MS"/>
          <w:sz w:val="20"/>
          <w:szCs w:val="20"/>
        </w:rPr>
      </w:pPr>
      <w:r w:rsidRPr="006A2EEC">
        <w:rPr>
          <w:rFonts w:ascii="Trebuchet MS" w:hAnsi="Trebuchet MS"/>
          <w:sz w:val="20"/>
          <w:szCs w:val="20"/>
        </w:rPr>
        <w:t xml:space="preserve">Define ‘gene’. </w:t>
      </w:r>
    </w:p>
    <w:p w14:paraId="5C822025" w14:textId="77777777" w:rsidR="00980DC5" w:rsidRPr="006A2EEC" w:rsidRDefault="00980DC5" w:rsidP="00991C49">
      <w:pPr>
        <w:pStyle w:val="ListParagraph"/>
        <w:widowControl w:val="0"/>
        <w:numPr>
          <w:ilvl w:val="0"/>
          <w:numId w:val="2"/>
        </w:numPr>
        <w:spacing w:after="0" w:line="0" w:lineRule="atLeast"/>
        <w:ind w:left="284" w:hanging="284"/>
        <w:contextualSpacing w:val="0"/>
        <w:rPr>
          <w:rFonts w:ascii="Trebuchet MS" w:hAnsi="Trebuchet MS"/>
          <w:sz w:val="20"/>
          <w:szCs w:val="20"/>
        </w:rPr>
      </w:pPr>
      <w:r w:rsidRPr="006A2EEC">
        <w:rPr>
          <w:rFonts w:ascii="Trebuchet MS" w:hAnsi="Trebuchet MS"/>
          <w:sz w:val="20"/>
          <w:szCs w:val="20"/>
        </w:rPr>
        <w:t xml:space="preserve">Define ‘genome’. </w:t>
      </w:r>
    </w:p>
    <w:p w14:paraId="5C822026" w14:textId="77777777" w:rsidR="00980DC5" w:rsidRPr="006A2EEC" w:rsidRDefault="00980DC5" w:rsidP="00991C49">
      <w:pPr>
        <w:pStyle w:val="ListParagraph"/>
        <w:widowControl w:val="0"/>
        <w:numPr>
          <w:ilvl w:val="0"/>
          <w:numId w:val="2"/>
        </w:numPr>
        <w:spacing w:after="0" w:line="0" w:lineRule="atLeast"/>
        <w:ind w:left="284" w:hanging="284"/>
        <w:contextualSpacing w:val="0"/>
        <w:rPr>
          <w:rFonts w:ascii="Trebuchet MS" w:hAnsi="Trebuchet MS"/>
          <w:sz w:val="20"/>
          <w:szCs w:val="20"/>
        </w:rPr>
      </w:pPr>
      <w:r w:rsidRPr="006A2EEC">
        <w:rPr>
          <w:rFonts w:ascii="Trebuchet MS" w:hAnsi="Trebuchet MS"/>
          <w:sz w:val="20"/>
          <w:szCs w:val="20"/>
        </w:rPr>
        <w:t xml:space="preserve">How many base pairs are found in the human genome? </w:t>
      </w:r>
    </w:p>
    <w:p w14:paraId="5C822027" w14:textId="77777777" w:rsidR="00980DC5" w:rsidRPr="006A2EEC" w:rsidRDefault="00980DC5" w:rsidP="00991C49">
      <w:pPr>
        <w:pStyle w:val="ListParagraph"/>
        <w:widowControl w:val="0"/>
        <w:numPr>
          <w:ilvl w:val="0"/>
          <w:numId w:val="2"/>
        </w:numPr>
        <w:spacing w:after="0" w:line="0" w:lineRule="atLeast"/>
        <w:ind w:left="284" w:hanging="284"/>
        <w:contextualSpacing w:val="0"/>
        <w:rPr>
          <w:rFonts w:ascii="Trebuchet MS" w:hAnsi="Trebuchet MS"/>
          <w:sz w:val="20"/>
          <w:szCs w:val="20"/>
        </w:rPr>
      </w:pPr>
      <w:r w:rsidRPr="006A2EEC">
        <w:rPr>
          <w:rFonts w:ascii="Trebuchet MS" w:hAnsi="Trebuchet MS"/>
          <w:sz w:val="20"/>
          <w:szCs w:val="20"/>
        </w:rPr>
        <w:t xml:space="preserve">Name 3 </w:t>
      </w:r>
      <w:r w:rsidR="000D1943" w:rsidRPr="006A2EEC">
        <w:rPr>
          <w:rFonts w:ascii="Trebuchet MS" w:hAnsi="Trebuchet MS"/>
          <w:sz w:val="20"/>
          <w:szCs w:val="20"/>
        </w:rPr>
        <w:t xml:space="preserve">uses for the sequenced human genome? </w:t>
      </w:r>
      <w:r w:rsidRPr="006A2EEC">
        <w:rPr>
          <w:rFonts w:ascii="Trebuchet MS" w:hAnsi="Trebuchet MS"/>
          <w:sz w:val="20"/>
          <w:szCs w:val="20"/>
        </w:rPr>
        <w:t xml:space="preserve"> </w:t>
      </w:r>
    </w:p>
    <w:p w14:paraId="5C822028" w14:textId="77777777" w:rsidR="000D1943" w:rsidRPr="006A2EEC" w:rsidRDefault="000D1943" w:rsidP="00991C49">
      <w:pPr>
        <w:pStyle w:val="ListParagraph"/>
        <w:widowControl w:val="0"/>
        <w:numPr>
          <w:ilvl w:val="0"/>
          <w:numId w:val="2"/>
        </w:numPr>
        <w:spacing w:after="0" w:line="0" w:lineRule="atLeast"/>
        <w:ind w:left="284" w:hanging="284"/>
        <w:contextualSpacing w:val="0"/>
        <w:rPr>
          <w:rFonts w:ascii="Trebuchet MS" w:hAnsi="Trebuchet MS"/>
          <w:sz w:val="20"/>
          <w:szCs w:val="20"/>
        </w:rPr>
      </w:pPr>
      <w:r w:rsidRPr="006A2EEC">
        <w:rPr>
          <w:rFonts w:ascii="Trebuchet MS" w:hAnsi="Trebuchet MS"/>
          <w:sz w:val="20"/>
          <w:szCs w:val="20"/>
        </w:rPr>
        <w:t>What organelle makes proteins from amino acids?</w:t>
      </w:r>
    </w:p>
    <w:p w14:paraId="5C822029" w14:textId="77777777" w:rsidR="000D1943" w:rsidRDefault="000D1943" w:rsidP="00991C49">
      <w:pPr>
        <w:widowControl w:val="0"/>
        <w:spacing w:after="0" w:line="0" w:lineRule="atLeast"/>
        <w:ind w:left="284" w:hanging="284"/>
        <w:rPr>
          <w:rFonts w:ascii="Trebuchet MS" w:hAnsi="Trebuchet MS"/>
          <w:sz w:val="20"/>
        </w:rPr>
      </w:pPr>
    </w:p>
    <w:p w14:paraId="5C82202A" w14:textId="77777777" w:rsidR="00924994" w:rsidRDefault="00924994" w:rsidP="000D1943">
      <w:pPr>
        <w:widowControl w:val="0"/>
        <w:spacing w:after="0" w:line="0" w:lineRule="atLeast"/>
        <w:ind w:left="360"/>
        <w:rPr>
          <w:rFonts w:ascii="Trebuchet MS" w:hAnsi="Trebuchet MS"/>
          <w:sz w:val="20"/>
        </w:rPr>
      </w:pPr>
    </w:p>
    <w:p w14:paraId="5C82202B" w14:textId="77777777" w:rsidR="00924994" w:rsidRPr="000D1943" w:rsidRDefault="00924994" w:rsidP="000D1943">
      <w:pPr>
        <w:widowControl w:val="0"/>
        <w:spacing w:after="0" w:line="0" w:lineRule="atLeast"/>
        <w:ind w:left="360"/>
        <w:rPr>
          <w:rFonts w:ascii="Trebuchet MS" w:hAnsi="Trebuchet MS"/>
          <w:sz w:val="20"/>
        </w:rPr>
      </w:pPr>
    </w:p>
    <w:p w14:paraId="5C82206B" w14:textId="0A8A6578" w:rsidR="0000157D" w:rsidRDefault="000941B0" w:rsidP="006D3C49">
      <w:pPr>
        <w:ind w:left="-142"/>
        <w:rPr>
          <w:rFonts w:ascii="Trebuchet MS" w:hAnsi="Trebuchet MS"/>
          <w:b/>
          <w:bCs/>
          <w:sz w:val="20"/>
          <w:szCs w:val="20"/>
        </w:rPr>
      </w:pPr>
      <w:r w:rsidRPr="000941B0">
        <w:rPr>
          <w:rFonts w:ascii="Trebuchet MS" w:hAnsi="Trebuchet MS"/>
          <w:b/>
          <w:bCs/>
          <w:sz w:val="20"/>
          <w:szCs w:val="20"/>
        </w:rPr>
        <w:t xml:space="preserve">Part </w:t>
      </w:r>
      <w:r w:rsidR="006D3C49">
        <w:rPr>
          <w:rFonts w:ascii="Trebuchet MS" w:hAnsi="Trebuchet MS"/>
          <w:b/>
          <w:bCs/>
          <w:sz w:val="20"/>
          <w:szCs w:val="20"/>
        </w:rPr>
        <w:t>3</w:t>
      </w:r>
      <w:r w:rsidRPr="000941B0">
        <w:rPr>
          <w:rFonts w:ascii="Trebuchet MS" w:hAnsi="Trebuchet MS"/>
          <w:b/>
          <w:bCs/>
          <w:sz w:val="20"/>
          <w:szCs w:val="20"/>
        </w:rPr>
        <w:t xml:space="preserve">- Genetic inheritance </w:t>
      </w:r>
    </w:p>
    <w:p w14:paraId="5C82206C" w14:textId="77777777" w:rsidR="000941B0" w:rsidRDefault="00490E3F" w:rsidP="006D3C49">
      <w:pPr>
        <w:ind w:left="-142"/>
        <w:rPr>
          <w:rFonts w:ascii="Trebuchet MS" w:hAnsi="Trebuchet MS"/>
          <w:sz w:val="20"/>
          <w:szCs w:val="20"/>
        </w:rPr>
      </w:pPr>
      <w:r>
        <w:rPr>
          <w:rFonts w:ascii="Trebuchet MS" w:hAnsi="Trebuchet MS"/>
          <w:sz w:val="20"/>
          <w:szCs w:val="20"/>
        </w:rPr>
        <w:t xml:space="preserve">Individuals within a species all display variation. This is due to </w:t>
      </w:r>
      <w:r w:rsidRPr="00EE3317">
        <w:rPr>
          <w:rFonts w:ascii="Trebuchet MS" w:hAnsi="Trebuchet MS"/>
          <w:b/>
          <w:bCs/>
          <w:sz w:val="20"/>
          <w:szCs w:val="20"/>
        </w:rPr>
        <w:t>sexual reproduction</w:t>
      </w:r>
      <w:r>
        <w:rPr>
          <w:rFonts w:ascii="Trebuchet MS" w:hAnsi="Trebuchet MS"/>
          <w:sz w:val="20"/>
          <w:szCs w:val="20"/>
        </w:rPr>
        <w:t xml:space="preserve">. In sexual reproduction </w:t>
      </w:r>
      <w:r w:rsidRPr="00EE3317">
        <w:rPr>
          <w:rFonts w:ascii="Trebuchet MS" w:hAnsi="Trebuchet MS"/>
          <w:b/>
          <w:bCs/>
          <w:sz w:val="20"/>
          <w:szCs w:val="20"/>
        </w:rPr>
        <w:t>gametes</w:t>
      </w:r>
      <w:r>
        <w:rPr>
          <w:rFonts w:ascii="Trebuchet MS" w:hAnsi="Trebuchet MS"/>
          <w:sz w:val="20"/>
          <w:szCs w:val="20"/>
        </w:rPr>
        <w:t xml:space="preserve"> </w:t>
      </w:r>
      <w:r w:rsidRPr="00EE3317">
        <w:rPr>
          <w:rFonts w:ascii="Trebuchet MS" w:hAnsi="Trebuchet MS"/>
          <w:b/>
          <w:bCs/>
          <w:sz w:val="20"/>
          <w:szCs w:val="20"/>
        </w:rPr>
        <w:t>fuse</w:t>
      </w:r>
      <w:r>
        <w:rPr>
          <w:rFonts w:ascii="Trebuchet MS" w:hAnsi="Trebuchet MS"/>
          <w:sz w:val="20"/>
          <w:szCs w:val="20"/>
        </w:rPr>
        <w:t xml:space="preserve"> to form a unique offspring. They are unique because they have inherited half their </w:t>
      </w:r>
      <w:r w:rsidRPr="00EE3317">
        <w:rPr>
          <w:rFonts w:ascii="Trebuchet MS" w:hAnsi="Trebuchet MS"/>
          <w:b/>
          <w:bCs/>
          <w:sz w:val="20"/>
          <w:szCs w:val="20"/>
        </w:rPr>
        <w:t>chromosomes</w:t>
      </w:r>
      <w:r>
        <w:rPr>
          <w:rFonts w:ascii="Trebuchet MS" w:hAnsi="Trebuchet MS"/>
          <w:sz w:val="20"/>
          <w:szCs w:val="20"/>
        </w:rPr>
        <w:t xml:space="preserve"> from their father and half from their mother. Each time a new offspring is </w:t>
      </w:r>
      <w:r w:rsidR="00E84F1D">
        <w:rPr>
          <w:rFonts w:ascii="Trebuchet MS" w:hAnsi="Trebuchet MS"/>
          <w:sz w:val="20"/>
          <w:szCs w:val="20"/>
        </w:rPr>
        <w:t>conceived</w:t>
      </w:r>
      <w:r>
        <w:rPr>
          <w:rFonts w:ascii="Trebuchet MS" w:hAnsi="Trebuchet MS"/>
          <w:sz w:val="20"/>
          <w:szCs w:val="20"/>
        </w:rPr>
        <w:t xml:space="preserve"> a different combination of the chromosomes </w:t>
      </w:r>
      <w:r w:rsidR="00EE3317">
        <w:rPr>
          <w:rFonts w:ascii="Trebuchet MS" w:hAnsi="Trebuchet MS"/>
          <w:sz w:val="20"/>
          <w:szCs w:val="20"/>
        </w:rPr>
        <w:t>combine;</w:t>
      </w:r>
      <w:r>
        <w:rPr>
          <w:rFonts w:ascii="Trebuchet MS" w:hAnsi="Trebuchet MS"/>
          <w:sz w:val="20"/>
          <w:szCs w:val="20"/>
        </w:rPr>
        <w:t xml:space="preserve"> this is why you will resemble your brother/sister</w:t>
      </w:r>
      <w:r w:rsidR="00E84F1D">
        <w:rPr>
          <w:rFonts w:ascii="Trebuchet MS" w:hAnsi="Trebuchet MS"/>
          <w:sz w:val="20"/>
          <w:szCs w:val="20"/>
        </w:rPr>
        <w:t xml:space="preserve"> but are not identical to them. </w:t>
      </w:r>
    </w:p>
    <w:p w14:paraId="5C82206D" w14:textId="77777777" w:rsidR="00EE3317" w:rsidRPr="00EE3317" w:rsidRDefault="00EE3317" w:rsidP="006D3C49">
      <w:pPr>
        <w:ind w:left="-142"/>
        <w:rPr>
          <w:rFonts w:ascii="Trebuchet MS" w:hAnsi="Trebuchet MS"/>
          <w:sz w:val="20"/>
          <w:szCs w:val="20"/>
        </w:rPr>
      </w:pPr>
      <w:r w:rsidRPr="00EE3317">
        <w:rPr>
          <w:rFonts w:ascii="Trebuchet MS" w:hAnsi="Trebuchet MS"/>
          <w:sz w:val="20"/>
          <w:szCs w:val="20"/>
        </w:rPr>
        <w:t xml:space="preserve">Different forms of the same gene are known as </w:t>
      </w:r>
      <w:r w:rsidRPr="00EE3317">
        <w:rPr>
          <w:rFonts w:ascii="Trebuchet MS" w:hAnsi="Trebuchet MS"/>
          <w:b/>
          <w:bCs/>
          <w:sz w:val="20"/>
          <w:szCs w:val="20"/>
        </w:rPr>
        <w:t>alleles</w:t>
      </w:r>
      <w:r w:rsidRPr="00EE3317">
        <w:rPr>
          <w:rFonts w:ascii="Trebuchet MS" w:hAnsi="Trebuchet MS"/>
          <w:sz w:val="20"/>
          <w:szCs w:val="20"/>
        </w:rPr>
        <w:t>.</w:t>
      </w:r>
    </w:p>
    <w:p w14:paraId="5C82206E" w14:textId="77777777" w:rsidR="00EE3317" w:rsidRDefault="00EE3317" w:rsidP="006D3C49">
      <w:pPr>
        <w:ind w:left="-142"/>
        <w:rPr>
          <w:rFonts w:ascii="Trebuchet MS" w:hAnsi="Trebuchet MS"/>
          <w:sz w:val="20"/>
          <w:szCs w:val="20"/>
        </w:rPr>
      </w:pPr>
      <w:r w:rsidRPr="00EE3317">
        <w:rPr>
          <w:rFonts w:ascii="Trebuchet MS" w:hAnsi="Trebuchet MS"/>
          <w:sz w:val="20"/>
          <w:szCs w:val="20"/>
        </w:rPr>
        <w:t xml:space="preserve">There are 2 copies of every chromosome in a body cell nucleus (1 copy inherited from the mother the other copy inherited from the father). Therefore, there are 2 copies of every gene. These copies may be different alleles and the combination of the 2 alleles (the </w:t>
      </w:r>
      <w:r w:rsidRPr="00EE3317">
        <w:rPr>
          <w:rFonts w:ascii="Trebuchet MS" w:hAnsi="Trebuchet MS"/>
          <w:b/>
          <w:bCs/>
          <w:sz w:val="20"/>
          <w:szCs w:val="20"/>
        </w:rPr>
        <w:t>genotype</w:t>
      </w:r>
      <w:r w:rsidRPr="00EE3317">
        <w:rPr>
          <w:rFonts w:ascii="Trebuchet MS" w:hAnsi="Trebuchet MS"/>
          <w:sz w:val="20"/>
          <w:szCs w:val="20"/>
        </w:rPr>
        <w:t xml:space="preserve">) determines the characteristic (the </w:t>
      </w:r>
      <w:r w:rsidRPr="00EE3317">
        <w:rPr>
          <w:rFonts w:ascii="Trebuchet MS" w:hAnsi="Trebuchet MS"/>
          <w:b/>
          <w:bCs/>
          <w:sz w:val="20"/>
          <w:szCs w:val="20"/>
        </w:rPr>
        <w:t>phenotype</w:t>
      </w:r>
      <w:r w:rsidRPr="00EE3317">
        <w:rPr>
          <w:rFonts w:ascii="Trebuchet MS" w:hAnsi="Trebuchet MS"/>
          <w:sz w:val="20"/>
          <w:szCs w:val="20"/>
        </w:rPr>
        <w:t>).</w:t>
      </w:r>
      <w:r>
        <w:rPr>
          <w:rFonts w:ascii="Trebuchet MS" w:hAnsi="Trebuchet MS"/>
          <w:sz w:val="20"/>
          <w:szCs w:val="20"/>
        </w:rPr>
        <w:t xml:space="preserve"> </w:t>
      </w:r>
    </w:p>
    <w:p w14:paraId="5C82206F" w14:textId="77777777" w:rsidR="00EE3317" w:rsidRDefault="00EE3317" w:rsidP="00EE3317">
      <w:pPr>
        <w:ind w:left="360"/>
        <w:rPr>
          <w:rFonts w:ascii="Trebuchet MS" w:hAnsi="Trebuchet MS"/>
          <w:sz w:val="20"/>
          <w:szCs w:val="20"/>
        </w:rPr>
      </w:pPr>
      <w:r w:rsidRPr="00EE3317">
        <w:rPr>
          <w:rFonts w:ascii="Trebuchet MS" w:hAnsi="Trebuchet MS"/>
          <w:sz w:val="20"/>
          <w:szCs w:val="20"/>
        </w:rPr>
        <w:lastRenderedPageBreak/>
        <w:t xml:space="preserve">If the 2 alleles for a gene are the same, we call this combination </w:t>
      </w:r>
      <w:r w:rsidRPr="00EE3317">
        <w:rPr>
          <w:rFonts w:ascii="Trebuchet MS" w:hAnsi="Trebuchet MS"/>
          <w:b/>
          <w:bCs/>
          <w:sz w:val="20"/>
          <w:szCs w:val="20"/>
        </w:rPr>
        <w:t>homozygous</w:t>
      </w:r>
      <w:r w:rsidRPr="00EE3317">
        <w:rPr>
          <w:rFonts w:ascii="Trebuchet MS" w:hAnsi="Trebuchet MS"/>
          <w:sz w:val="20"/>
          <w:szCs w:val="20"/>
        </w:rPr>
        <w:t xml:space="preserve">, whereas if the 2 alleles are different, we call this combination </w:t>
      </w:r>
      <w:r w:rsidRPr="00EE3317">
        <w:rPr>
          <w:rFonts w:ascii="Trebuchet MS" w:hAnsi="Trebuchet MS"/>
          <w:b/>
          <w:bCs/>
          <w:sz w:val="20"/>
          <w:szCs w:val="20"/>
        </w:rPr>
        <w:t>heterozygous</w:t>
      </w:r>
      <w:r w:rsidRPr="00EE3317">
        <w:rPr>
          <w:rFonts w:ascii="Trebuchet MS" w:hAnsi="Trebuchet MS"/>
          <w:sz w:val="20"/>
          <w:szCs w:val="20"/>
        </w:rPr>
        <w:t>.</w:t>
      </w:r>
    </w:p>
    <w:p w14:paraId="5C822070" w14:textId="77777777" w:rsidR="00EE3317" w:rsidRDefault="00EE3317" w:rsidP="00EE3317">
      <w:pPr>
        <w:ind w:left="360"/>
        <w:rPr>
          <w:rFonts w:ascii="Trebuchet MS" w:hAnsi="Trebuchet MS"/>
          <w:sz w:val="20"/>
          <w:szCs w:val="20"/>
        </w:rPr>
      </w:pPr>
      <w:r w:rsidRPr="00EE3317">
        <w:rPr>
          <w:rFonts w:ascii="Trebuchet MS" w:hAnsi="Trebuchet MS"/>
          <w:sz w:val="20"/>
          <w:szCs w:val="20"/>
        </w:rPr>
        <w:t xml:space="preserve">For most genes, one allele is said to be </w:t>
      </w:r>
      <w:r w:rsidRPr="00EE3317">
        <w:rPr>
          <w:rFonts w:ascii="Trebuchet MS" w:hAnsi="Trebuchet MS"/>
          <w:b/>
          <w:bCs/>
          <w:sz w:val="20"/>
          <w:szCs w:val="20"/>
        </w:rPr>
        <w:t>dominant</w:t>
      </w:r>
      <w:r w:rsidRPr="00EE3317">
        <w:rPr>
          <w:rFonts w:ascii="Trebuchet MS" w:hAnsi="Trebuchet MS"/>
          <w:sz w:val="20"/>
          <w:szCs w:val="20"/>
        </w:rPr>
        <w:t xml:space="preserve"> and the other </w:t>
      </w:r>
      <w:r w:rsidRPr="00EE3317">
        <w:rPr>
          <w:rFonts w:ascii="Trebuchet MS" w:hAnsi="Trebuchet MS"/>
          <w:b/>
          <w:bCs/>
          <w:sz w:val="20"/>
          <w:szCs w:val="20"/>
        </w:rPr>
        <w:t>recessive</w:t>
      </w:r>
      <w:r w:rsidRPr="00EE3317">
        <w:rPr>
          <w:rFonts w:ascii="Trebuchet MS" w:hAnsi="Trebuchet MS"/>
          <w:sz w:val="20"/>
          <w:szCs w:val="20"/>
        </w:rPr>
        <w:t>. If a dominant allele is present, only its phenotype is expressed. This means individuals that have 2 dominant alleles (</w:t>
      </w:r>
      <w:r w:rsidRPr="00EE3317">
        <w:rPr>
          <w:rFonts w:ascii="Trebuchet MS" w:hAnsi="Trebuchet MS"/>
          <w:b/>
          <w:bCs/>
          <w:sz w:val="20"/>
          <w:szCs w:val="20"/>
        </w:rPr>
        <w:t>homozygous dominant</w:t>
      </w:r>
      <w:r w:rsidRPr="00EE3317">
        <w:rPr>
          <w:rFonts w:ascii="Trebuchet MS" w:hAnsi="Trebuchet MS"/>
          <w:sz w:val="20"/>
          <w:szCs w:val="20"/>
        </w:rPr>
        <w:t>) OR one dominant and one recessive allele (</w:t>
      </w:r>
      <w:r w:rsidRPr="00EE3317">
        <w:rPr>
          <w:rFonts w:ascii="Trebuchet MS" w:hAnsi="Trebuchet MS"/>
          <w:b/>
          <w:bCs/>
          <w:sz w:val="20"/>
          <w:szCs w:val="20"/>
        </w:rPr>
        <w:t>heterozygous</w:t>
      </w:r>
      <w:r w:rsidRPr="00EE3317">
        <w:rPr>
          <w:rFonts w:ascii="Trebuchet MS" w:hAnsi="Trebuchet MS"/>
          <w:sz w:val="20"/>
          <w:szCs w:val="20"/>
        </w:rPr>
        <w:t>) will express the dominant phenotype. Both alleles need to be recessive (</w:t>
      </w:r>
      <w:r w:rsidRPr="00EE3317">
        <w:rPr>
          <w:rFonts w:ascii="Trebuchet MS" w:hAnsi="Trebuchet MS"/>
          <w:b/>
          <w:bCs/>
          <w:sz w:val="20"/>
          <w:szCs w:val="20"/>
        </w:rPr>
        <w:t>homozygous recessive</w:t>
      </w:r>
      <w:r w:rsidRPr="00EE3317">
        <w:rPr>
          <w:rFonts w:ascii="Trebuchet MS" w:hAnsi="Trebuchet MS"/>
          <w:sz w:val="20"/>
          <w:szCs w:val="20"/>
        </w:rPr>
        <w:t>) for the recessive phenotype to be expressed. Due to this relationship, we often refer to the alleles using the same letter, the dominant in UPPER case and the recessive in lower case e.g. “B” is dominant, “b” is recessive.</w:t>
      </w:r>
    </w:p>
    <w:p w14:paraId="5C822071" w14:textId="77777777" w:rsidR="00610130" w:rsidRDefault="00610130" w:rsidP="00EE3317">
      <w:pPr>
        <w:ind w:left="360"/>
        <w:rPr>
          <w:rFonts w:ascii="Trebuchet MS" w:hAnsi="Trebuchet MS"/>
          <w:sz w:val="20"/>
          <w:szCs w:val="20"/>
        </w:rPr>
      </w:pPr>
      <w:r>
        <w:rPr>
          <w:rFonts w:ascii="Trebuchet MS" w:hAnsi="Trebuchet MS"/>
          <w:sz w:val="20"/>
          <w:szCs w:val="20"/>
        </w:rPr>
        <w:t>For example: Consider a flowering plant that can have pink or white petals. Pink is the dominant allele, so our code is P= pink and p=white</w:t>
      </w:r>
    </w:p>
    <w:p w14:paraId="5C822072" w14:textId="77777777" w:rsidR="00610130" w:rsidRDefault="00610130" w:rsidP="00250222">
      <w:pPr>
        <w:pStyle w:val="ListParagraph"/>
        <w:numPr>
          <w:ilvl w:val="0"/>
          <w:numId w:val="6"/>
        </w:numPr>
        <w:rPr>
          <w:rFonts w:ascii="Trebuchet MS" w:hAnsi="Trebuchet MS"/>
          <w:sz w:val="20"/>
          <w:szCs w:val="20"/>
        </w:rPr>
      </w:pPr>
      <w:r>
        <w:rPr>
          <w:rFonts w:ascii="Trebuchet MS" w:hAnsi="Trebuchet MS"/>
          <w:sz w:val="20"/>
          <w:szCs w:val="20"/>
        </w:rPr>
        <w:t>PP is the homozygous dominant, its phenotype is pink.</w:t>
      </w:r>
    </w:p>
    <w:p w14:paraId="5C822073" w14:textId="77777777" w:rsidR="00610130" w:rsidRDefault="00610130" w:rsidP="00250222">
      <w:pPr>
        <w:pStyle w:val="ListParagraph"/>
        <w:numPr>
          <w:ilvl w:val="0"/>
          <w:numId w:val="6"/>
        </w:numPr>
        <w:rPr>
          <w:rFonts w:ascii="Trebuchet MS" w:hAnsi="Trebuchet MS"/>
          <w:sz w:val="20"/>
          <w:szCs w:val="20"/>
        </w:rPr>
      </w:pPr>
      <w:r>
        <w:rPr>
          <w:rFonts w:ascii="Trebuchet MS" w:hAnsi="Trebuchet MS"/>
          <w:sz w:val="20"/>
          <w:szCs w:val="20"/>
        </w:rPr>
        <w:t>Pp is heterozygous, its phenotype is also pink as pink is dominant to white.</w:t>
      </w:r>
    </w:p>
    <w:p w14:paraId="5C822074" w14:textId="77777777" w:rsidR="00610130" w:rsidRDefault="00610130" w:rsidP="00250222">
      <w:pPr>
        <w:pStyle w:val="ListParagraph"/>
        <w:numPr>
          <w:ilvl w:val="0"/>
          <w:numId w:val="6"/>
        </w:numPr>
        <w:rPr>
          <w:rFonts w:ascii="Trebuchet MS" w:hAnsi="Trebuchet MS"/>
          <w:sz w:val="20"/>
          <w:szCs w:val="20"/>
        </w:rPr>
      </w:pPr>
      <w:r>
        <w:rPr>
          <w:rFonts w:ascii="Trebuchet MS" w:hAnsi="Trebuchet MS"/>
          <w:sz w:val="20"/>
          <w:szCs w:val="20"/>
        </w:rPr>
        <w:t xml:space="preserve">pp is homozygous </w:t>
      </w:r>
      <w:r w:rsidR="007162AE">
        <w:rPr>
          <w:rFonts w:ascii="Trebuchet MS" w:hAnsi="Trebuchet MS"/>
          <w:sz w:val="20"/>
          <w:szCs w:val="20"/>
        </w:rPr>
        <w:t>recessive;</w:t>
      </w:r>
      <w:r>
        <w:rPr>
          <w:rFonts w:ascii="Trebuchet MS" w:hAnsi="Trebuchet MS"/>
          <w:sz w:val="20"/>
          <w:szCs w:val="20"/>
        </w:rPr>
        <w:t xml:space="preserve"> its phenotype is white.</w:t>
      </w:r>
    </w:p>
    <w:p w14:paraId="5C822075" w14:textId="77777777" w:rsidR="00B00712" w:rsidRPr="00B00712" w:rsidRDefault="00B00712" w:rsidP="00B00712">
      <w:pPr>
        <w:rPr>
          <w:rFonts w:ascii="Trebuchet MS" w:hAnsi="Trebuchet MS"/>
          <w:sz w:val="20"/>
          <w:szCs w:val="20"/>
        </w:rPr>
      </w:pPr>
      <w:r>
        <w:rPr>
          <w:rFonts w:ascii="Trebuchet MS" w:hAnsi="Trebuchet MS"/>
          <w:sz w:val="20"/>
          <w:szCs w:val="20"/>
        </w:rPr>
        <w:t>In our work we will be looking at characteristics that are controlled by one gene. In reality multiple genes work together to create the overall phenotype. A good analogy is that of an orchestra, with many different instruments working in harmony to create the music.</w:t>
      </w:r>
    </w:p>
    <w:p w14:paraId="5C822076" w14:textId="77777777" w:rsidR="00EE3317" w:rsidRDefault="00610130" w:rsidP="00991C49">
      <w:pPr>
        <w:pStyle w:val="ListParagraph"/>
        <w:numPr>
          <w:ilvl w:val="0"/>
          <w:numId w:val="2"/>
        </w:numPr>
        <w:rPr>
          <w:rFonts w:ascii="Trebuchet MS" w:hAnsi="Trebuchet MS"/>
          <w:sz w:val="20"/>
          <w:szCs w:val="20"/>
        </w:rPr>
      </w:pPr>
      <w:r>
        <w:rPr>
          <w:rFonts w:ascii="Trebuchet MS" w:hAnsi="Trebuchet MS"/>
          <w:sz w:val="20"/>
          <w:szCs w:val="20"/>
        </w:rPr>
        <w:t xml:space="preserve">Define all the terms in </w:t>
      </w:r>
      <w:r w:rsidRPr="00B00712">
        <w:rPr>
          <w:rFonts w:ascii="Trebuchet MS" w:hAnsi="Trebuchet MS"/>
          <w:b/>
          <w:bCs/>
          <w:sz w:val="20"/>
          <w:szCs w:val="20"/>
        </w:rPr>
        <w:t>bold</w:t>
      </w:r>
    </w:p>
    <w:p w14:paraId="5C822077" w14:textId="77777777" w:rsidR="00610130" w:rsidRPr="00610130" w:rsidRDefault="00610130" w:rsidP="00610130">
      <w:pPr>
        <w:pStyle w:val="ListParagraph"/>
        <w:rPr>
          <w:rFonts w:ascii="Trebuchet MS" w:hAnsi="Trebuchet MS"/>
          <w:sz w:val="20"/>
          <w:szCs w:val="20"/>
        </w:rPr>
      </w:pPr>
      <w:r w:rsidRPr="00610130">
        <w:rPr>
          <w:rFonts w:ascii="Trebuchet MS" w:hAnsi="Trebuchet MS"/>
          <w:sz w:val="20"/>
          <w:szCs w:val="20"/>
        </w:rPr>
        <w:t>The gene for flower colour in pea plants has 2 alleles, purple and white. The purple allele is represented by “R” and the white allele by “r”.</w:t>
      </w:r>
    </w:p>
    <w:p w14:paraId="5C822078" w14:textId="77777777" w:rsidR="00610130" w:rsidRPr="00610130" w:rsidRDefault="00610130" w:rsidP="00991C49">
      <w:pPr>
        <w:pStyle w:val="ListParagraph"/>
        <w:numPr>
          <w:ilvl w:val="0"/>
          <w:numId w:val="2"/>
        </w:numPr>
        <w:rPr>
          <w:rFonts w:ascii="Trebuchet MS" w:hAnsi="Trebuchet MS"/>
          <w:sz w:val="20"/>
          <w:szCs w:val="20"/>
        </w:rPr>
      </w:pPr>
      <w:r w:rsidRPr="00610130">
        <w:rPr>
          <w:rFonts w:ascii="Trebuchet MS" w:hAnsi="Trebuchet MS"/>
          <w:sz w:val="20"/>
          <w:szCs w:val="20"/>
        </w:rPr>
        <w:t>What is the homozygous dominant genotype?</w:t>
      </w:r>
    </w:p>
    <w:p w14:paraId="5C822079" w14:textId="77777777" w:rsidR="00610130" w:rsidRPr="00610130" w:rsidRDefault="00610130" w:rsidP="00991C49">
      <w:pPr>
        <w:pStyle w:val="ListParagraph"/>
        <w:numPr>
          <w:ilvl w:val="0"/>
          <w:numId w:val="2"/>
        </w:numPr>
        <w:rPr>
          <w:rFonts w:ascii="Trebuchet MS" w:hAnsi="Trebuchet MS"/>
          <w:sz w:val="20"/>
          <w:szCs w:val="20"/>
        </w:rPr>
      </w:pPr>
      <w:r w:rsidRPr="00610130">
        <w:rPr>
          <w:rFonts w:ascii="Trebuchet MS" w:hAnsi="Trebuchet MS"/>
          <w:sz w:val="20"/>
          <w:szCs w:val="20"/>
        </w:rPr>
        <w:t>What is the homozygous dominant phenotype?</w:t>
      </w:r>
    </w:p>
    <w:p w14:paraId="5C82207A" w14:textId="77777777" w:rsidR="00610130" w:rsidRPr="00610130" w:rsidRDefault="00610130" w:rsidP="00991C49">
      <w:pPr>
        <w:pStyle w:val="ListParagraph"/>
        <w:numPr>
          <w:ilvl w:val="0"/>
          <w:numId w:val="2"/>
        </w:numPr>
        <w:rPr>
          <w:rFonts w:ascii="Trebuchet MS" w:hAnsi="Trebuchet MS"/>
          <w:sz w:val="20"/>
          <w:szCs w:val="20"/>
        </w:rPr>
      </w:pPr>
      <w:r w:rsidRPr="00610130">
        <w:rPr>
          <w:rFonts w:ascii="Trebuchet MS" w:hAnsi="Trebuchet MS"/>
          <w:sz w:val="20"/>
          <w:szCs w:val="20"/>
        </w:rPr>
        <w:t>What is the homozygous recessive genotype?</w:t>
      </w:r>
    </w:p>
    <w:p w14:paraId="5C82207B" w14:textId="77777777" w:rsidR="00610130" w:rsidRPr="00610130" w:rsidRDefault="00610130" w:rsidP="00991C49">
      <w:pPr>
        <w:pStyle w:val="ListParagraph"/>
        <w:numPr>
          <w:ilvl w:val="0"/>
          <w:numId w:val="2"/>
        </w:numPr>
        <w:rPr>
          <w:rFonts w:ascii="Trebuchet MS" w:hAnsi="Trebuchet MS"/>
          <w:sz w:val="20"/>
          <w:szCs w:val="20"/>
        </w:rPr>
      </w:pPr>
      <w:r w:rsidRPr="00610130">
        <w:rPr>
          <w:rFonts w:ascii="Trebuchet MS" w:hAnsi="Trebuchet MS"/>
          <w:sz w:val="20"/>
          <w:szCs w:val="20"/>
        </w:rPr>
        <w:t>What is the homozygous recessive phenotype?</w:t>
      </w:r>
    </w:p>
    <w:p w14:paraId="5C82207C" w14:textId="77777777" w:rsidR="00610130" w:rsidRPr="00610130" w:rsidRDefault="00610130" w:rsidP="00991C49">
      <w:pPr>
        <w:pStyle w:val="ListParagraph"/>
        <w:numPr>
          <w:ilvl w:val="0"/>
          <w:numId w:val="2"/>
        </w:numPr>
        <w:rPr>
          <w:rFonts w:ascii="Trebuchet MS" w:hAnsi="Trebuchet MS"/>
          <w:sz w:val="20"/>
          <w:szCs w:val="20"/>
        </w:rPr>
      </w:pPr>
      <w:r w:rsidRPr="00610130">
        <w:rPr>
          <w:rFonts w:ascii="Trebuchet MS" w:hAnsi="Trebuchet MS"/>
          <w:sz w:val="20"/>
          <w:szCs w:val="20"/>
        </w:rPr>
        <w:t>What is the heterozygous genotype?</w:t>
      </w:r>
    </w:p>
    <w:p w14:paraId="5C82207D" w14:textId="31156825" w:rsidR="00610130" w:rsidRDefault="00610130" w:rsidP="00991C49">
      <w:pPr>
        <w:pStyle w:val="ListParagraph"/>
        <w:numPr>
          <w:ilvl w:val="0"/>
          <w:numId w:val="2"/>
        </w:numPr>
        <w:rPr>
          <w:rFonts w:ascii="Trebuchet MS" w:hAnsi="Trebuchet MS"/>
          <w:sz w:val="20"/>
          <w:szCs w:val="20"/>
        </w:rPr>
      </w:pPr>
      <w:r w:rsidRPr="00610130">
        <w:rPr>
          <w:rFonts w:ascii="Trebuchet MS" w:hAnsi="Trebuchet MS"/>
          <w:sz w:val="20"/>
          <w:szCs w:val="20"/>
        </w:rPr>
        <w:t>What is the heterozygous phenotype?</w:t>
      </w:r>
    </w:p>
    <w:p w14:paraId="1D490E30" w14:textId="5C87742D" w:rsidR="006D3C49" w:rsidRDefault="006D3C49" w:rsidP="006D3C49">
      <w:pPr>
        <w:rPr>
          <w:rFonts w:ascii="Trebuchet MS" w:hAnsi="Trebuchet MS"/>
          <w:sz w:val="20"/>
          <w:szCs w:val="20"/>
        </w:rPr>
      </w:pPr>
    </w:p>
    <w:p w14:paraId="5380C939" w14:textId="0EB4789C" w:rsidR="006D3C49" w:rsidRDefault="006D3C49" w:rsidP="006D3C49">
      <w:pPr>
        <w:rPr>
          <w:rFonts w:ascii="Trebuchet MS" w:hAnsi="Trebuchet MS"/>
          <w:sz w:val="20"/>
          <w:szCs w:val="20"/>
        </w:rPr>
      </w:pPr>
    </w:p>
    <w:p w14:paraId="3C83B78A" w14:textId="2424EBD2" w:rsidR="006D3C49" w:rsidRDefault="006D3C49" w:rsidP="006D3C49">
      <w:pPr>
        <w:rPr>
          <w:rFonts w:ascii="Trebuchet MS" w:hAnsi="Trebuchet MS"/>
          <w:sz w:val="20"/>
          <w:szCs w:val="20"/>
        </w:rPr>
      </w:pPr>
    </w:p>
    <w:p w14:paraId="3777A417" w14:textId="03DEE72B" w:rsidR="006D3C49" w:rsidRDefault="006D3C49" w:rsidP="006D3C49">
      <w:pPr>
        <w:rPr>
          <w:rFonts w:ascii="Trebuchet MS" w:hAnsi="Trebuchet MS"/>
          <w:sz w:val="20"/>
          <w:szCs w:val="20"/>
        </w:rPr>
      </w:pPr>
    </w:p>
    <w:p w14:paraId="195703D0" w14:textId="77777777" w:rsidR="006D3C49" w:rsidRPr="006D3C49" w:rsidRDefault="006D3C49" w:rsidP="006D3C49">
      <w:pPr>
        <w:rPr>
          <w:rFonts w:ascii="Trebuchet MS" w:hAnsi="Trebuchet MS"/>
          <w:sz w:val="20"/>
          <w:szCs w:val="20"/>
        </w:rPr>
      </w:pPr>
    </w:p>
    <w:p w14:paraId="5C82207E" w14:textId="77777777" w:rsidR="00610130" w:rsidRDefault="00610130" w:rsidP="00991C49">
      <w:pPr>
        <w:pStyle w:val="ListParagraph"/>
        <w:numPr>
          <w:ilvl w:val="0"/>
          <w:numId w:val="2"/>
        </w:numPr>
        <w:rPr>
          <w:rFonts w:ascii="Trebuchet MS" w:hAnsi="Trebuchet MS"/>
          <w:sz w:val="20"/>
          <w:szCs w:val="20"/>
        </w:rPr>
      </w:pPr>
      <w:r>
        <w:rPr>
          <w:rFonts w:ascii="Trebuchet MS" w:hAnsi="Trebuchet MS"/>
          <w:sz w:val="20"/>
          <w:szCs w:val="20"/>
        </w:rPr>
        <w:lastRenderedPageBreak/>
        <w:t>Complete the table below</w:t>
      </w:r>
      <w:r w:rsidR="00B00712">
        <w:rPr>
          <w:rFonts w:ascii="Trebuchet MS" w:hAnsi="Trebuchet MS"/>
          <w:sz w:val="20"/>
          <w:szCs w:val="20"/>
        </w:rPr>
        <w:t>. The first one has been done for you.</w:t>
      </w:r>
    </w:p>
    <w:tbl>
      <w:tblPr>
        <w:tblStyle w:val="TableGrid"/>
        <w:tblW w:w="0" w:type="auto"/>
        <w:tblLayout w:type="fixed"/>
        <w:tblLook w:val="04A0" w:firstRow="1" w:lastRow="0" w:firstColumn="1" w:lastColumn="0" w:noHBand="0" w:noVBand="1"/>
      </w:tblPr>
      <w:tblGrid>
        <w:gridCol w:w="1936"/>
        <w:gridCol w:w="1041"/>
        <w:gridCol w:w="1271"/>
        <w:gridCol w:w="1134"/>
        <w:gridCol w:w="1276"/>
        <w:gridCol w:w="1134"/>
        <w:gridCol w:w="1224"/>
      </w:tblGrid>
      <w:tr w:rsidR="00B00712" w14:paraId="5C822083" w14:textId="77777777" w:rsidTr="00B00712">
        <w:tc>
          <w:tcPr>
            <w:tcW w:w="1936" w:type="dxa"/>
          </w:tcPr>
          <w:p w14:paraId="5C82207F" w14:textId="77777777" w:rsidR="00B00712" w:rsidRDefault="00B00712" w:rsidP="00610130">
            <w:pPr>
              <w:rPr>
                <w:rFonts w:ascii="Trebuchet MS" w:hAnsi="Trebuchet MS"/>
                <w:sz w:val="20"/>
                <w:szCs w:val="20"/>
              </w:rPr>
            </w:pPr>
          </w:p>
        </w:tc>
        <w:tc>
          <w:tcPr>
            <w:tcW w:w="2312" w:type="dxa"/>
            <w:gridSpan w:val="2"/>
          </w:tcPr>
          <w:p w14:paraId="5C822080" w14:textId="77777777" w:rsidR="00B00712" w:rsidRDefault="00B00712" w:rsidP="00610130">
            <w:pPr>
              <w:rPr>
                <w:rFonts w:ascii="Trebuchet MS" w:hAnsi="Trebuchet MS"/>
                <w:sz w:val="20"/>
                <w:szCs w:val="20"/>
              </w:rPr>
            </w:pPr>
            <w:r>
              <w:rPr>
                <w:rFonts w:ascii="Trebuchet MS" w:hAnsi="Trebuchet MS"/>
                <w:sz w:val="20"/>
                <w:szCs w:val="20"/>
              </w:rPr>
              <w:t>Homozygous dominant</w:t>
            </w:r>
          </w:p>
        </w:tc>
        <w:tc>
          <w:tcPr>
            <w:tcW w:w="2410" w:type="dxa"/>
            <w:gridSpan w:val="2"/>
          </w:tcPr>
          <w:p w14:paraId="5C822081" w14:textId="77777777" w:rsidR="00B00712" w:rsidRDefault="00B00712" w:rsidP="00610130">
            <w:pPr>
              <w:rPr>
                <w:rFonts w:ascii="Trebuchet MS" w:hAnsi="Trebuchet MS"/>
                <w:sz w:val="20"/>
                <w:szCs w:val="20"/>
              </w:rPr>
            </w:pPr>
            <w:r>
              <w:rPr>
                <w:rFonts w:ascii="Trebuchet MS" w:hAnsi="Trebuchet MS"/>
                <w:sz w:val="20"/>
                <w:szCs w:val="20"/>
              </w:rPr>
              <w:t>Homozygous recessive</w:t>
            </w:r>
          </w:p>
        </w:tc>
        <w:tc>
          <w:tcPr>
            <w:tcW w:w="2358" w:type="dxa"/>
            <w:gridSpan w:val="2"/>
          </w:tcPr>
          <w:p w14:paraId="5C822082" w14:textId="77777777" w:rsidR="00B00712" w:rsidRDefault="00B00712" w:rsidP="00610130">
            <w:pPr>
              <w:rPr>
                <w:rFonts w:ascii="Trebuchet MS" w:hAnsi="Trebuchet MS"/>
                <w:sz w:val="20"/>
                <w:szCs w:val="20"/>
              </w:rPr>
            </w:pPr>
            <w:r>
              <w:rPr>
                <w:rFonts w:ascii="Trebuchet MS" w:hAnsi="Trebuchet MS"/>
                <w:sz w:val="20"/>
                <w:szCs w:val="20"/>
              </w:rPr>
              <w:t>Heterozygous</w:t>
            </w:r>
          </w:p>
        </w:tc>
      </w:tr>
      <w:tr w:rsidR="00B00712" w14:paraId="5C82208B" w14:textId="77777777" w:rsidTr="00B00712">
        <w:tc>
          <w:tcPr>
            <w:tcW w:w="1936" w:type="dxa"/>
          </w:tcPr>
          <w:p w14:paraId="5C822084" w14:textId="77777777" w:rsidR="00B00712" w:rsidRDefault="00B00712" w:rsidP="00B00712">
            <w:pPr>
              <w:rPr>
                <w:rFonts w:ascii="Trebuchet MS" w:hAnsi="Trebuchet MS"/>
                <w:sz w:val="20"/>
                <w:szCs w:val="20"/>
              </w:rPr>
            </w:pPr>
            <w:r>
              <w:rPr>
                <w:rFonts w:ascii="Trebuchet MS" w:hAnsi="Trebuchet MS"/>
                <w:sz w:val="20"/>
                <w:szCs w:val="20"/>
              </w:rPr>
              <w:t>Scenario</w:t>
            </w:r>
          </w:p>
        </w:tc>
        <w:tc>
          <w:tcPr>
            <w:tcW w:w="1041" w:type="dxa"/>
          </w:tcPr>
          <w:p w14:paraId="5C822085" w14:textId="77777777" w:rsidR="00B00712" w:rsidRDefault="00B00712" w:rsidP="00B00712">
            <w:pPr>
              <w:rPr>
                <w:rFonts w:ascii="Trebuchet MS" w:hAnsi="Trebuchet MS"/>
                <w:sz w:val="20"/>
                <w:szCs w:val="20"/>
              </w:rPr>
            </w:pPr>
            <w:r>
              <w:rPr>
                <w:rFonts w:ascii="Trebuchet MS" w:hAnsi="Trebuchet MS"/>
                <w:sz w:val="20"/>
                <w:szCs w:val="20"/>
              </w:rPr>
              <w:t>genotype</w:t>
            </w:r>
          </w:p>
        </w:tc>
        <w:tc>
          <w:tcPr>
            <w:tcW w:w="1271" w:type="dxa"/>
          </w:tcPr>
          <w:p w14:paraId="5C822086" w14:textId="77777777" w:rsidR="00B00712" w:rsidRDefault="00B00712" w:rsidP="00B00712">
            <w:pPr>
              <w:rPr>
                <w:rFonts w:ascii="Trebuchet MS" w:hAnsi="Trebuchet MS"/>
                <w:sz w:val="20"/>
                <w:szCs w:val="20"/>
              </w:rPr>
            </w:pPr>
            <w:r>
              <w:rPr>
                <w:rFonts w:ascii="Trebuchet MS" w:hAnsi="Trebuchet MS"/>
                <w:sz w:val="20"/>
                <w:szCs w:val="20"/>
              </w:rPr>
              <w:t>phenotype</w:t>
            </w:r>
          </w:p>
        </w:tc>
        <w:tc>
          <w:tcPr>
            <w:tcW w:w="1134" w:type="dxa"/>
          </w:tcPr>
          <w:p w14:paraId="5C822087" w14:textId="77777777" w:rsidR="00B00712" w:rsidRDefault="00B00712" w:rsidP="00B00712">
            <w:pPr>
              <w:rPr>
                <w:rFonts w:ascii="Trebuchet MS" w:hAnsi="Trebuchet MS"/>
                <w:sz w:val="20"/>
                <w:szCs w:val="20"/>
              </w:rPr>
            </w:pPr>
            <w:r>
              <w:rPr>
                <w:rFonts w:ascii="Trebuchet MS" w:hAnsi="Trebuchet MS"/>
                <w:sz w:val="20"/>
                <w:szCs w:val="20"/>
              </w:rPr>
              <w:t>genotype</w:t>
            </w:r>
          </w:p>
        </w:tc>
        <w:tc>
          <w:tcPr>
            <w:tcW w:w="1276" w:type="dxa"/>
          </w:tcPr>
          <w:p w14:paraId="5C822088" w14:textId="77777777" w:rsidR="00B00712" w:rsidRDefault="00B00712" w:rsidP="00B00712">
            <w:pPr>
              <w:rPr>
                <w:rFonts w:ascii="Trebuchet MS" w:hAnsi="Trebuchet MS"/>
                <w:sz w:val="20"/>
                <w:szCs w:val="20"/>
              </w:rPr>
            </w:pPr>
            <w:r>
              <w:rPr>
                <w:rFonts w:ascii="Trebuchet MS" w:hAnsi="Trebuchet MS"/>
                <w:sz w:val="20"/>
                <w:szCs w:val="20"/>
              </w:rPr>
              <w:t>phenotype</w:t>
            </w:r>
          </w:p>
        </w:tc>
        <w:tc>
          <w:tcPr>
            <w:tcW w:w="1134" w:type="dxa"/>
          </w:tcPr>
          <w:p w14:paraId="5C822089" w14:textId="77777777" w:rsidR="00B00712" w:rsidRDefault="00B00712" w:rsidP="00B00712">
            <w:pPr>
              <w:rPr>
                <w:rFonts w:ascii="Trebuchet MS" w:hAnsi="Trebuchet MS"/>
                <w:sz w:val="20"/>
                <w:szCs w:val="20"/>
              </w:rPr>
            </w:pPr>
            <w:r>
              <w:rPr>
                <w:rFonts w:ascii="Trebuchet MS" w:hAnsi="Trebuchet MS"/>
                <w:sz w:val="20"/>
                <w:szCs w:val="20"/>
              </w:rPr>
              <w:t>genotype</w:t>
            </w:r>
          </w:p>
        </w:tc>
        <w:tc>
          <w:tcPr>
            <w:tcW w:w="1224" w:type="dxa"/>
          </w:tcPr>
          <w:p w14:paraId="5C82208A" w14:textId="77777777" w:rsidR="00B00712" w:rsidRDefault="00B00712" w:rsidP="00B00712">
            <w:pPr>
              <w:rPr>
                <w:rFonts w:ascii="Trebuchet MS" w:hAnsi="Trebuchet MS"/>
                <w:sz w:val="20"/>
                <w:szCs w:val="20"/>
              </w:rPr>
            </w:pPr>
            <w:r>
              <w:rPr>
                <w:rFonts w:ascii="Trebuchet MS" w:hAnsi="Trebuchet MS"/>
                <w:sz w:val="20"/>
                <w:szCs w:val="20"/>
              </w:rPr>
              <w:t>phenotype</w:t>
            </w:r>
          </w:p>
        </w:tc>
      </w:tr>
      <w:tr w:rsidR="00B00712" w14:paraId="5C822093" w14:textId="77777777" w:rsidTr="00B00712">
        <w:tc>
          <w:tcPr>
            <w:tcW w:w="1936" w:type="dxa"/>
          </w:tcPr>
          <w:p w14:paraId="5C82208C" w14:textId="77777777" w:rsidR="00B00712" w:rsidRPr="00B00712" w:rsidRDefault="00B00712" w:rsidP="00B00712">
            <w:pPr>
              <w:rPr>
                <w:rFonts w:ascii="Trebuchet MS" w:hAnsi="Trebuchet MS"/>
                <w:sz w:val="20"/>
                <w:szCs w:val="20"/>
              </w:rPr>
            </w:pPr>
            <w:r w:rsidRPr="00B00712">
              <w:rPr>
                <w:rFonts w:ascii="Trebuchet MS" w:hAnsi="Trebuchet MS"/>
                <w:sz w:val="20"/>
                <w:szCs w:val="20"/>
              </w:rPr>
              <w:t>A.</w:t>
            </w:r>
            <w:r>
              <w:rPr>
                <w:rFonts w:ascii="Trebuchet MS" w:hAnsi="Trebuchet MS"/>
                <w:sz w:val="20"/>
                <w:szCs w:val="20"/>
              </w:rPr>
              <w:t xml:space="preserve"> </w:t>
            </w:r>
            <w:r w:rsidRPr="00B00712">
              <w:rPr>
                <w:rFonts w:ascii="Trebuchet MS" w:hAnsi="Trebuchet MS"/>
                <w:sz w:val="20"/>
                <w:szCs w:val="20"/>
              </w:rPr>
              <w:t>The gene for eye colour in humans has 2 alleles, blue and brown. The brown allele is</w:t>
            </w:r>
            <w:r>
              <w:rPr>
                <w:rFonts w:ascii="Trebuchet MS" w:hAnsi="Trebuchet MS"/>
                <w:sz w:val="20"/>
                <w:szCs w:val="20"/>
              </w:rPr>
              <w:t xml:space="preserve"> r</w:t>
            </w:r>
            <w:r w:rsidRPr="00B00712">
              <w:rPr>
                <w:rFonts w:ascii="Trebuchet MS" w:hAnsi="Trebuchet MS"/>
                <w:sz w:val="20"/>
                <w:szCs w:val="20"/>
              </w:rPr>
              <w:t>epresented by “B” and the blue allele by “b”.</w:t>
            </w:r>
          </w:p>
        </w:tc>
        <w:tc>
          <w:tcPr>
            <w:tcW w:w="1041" w:type="dxa"/>
            <w:vAlign w:val="center"/>
          </w:tcPr>
          <w:p w14:paraId="5C82208D" w14:textId="77777777" w:rsidR="00B00712" w:rsidRDefault="00B00712" w:rsidP="00B00712">
            <w:pPr>
              <w:jc w:val="center"/>
              <w:rPr>
                <w:rFonts w:ascii="Trebuchet MS" w:hAnsi="Trebuchet MS"/>
                <w:sz w:val="20"/>
                <w:szCs w:val="20"/>
              </w:rPr>
            </w:pPr>
            <w:r>
              <w:rPr>
                <w:rFonts w:ascii="Trebuchet MS" w:hAnsi="Trebuchet MS"/>
                <w:sz w:val="20"/>
                <w:szCs w:val="20"/>
              </w:rPr>
              <w:t>BB</w:t>
            </w:r>
          </w:p>
        </w:tc>
        <w:tc>
          <w:tcPr>
            <w:tcW w:w="1271" w:type="dxa"/>
            <w:vAlign w:val="center"/>
          </w:tcPr>
          <w:p w14:paraId="5C82208E" w14:textId="77777777" w:rsidR="00B00712" w:rsidRDefault="00B00712" w:rsidP="00B00712">
            <w:pPr>
              <w:jc w:val="center"/>
              <w:rPr>
                <w:rFonts w:ascii="Trebuchet MS" w:hAnsi="Trebuchet MS"/>
                <w:sz w:val="20"/>
                <w:szCs w:val="20"/>
              </w:rPr>
            </w:pPr>
            <w:r>
              <w:rPr>
                <w:rFonts w:ascii="Trebuchet MS" w:hAnsi="Trebuchet MS"/>
                <w:sz w:val="20"/>
                <w:szCs w:val="20"/>
              </w:rPr>
              <w:t>Brown</w:t>
            </w:r>
          </w:p>
        </w:tc>
        <w:tc>
          <w:tcPr>
            <w:tcW w:w="1134" w:type="dxa"/>
            <w:vAlign w:val="center"/>
          </w:tcPr>
          <w:p w14:paraId="5C82208F" w14:textId="77777777" w:rsidR="00B00712" w:rsidRDefault="00B00712" w:rsidP="00B00712">
            <w:pPr>
              <w:jc w:val="center"/>
              <w:rPr>
                <w:rFonts w:ascii="Trebuchet MS" w:hAnsi="Trebuchet MS"/>
                <w:sz w:val="20"/>
                <w:szCs w:val="20"/>
              </w:rPr>
            </w:pPr>
            <w:r>
              <w:rPr>
                <w:rFonts w:ascii="Trebuchet MS" w:hAnsi="Trebuchet MS"/>
                <w:sz w:val="20"/>
                <w:szCs w:val="20"/>
              </w:rPr>
              <w:t>bb</w:t>
            </w:r>
          </w:p>
        </w:tc>
        <w:tc>
          <w:tcPr>
            <w:tcW w:w="1276" w:type="dxa"/>
            <w:vAlign w:val="center"/>
          </w:tcPr>
          <w:p w14:paraId="5C822090" w14:textId="77777777" w:rsidR="00B00712" w:rsidRDefault="00B00712" w:rsidP="00B00712">
            <w:pPr>
              <w:jc w:val="center"/>
              <w:rPr>
                <w:rFonts w:ascii="Trebuchet MS" w:hAnsi="Trebuchet MS"/>
                <w:sz w:val="20"/>
                <w:szCs w:val="20"/>
              </w:rPr>
            </w:pPr>
            <w:r>
              <w:rPr>
                <w:rFonts w:ascii="Trebuchet MS" w:hAnsi="Trebuchet MS"/>
                <w:sz w:val="20"/>
                <w:szCs w:val="20"/>
              </w:rPr>
              <w:t>Blue</w:t>
            </w:r>
          </w:p>
        </w:tc>
        <w:tc>
          <w:tcPr>
            <w:tcW w:w="1134" w:type="dxa"/>
            <w:vAlign w:val="center"/>
          </w:tcPr>
          <w:p w14:paraId="5C822091" w14:textId="77777777" w:rsidR="00B00712" w:rsidRDefault="00B00712" w:rsidP="00B00712">
            <w:pPr>
              <w:jc w:val="center"/>
              <w:rPr>
                <w:rFonts w:ascii="Trebuchet MS" w:hAnsi="Trebuchet MS"/>
                <w:sz w:val="20"/>
                <w:szCs w:val="20"/>
              </w:rPr>
            </w:pPr>
            <w:r>
              <w:rPr>
                <w:rFonts w:ascii="Trebuchet MS" w:hAnsi="Trebuchet MS"/>
                <w:sz w:val="20"/>
                <w:szCs w:val="20"/>
              </w:rPr>
              <w:t>Bb</w:t>
            </w:r>
          </w:p>
        </w:tc>
        <w:tc>
          <w:tcPr>
            <w:tcW w:w="1224" w:type="dxa"/>
            <w:vAlign w:val="center"/>
          </w:tcPr>
          <w:p w14:paraId="5C822092" w14:textId="77777777" w:rsidR="00B00712" w:rsidRDefault="00B00712" w:rsidP="00B00712">
            <w:pPr>
              <w:jc w:val="center"/>
              <w:rPr>
                <w:rFonts w:ascii="Trebuchet MS" w:hAnsi="Trebuchet MS"/>
                <w:sz w:val="20"/>
                <w:szCs w:val="20"/>
              </w:rPr>
            </w:pPr>
            <w:r>
              <w:rPr>
                <w:rFonts w:ascii="Trebuchet MS" w:hAnsi="Trebuchet MS"/>
                <w:sz w:val="20"/>
                <w:szCs w:val="20"/>
              </w:rPr>
              <w:t>Brown</w:t>
            </w:r>
          </w:p>
        </w:tc>
      </w:tr>
      <w:tr w:rsidR="00B00712" w14:paraId="5C82209B" w14:textId="77777777" w:rsidTr="00B00712">
        <w:tc>
          <w:tcPr>
            <w:tcW w:w="1936" w:type="dxa"/>
          </w:tcPr>
          <w:p w14:paraId="5C822094" w14:textId="77777777" w:rsidR="00B00712" w:rsidRDefault="00B00712" w:rsidP="00B00712">
            <w:pPr>
              <w:rPr>
                <w:rFonts w:ascii="Trebuchet MS" w:hAnsi="Trebuchet MS"/>
                <w:sz w:val="20"/>
                <w:szCs w:val="20"/>
              </w:rPr>
            </w:pPr>
            <w:r w:rsidRPr="00B00712">
              <w:rPr>
                <w:rFonts w:ascii="Trebuchet MS" w:hAnsi="Trebuchet MS"/>
                <w:sz w:val="20"/>
                <w:szCs w:val="20"/>
              </w:rPr>
              <w:t>B</w:t>
            </w:r>
            <w:r>
              <w:rPr>
                <w:rFonts w:ascii="Trebuchet MS" w:hAnsi="Trebuchet MS"/>
                <w:sz w:val="20"/>
                <w:szCs w:val="20"/>
              </w:rPr>
              <w:t xml:space="preserve">. </w:t>
            </w:r>
            <w:r w:rsidRPr="00B00712">
              <w:rPr>
                <w:rFonts w:ascii="Trebuchet MS" w:hAnsi="Trebuchet MS"/>
                <w:sz w:val="20"/>
                <w:szCs w:val="20"/>
              </w:rPr>
              <w:t>The gene for plant height in sunflowers has 2 alleles, tall and dwarf. The dwarf allele is represented by “d” and the tall allele by “T”.</w:t>
            </w:r>
          </w:p>
        </w:tc>
        <w:tc>
          <w:tcPr>
            <w:tcW w:w="1041" w:type="dxa"/>
          </w:tcPr>
          <w:p w14:paraId="5C822095" w14:textId="77777777" w:rsidR="00B00712" w:rsidRDefault="00B00712" w:rsidP="00B00712">
            <w:pPr>
              <w:rPr>
                <w:rFonts w:ascii="Trebuchet MS" w:hAnsi="Trebuchet MS"/>
                <w:sz w:val="20"/>
                <w:szCs w:val="20"/>
              </w:rPr>
            </w:pPr>
          </w:p>
        </w:tc>
        <w:tc>
          <w:tcPr>
            <w:tcW w:w="1271" w:type="dxa"/>
          </w:tcPr>
          <w:p w14:paraId="5C822096" w14:textId="77777777" w:rsidR="00B00712" w:rsidRDefault="00B00712" w:rsidP="00B00712">
            <w:pPr>
              <w:rPr>
                <w:rFonts w:ascii="Trebuchet MS" w:hAnsi="Trebuchet MS"/>
                <w:sz w:val="20"/>
                <w:szCs w:val="20"/>
              </w:rPr>
            </w:pPr>
          </w:p>
        </w:tc>
        <w:tc>
          <w:tcPr>
            <w:tcW w:w="1134" w:type="dxa"/>
          </w:tcPr>
          <w:p w14:paraId="5C822097" w14:textId="77777777" w:rsidR="00B00712" w:rsidRDefault="00B00712" w:rsidP="00B00712">
            <w:pPr>
              <w:rPr>
                <w:rFonts w:ascii="Trebuchet MS" w:hAnsi="Trebuchet MS"/>
                <w:sz w:val="20"/>
                <w:szCs w:val="20"/>
              </w:rPr>
            </w:pPr>
          </w:p>
        </w:tc>
        <w:tc>
          <w:tcPr>
            <w:tcW w:w="1276" w:type="dxa"/>
          </w:tcPr>
          <w:p w14:paraId="5C822098" w14:textId="77777777" w:rsidR="00B00712" w:rsidRDefault="00B00712" w:rsidP="00B00712">
            <w:pPr>
              <w:rPr>
                <w:rFonts w:ascii="Trebuchet MS" w:hAnsi="Trebuchet MS"/>
                <w:sz w:val="20"/>
                <w:szCs w:val="20"/>
              </w:rPr>
            </w:pPr>
          </w:p>
        </w:tc>
        <w:tc>
          <w:tcPr>
            <w:tcW w:w="1134" w:type="dxa"/>
          </w:tcPr>
          <w:p w14:paraId="5C822099" w14:textId="77777777" w:rsidR="00B00712" w:rsidRDefault="00B00712" w:rsidP="00B00712">
            <w:pPr>
              <w:rPr>
                <w:rFonts w:ascii="Trebuchet MS" w:hAnsi="Trebuchet MS"/>
                <w:sz w:val="20"/>
                <w:szCs w:val="20"/>
              </w:rPr>
            </w:pPr>
          </w:p>
        </w:tc>
        <w:tc>
          <w:tcPr>
            <w:tcW w:w="1224" w:type="dxa"/>
          </w:tcPr>
          <w:p w14:paraId="5C82209A" w14:textId="77777777" w:rsidR="00B00712" w:rsidRDefault="00B00712" w:rsidP="00B00712">
            <w:pPr>
              <w:rPr>
                <w:rFonts w:ascii="Trebuchet MS" w:hAnsi="Trebuchet MS"/>
                <w:sz w:val="20"/>
                <w:szCs w:val="20"/>
              </w:rPr>
            </w:pPr>
          </w:p>
        </w:tc>
      </w:tr>
      <w:tr w:rsidR="00B00712" w14:paraId="5C8220A3" w14:textId="77777777" w:rsidTr="00B00712">
        <w:tc>
          <w:tcPr>
            <w:tcW w:w="1936" w:type="dxa"/>
          </w:tcPr>
          <w:p w14:paraId="5C82209C" w14:textId="77777777" w:rsidR="00B00712" w:rsidRDefault="00B00712" w:rsidP="00B00712">
            <w:pPr>
              <w:rPr>
                <w:rFonts w:ascii="Trebuchet MS" w:hAnsi="Trebuchet MS"/>
                <w:sz w:val="20"/>
                <w:szCs w:val="20"/>
              </w:rPr>
            </w:pPr>
            <w:r w:rsidRPr="00B00712">
              <w:rPr>
                <w:rFonts w:ascii="Trebuchet MS" w:hAnsi="Trebuchet MS"/>
                <w:sz w:val="20"/>
                <w:szCs w:val="20"/>
              </w:rPr>
              <w:t>C.The gene for flower position in courgettes has 2 alleles, terminal (F) and axial (f).</w:t>
            </w:r>
          </w:p>
        </w:tc>
        <w:tc>
          <w:tcPr>
            <w:tcW w:w="1041" w:type="dxa"/>
          </w:tcPr>
          <w:p w14:paraId="5C82209D" w14:textId="77777777" w:rsidR="00B00712" w:rsidRDefault="00B00712" w:rsidP="00B00712">
            <w:pPr>
              <w:rPr>
                <w:rFonts w:ascii="Trebuchet MS" w:hAnsi="Trebuchet MS"/>
                <w:sz w:val="20"/>
                <w:szCs w:val="20"/>
              </w:rPr>
            </w:pPr>
          </w:p>
        </w:tc>
        <w:tc>
          <w:tcPr>
            <w:tcW w:w="1271" w:type="dxa"/>
          </w:tcPr>
          <w:p w14:paraId="5C82209E" w14:textId="77777777" w:rsidR="00B00712" w:rsidRDefault="00B00712" w:rsidP="00B00712">
            <w:pPr>
              <w:rPr>
                <w:rFonts w:ascii="Trebuchet MS" w:hAnsi="Trebuchet MS"/>
                <w:sz w:val="20"/>
                <w:szCs w:val="20"/>
              </w:rPr>
            </w:pPr>
          </w:p>
        </w:tc>
        <w:tc>
          <w:tcPr>
            <w:tcW w:w="1134" w:type="dxa"/>
          </w:tcPr>
          <w:p w14:paraId="5C82209F" w14:textId="77777777" w:rsidR="00B00712" w:rsidRDefault="00B00712" w:rsidP="00B00712">
            <w:pPr>
              <w:rPr>
                <w:rFonts w:ascii="Trebuchet MS" w:hAnsi="Trebuchet MS"/>
                <w:sz w:val="20"/>
                <w:szCs w:val="20"/>
              </w:rPr>
            </w:pPr>
          </w:p>
        </w:tc>
        <w:tc>
          <w:tcPr>
            <w:tcW w:w="1276" w:type="dxa"/>
          </w:tcPr>
          <w:p w14:paraId="5C8220A0" w14:textId="77777777" w:rsidR="00B00712" w:rsidRDefault="00B00712" w:rsidP="00B00712">
            <w:pPr>
              <w:rPr>
                <w:rFonts w:ascii="Trebuchet MS" w:hAnsi="Trebuchet MS"/>
                <w:sz w:val="20"/>
                <w:szCs w:val="20"/>
              </w:rPr>
            </w:pPr>
          </w:p>
        </w:tc>
        <w:tc>
          <w:tcPr>
            <w:tcW w:w="1134" w:type="dxa"/>
          </w:tcPr>
          <w:p w14:paraId="5C8220A1" w14:textId="77777777" w:rsidR="00B00712" w:rsidRDefault="00B00712" w:rsidP="00B00712">
            <w:pPr>
              <w:rPr>
                <w:rFonts w:ascii="Trebuchet MS" w:hAnsi="Trebuchet MS"/>
                <w:sz w:val="20"/>
                <w:szCs w:val="20"/>
              </w:rPr>
            </w:pPr>
          </w:p>
        </w:tc>
        <w:tc>
          <w:tcPr>
            <w:tcW w:w="1224" w:type="dxa"/>
          </w:tcPr>
          <w:p w14:paraId="5C8220A2" w14:textId="77777777" w:rsidR="00B00712" w:rsidRDefault="00B00712" w:rsidP="00B00712">
            <w:pPr>
              <w:rPr>
                <w:rFonts w:ascii="Trebuchet MS" w:hAnsi="Trebuchet MS"/>
                <w:sz w:val="20"/>
                <w:szCs w:val="20"/>
              </w:rPr>
            </w:pPr>
          </w:p>
        </w:tc>
      </w:tr>
      <w:tr w:rsidR="00B00712" w14:paraId="5C8220AB" w14:textId="77777777" w:rsidTr="00B00712">
        <w:tc>
          <w:tcPr>
            <w:tcW w:w="1936" w:type="dxa"/>
          </w:tcPr>
          <w:p w14:paraId="5C8220A4" w14:textId="77777777" w:rsidR="00B00712" w:rsidRDefault="00B00712" w:rsidP="00B00712">
            <w:pPr>
              <w:rPr>
                <w:rFonts w:ascii="Trebuchet MS" w:hAnsi="Trebuchet MS"/>
                <w:sz w:val="20"/>
                <w:szCs w:val="20"/>
              </w:rPr>
            </w:pPr>
            <w:r w:rsidRPr="00B00712">
              <w:rPr>
                <w:rFonts w:ascii="Trebuchet MS" w:hAnsi="Trebuchet MS"/>
                <w:sz w:val="20"/>
                <w:szCs w:val="20"/>
              </w:rPr>
              <w:t>D.The gene for coat colour in cows has 2 alleles, roan (g) and white (G).</w:t>
            </w:r>
          </w:p>
        </w:tc>
        <w:tc>
          <w:tcPr>
            <w:tcW w:w="1041" w:type="dxa"/>
          </w:tcPr>
          <w:p w14:paraId="5C8220A5" w14:textId="77777777" w:rsidR="00B00712" w:rsidRDefault="00B00712" w:rsidP="00B00712">
            <w:pPr>
              <w:rPr>
                <w:rFonts w:ascii="Trebuchet MS" w:hAnsi="Trebuchet MS"/>
                <w:sz w:val="20"/>
                <w:szCs w:val="20"/>
              </w:rPr>
            </w:pPr>
          </w:p>
        </w:tc>
        <w:tc>
          <w:tcPr>
            <w:tcW w:w="1271" w:type="dxa"/>
          </w:tcPr>
          <w:p w14:paraId="5C8220A6" w14:textId="77777777" w:rsidR="00B00712" w:rsidRDefault="00B00712" w:rsidP="00B00712">
            <w:pPr>
              <w:rPr>
                <w:rFonts w:ascii="Trebuchet MS" w:hAnsi="Trebuchet MS"/>
                <w:sz w:val="20"/>
                <w:szCs w:val="20"/>
              </w:rPr>
            </w:pPr>
          </w:p>
        </w:tc>
        <w:tc>
          <w:tcPr>
            <w:tcW w:w="1134" w:type="dxa"/>
          </w:tcPr>
          <w:p w14:paraId="5C8220A7" w14:textId="77777777" w:rsidR="00B00712" w:rsidRDefault="00B00712" w:rsidP="00B00712">
            <w:pPr>
              <w:rPr>
                <w:rFonts w:ascii="Trebuchet MS" w:hAnsi="Trebuchet MS"/>
                <w:sz w:val="20"/>
                <w:szCs w:val="20"/>
              </w:rPr>
            </w:pPr>
          </w:p>
        </w:tc>
        <w:tc>
          <w:tcPr>
            <w:tcW w:w="1276" w:type="dxa"/>
          </w:tcPr>
          <w:p w14:paraId="5C8220A8" w14:textId="77777777" w:rsidR="00B00712" w:rsidRDefault="00B00712" w:rsidP="00B00712">
            <w:pPr>
              <w:rPr>
                <w:rFonts w:ascii="Trebuchet MS" w:hAnsi="Trebuchet MS"/>
                <w:sz w:val="20"/>
                <w:szCs w:val="20"/>
              </w:rPr>
            </w:pPr>
          </w:p>
        </w:tc>
        <w:tc>
          <w:tcPr>
            <w:tcW w:w="1134" w:type="dxa"/>
          </w:tcPr>
          <w:p w14:paraId="5C8220A9" w14:textId="77777777" w:rsidR="00B00712" w:rsidRDefault="00B00712" w:rsidP="00B00712">
            <w:pPr>
              <w:rPr>
                <w:rFonts w:ascii="Trebuchet MS" w:hAnsi="Trebuchet MS"/>
                <w:sz w:val="20"/>
                <w:szCs w:val="20"/>
              </w:rPr>
            </w:pPr>
          </w:p>
        </w:tc>
        <w:tc>
          <w:tcPr>
            <w:tcW w:w="1224" w:type="dxa"/>
          </w:tcPr>
          <w:p w14:paraId="5C8220AA" w14:textId="77777777" w:rsidR="00B00712" w:rsidRDefault="00B00712" w:rsidP="00B00712">
            <w:pPr>
              <w:rPr>
                <w:rFonts w:ascii="Trebuchet MS" w:hAnsi="Trebuchet MS"/>
                <w:sz w:val="20"/>
                <w:szCs w:val="20"/>
              </w:rPr>
            </w:pPr>
          </w:p>
        </w:tc>
      </w:tr>
    </w:tbl>
    <w:p w14:paraId="5C8220AC" w14:textId="77777777" w:rsidR="00610130" w:rsidRPr="00610130" w:rsidRDefault="00610130" w:rsidP="00610130">
      <w:pPr>
        <w:rPr>
          <w:rFonts w:ascii="Trebuchet MS" w:hAnsi="Trebuchet MS"/>
          <w:sz w:val="20"/>
          <w:szCs w:val="20"/>
        </w:rPr>
      </w:pPr>
    </w:p>
    <w:p w14:paraId="5C8220AD" w14:textId="77777777" w:rsidR="00413204" w:rsidRDefault="00413204" w:rsidP="00413204">
      <w:pPr>
        <w:rPr>
          <w:rFonts w:ascii="Trebuchet MS" w:hAnsi="Trebuchet MS"/>
          <w:sz w:val="20"/>
          <w:szCs w:val="20"/>
        </w:rPr>
      </w:pPr>
      <w:r>
        <w:rPr>
          <w:rFonts w:ascii="Trebuchet MS" w:hAnsi="Trebuchet MS"/>
          <w:sz w:val="20"/>
          <w:szCs w:val="20"/>
        </w:rPr>
        <w:t xml:space="preserve">Punnett squares. </w:t>
      </w:r>
    </w:p>
    <w:p w14:paraId="5C8220AE" w14:textId="77777777" w:rsidR="000941B0" w:rsidRDefault="00654AD8" w:rsidP="00413204">
      <w:p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34176" behindDoc="0" locked="0" layoutInCell="1" allowOverlap="1" wp14:anchorId="5C822473" wp14:editId="5C822474">
            <wp:simplePos x="0" y="0"/>
            <wp:positionH relativeFrom="margin">
              <wp:posOffset>3190875</wp:posOffset>
            </wp:positionH>
            <wp:positionV relativeFrom="paragraph">
              <wp:posOffset>64770</wp:posOffset>
            </wp:positionV>
            <wp:extent cx="2390775" cy="1914525"/>
            <wp:effectExtent l="19050" t="0" r="9525"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90775" cy="1914525"/>
                    </a:xfrm>
                    <a:prstGeom prst="rect">
                      <a:avLst/>
                    </a:prstGeom>
                  </pic:spPr>
                </pic:pic>
              </a:graphicData>
            </a:graphic>
          </wp:anchor>
        </w:drawing>
      </w:r>
      <w:r w:rsidR="00413204">
        <w:rPr>
          <w:rFonts w:ascii="Trebuchet MS" w:hAnsi="Trebuchet MS"/>
          <w:sz w:val="20"/>
          <w:szCs w:val="20"/>
        </w:rPr>
        <w:t>When examining the inheritance of alleles through multiple generations we use genetic cross diagrams or punnett squares.</w:t>
      </w:r>
    </w:p>
    <w:p w14:paraId="5C8220AF" w14:textId="77777777" w:rsidR="00413204" w:rsidRDefault="00413204" w:rsidP="00413204">
      <w:pPr>
        <w:rPr>
          <w:rFonts w:ascii="Trebuchet MS" w:hAnsi="Trebuchet MS"/>
          <w:sz w:val="20"/>
          <w:szCs w:val="20"/>
        </w:rPr>
      </w:pPr>
      <w:r>
        <w:rPr>
          <w:rFonts w:ascii="Trebuchet MS" w:hAnsi="Trebuchet MS"/>
          <w:sz w:val="20"/>
          <w:szCs w:val="20"/>
        </w:rPr>
        <w:t>Below is the punnett square for the inheritance of recessive condition called Albinism.</w:t>
      </w:r>
    </w:p>
    <w:p w14:paraId="5C8220B0" w14:textId="77777777" w:rsidR="00413204" w:rsidRPr="00413204" w:rsidRDefault="00413204" w:rsidP="00991C49">
      <w:pPr>
        <w:pStyle w:val="ListParagraph"/>
        <w:numPr>
          <w:ilvl w:val="0"/>
          <w:numId w:val="2"/>
        </w:numPr>
        <w:rPr>
          <w:rFonts w:ascii="Trebuchet MS" w:hAnsi="Trebuchet MS"/>
          <w:sz w:val="20"/>
          <w:szCs w:val="20"/>
        </w:rPr>
      </w:pPr>
      <w:r>
        <w:rPr>
          <w:rFonts w:ascii="Trebuchet MS" w:hAnsi="Trebuchet MS"/>
          <w:sz w:val="20"/>
          <w:szCs w:val="20"/>
        </w:rPr>
        <w:t xml:space="preserve">Label the punnett square with the following labels: </w:t>
      </w:r>
      <w:r>
        <w:rPr>
          <w:rFonts w:ascii="Trebuchet MS" w:hAnsi="Trebuchet MS"/>
          <w:i/>
          <w:iCs/>
          <w:sz w:val="20"/>
          <w:szCs w:val="20"/>
        </w:rPr>
        <w:t>alleles from father, alleles from mother, possible genotypes</w:t>
      </w:r>
    </w:p>
    <w:p w14:paraId="5C8220B1" w14:textId="77777777" w:rsidR="00413204" w:rsidRDefault="00B368C0" w:rsidP="00991C49">
      <w:pPr>
        <w:pStyle w:val="ListParagraph"/>
        <w:numPr>
          <w:ilvl w:val="0"/>
          <w:numId w:val="2"/>
        </w:numPr>
        <w:rPr>
          <w:rFonts w:ascii="Trebuchet MS" w:hAnsi="Trebuchet MS"/>
          <w:sz w:val="20"/>
          <w:szCs w:val="20"/>
        </w:rPr>
      </w:pPr>
      <w:r>
        <w:rPr>
          <w:rFonts w:ascii="Trebuchet MS" w:hAnsi="Trebuchet MS"/>
          <w:sz w:val="20"/>
          <w:szCs w:val="20"/>
        </w:rPr>
        <w:t>What proportion of the possible genoty</w:t>
      </w:r>
      <w:r w:rsidR="00AA4EE8">
        <w:rPr>
          <w:rFonts w:ascii="Trebuchet MS" w:hAnsi="Trebuchet MS"/>
          <w:sz w:val="20"/>
          <w:szCs w:val="20"/>
        </w:rPr>
        <w:t>p</w:t>
      </w:r>
      <w:r>
        <w:rPr>
          <w:rFonts w:ascii="Trebuchet MS" w:hAnsi="Trebuchet MS"/>
          <w:sz w:val="20"/>
          <w:szCs w:val="20"/>
        </w:rPr>
        <w:t>es is homozygous dominant</w:t>
      </w:r>
      <w:r w:rsidR="00AA4EE8">
        <w:rPr>
          <w:rFonts w:ascii="Trebuchet MS" w:hAnsi="Trebuchet MS"/>
          <w:sz w:val="20"/>
          <w:szCs w:val="20"/>
        </w:rPr>
        <w:t>?</w:t>
      </w:r>
    </w:p>
    <w:p w14:paraId="5C8220B2" w14:textId="77777777" w:rsidR="00AA4EE8" w:rsidRDefault="00AA4EE8" w:rsidP="00991C49">
      <w:pPr>
        <w:pStyle w:val="ListParagraph"/>
        <w:numPr>
          <w:ilvl w:val="0"/>
          <w:numId w:val="2"/>
        </w:numPr>
        <w:rPr>
          <w:rFonts w:ascii="Trebuchet MS" w:hAnsi="Trebuchet MS"/>
          <w:sz w:val="20"/>
          <w:szCs w:val="20"/>
        </w:rPr>
      </w:pPr>
      <w:r>
        <w:rPr>
          <w:rFonts w:ascii="Trebuchet MS" w:hAnsi="Trebuchet MS"/>
          <w:sz w:val="20"/>
          <w:szCs w:val="20"/>
        </w:rPr>
        <w:t>What proportion of the possible genotypes is heterozygous?</w:t>
      </w:r>
    </w:p>
    <w:p w14:paraId="5C8220B3" w14:textId="77777777" w:rsidR="00AA4EE8" w:rsidRDefault="00AA4EE8" w:rsidP="00991C49">
      <w:pPr>
        <w:pStyle w:val="ListParagraph"/>
        <w:numPr>
          <w:ilvl w:val="0"/>
          <w:numId w:val="2"/>
        </w:numPr>
        <w:rPr>
          <w:rFonts w:ascii="Trebuchet MS" w:hAnsi="Trebuchet MS"/>
          <w:sz w:val="20"/>
          <w:szCs w:val="20"/>
        </w:rPr>
      </w:pPr>
      <w:r>
        <w:rPr>
          <w:rFonts w:ascii="Trebuchet MS" w:hAnsi="Trebuchet MS"/>
          <w:sz w:val="20"/>
          <w:szCs w:val="20"/>
        </w:rPr>
        <w:t>What proportion of the possible genotypes is homozygous recessive?</w:t>
      </w:r>
    </w:p>
    <w:p w14:paraId="5C8220B4" w14:textId="77777777" w:rsidR="00AA4EE8" w:rsidRDefault="00AA4EE8" w:rsidP="00991C49">
      <w:pPr>
        <w:pStyle w:val="ListParagraph"/>
        <w:numPr>
          <w:ilvl w:val="0"/>
          <w:numId w:val="2"/>
        </w:numPr>
        <w:rPr>
          <w:rFonts w:ascii="Trebuchet MS" w:hAnsi="Trebuchet MS"/>
          <w:sz w:val="20"/>
          <w:szCs w:val="20"/>
        </w:rPr>
      </w:pPr>
      <w:r>
        <w:rPr>
          <w:rFonts w:ascii="Trebuchet MS" w:hAnsi="Trebuchet MS"/>
          <w:sz w:val="20"/>
          <w:szCs w:val="20"/>
        </w:rPr>
        <w:t>What proportion of the possible offspring will be healthy?</w:t>
      </w:r>
    </w:p>
    <w:p w14:paraId="5C8220B5" w14:textId="77777777" w:rsidR="00AA4EE8" w:rsidRDefault="00AA4EE8" w:rsidP="00991C49">
      <w:pPr>
        <w:pStyle w:val="ListParagraph"/>
        <w:numPr>
          <w:ilvl w:val="0"/>
          <w:numId w:val="2"/>
        </w:numPr>
        <w:rPr>
          <w:rFonts w:ascii="Trebuchet MS" w:hAnsi="Trebuchet MS"/>
          <w:sz w:val="20"/>
          <w:szCs w:val="20"/>
        </w:rPr>
      </w:pPr>
      <w:r>
        <w:rPr>
          <w:rFonts w:ascii="Trebuchet MS" w:hAnsi="Trebuchet MS"/>
          <w:sz w:val="20"/>
          <w:szCs w:val="20"/>
        </w:rPr>
        <w:lastRenderedPageBreak/>
        <w:t>What proportion of the possible offspring will have Albinism?</w:t>
      </w:r>
    </w:p>
    <w:p w14:paraId="5C8220B6" w14:textId="77777777" w:rsidR="00AA4EE8" w:rsidRDefault="00AA4EE8" w:rsidP="00AA4EE8">
      <w:pPr>
        <w:ind w:left="360"/>
        <w:rPr>
          <w:rFonts w:ascii="Trebuchet MS" w:hAnsi="Trebuchet MS"/>
          <w:sz w:val="20"/>
          <w:szCs w:val="20"/>
        </w:rPr>
      </w:pPr>
      <w:r w:rsidRPr="00AA4EE8">
        <w:rPr>
          <w:rFonts w:ascii="Trebuchet MS" w:hAnsi="Trebuchet MS"/>
          <w:sz w:val="20"/>
          <w:szCs w:val="20"/>
        </w:rPr>
        <w:t xml:space="preserve">The gene for flower colour in pea plants has 2 alleles, purple and white. The purple allele is represented by “R” and the white allele by “r”. </w:t>
      </w:r>
    </w:p>
    <w:p w14:paraId="5C8220B7" w14:textId="77777777" w:rsidR="00AA4EE8" w:rsidRDefault="00AA4EE8" w:rsidP="00AA4EE8">
      <w:pPr>
        <w:ind w:left="360"/>
        <w:rPr>
          <w:rFonts w:ascii="Trebuchet MS" w:hAnsi="Trebuchet MS"/>
          <w:sz w:val="20"/>
          <w:szCs w:val="20"/>
        </w:rPr>
      </w:pPr>
      <w:r>
        <w:rPr>
          <w:rFonts w:ascii="Trebuchet MS" w:hAnsi="Trebuchet MS"/>
          <w:sz w:val="20"/>
          <w:szCs w:val="20"/>
        </w:rPr>
        <w:t>For each of the questions below:</w:t>
      </w:r>
    </w:p>
    <w:p w14:paraId="5C8220B8" w14:textId="77777777" w:rsidR="00AA4EE8" w:rsidRPr="00AA4EE8" w:rsidRDefault="00AA4EE8" w:rsidP="00250222">
      <w:pPr>
        <w:pStyle w:val="ListParagraph"/>
        <w:numPr>
          <w:ilvl w:val="0"/>
          <w:numId w:val="7"/>
        </w:numPr>
        <w:rPr>
          <w:rFonts w:ascii="Trebuchet MS" w:hAnsi="Trebuchet MS"/>
          <w:sz w:val="20"/>
          <w:szCs w:val="20"/>
        </w:rPr>
      </w:pPr>
      <w:r w:rsidRPr="00AA4EE8">
        <w:rPr>
          <w:rFonts w:ascii="Trebuchet MS" w:hAnsi="Trebuchet MS"/>
          <w:sz w:val="20"/>
          <w:szCs w:val="20"/>
        </w:rPr>
        <w:t>Draw a Punnett square to show the 4 possible offspring genotypes from this breeding.</w:t>
      </w:r>
    </w:p>
    <w:p w14:paraId="5C8220B9" w14:textId="77777777" w:rsidR="00AA4EE8" w:rsidRPr="00AA4EE8" w:rsidRDefault="00AA4EE8" w:rsidP="00250222">
      <w:pPr>
        <w:pStyle w:val="ListParagraph"/>
        <w:numPr>
          <w:ilvl w:val="0"/>
          <w:numId w:val="7"/>
        </w:numPr>
        <w:rPr>
          <w:rFonts w:ascii="Trebuchet MS" w:hAnsi="Trebuchet MS"/>
          <w:sz w:val="20"/>
          <w:szCs w:val="20"/>
        </w:rPr>
      </w:pPr>
      <w:r w:rsidRPr="00AA4EE8">
        <w:rPr>
          <w:rFonts w:ascii="Trebuchet MS" w:hAnsi="Trebuchet MS"/>
          <w:sz w:val="20"/>
          <w:szCs w:val="20"/>
        </w:rPr>
        <w:t>For each offspring, label the phenotype.</w:t>
      </w:r>
    </w:p>
    <w:p w14:paraId="5C8220BA" w14:textId="77777777" w:rsidR="00AA4EE8" w:rsidRPr="00AA4EE8" w:rsidRDefault="00AA4EE8" w:rsidP="00250222">
      <w:pPr>
        <w:pStyle w:val="ListParagraph"/>
        <w:numPr>
          <w:ilvl w:val="0"/>
          <w:numId w:val="7"/>
        </w:numPr>
        <w:rPr>
          <w:rFonts w:ascii="Trebuchet MS" w:hAnsi="Trebuchet MS"/>
          <w:sz w:val="20"/>
          <w:szCs w:val="20"/>
        </w:rPr>
      </w:pPr>
      <w:r w:rsidRPr="00AA4EE8">
        <w:rPr>
          <w:rFonts w:ascii="Trebuchet MS" w:hAnsi="Trebuchet MS"/>
          <w:sz w:val="20"/>
          <w:szCs w:val="20"/>
        </w:rPr>
        <w:t>For each offspring, describe the genotype using the words homozygous, heterozygous, dominant and recessive.</w:t>
      </w:r>
    </w:p>
    <w:p w14:paraId="5C8220BB" w14:textId="77777777" w:rsidR="00AA4EE8" w:rsidRPr="00AA4EE8" w:rsidRDefault="00AA4EE8" w:rsidP="00250222">
      <w:pPr>
        <w:pStyle w:val="ListParagraph"/>
        <w:numPr>
          <w:ilvl w:val="0"/>
          <w:numId w:val="7"/>
        </w:numPr>
        <w:rPr>
          <w:rFonts w:ascii="Trebuchet MS" w:hAnsi="Trebuchet MS"/>
          <w:sz w:val="20"/>
          <w:szCs w:val="20"/>
        </w:rPr>
      </w:pPr>
      <w:r w:rsidRPr="00AA4EE8">
        <w:rPr>
          <w:rFonts w:ascii="Trebuchet MS" w:hAnsi="Trebuchet MS"/>
          <w:sz w:val="20"/>
          <w:szCs w:val="20"/>
        </w:rPr>
        <w:t>Calculate the probability of each phenotype.</w:t>
      </w:r>
    </w:p>
    <w:p w14:paraId="5C8220BC" w14:textId="77777777" w:rsidR="00AA4EE8" w:rsidRDefault="00AA4EE8" w:rsidP="00991C49">
      <w:pPr>
        <w:pStyle w:val="ListParagraph"/>
        <w:numPr>
          <w:ilvl w:val="0"/>
          <w:numId w:val="2"/>
        </w:numPr>
        <w:rPr>
          <w:rFonts w:ascii="Trebuchet MS" w:hAnsi="Trebuchet MS"/>
          <w:sz w:val="20"/>
          <w:szCs w:val="20"/>
        </w:rPr>
      </w:pPr>
      <w:r>
        <w:rPr>
          <w:rFonts w:ascii="Trebuchet MS" w:hAnsi="Trebuchet MS"/>
          <w:sz w:val="20"/>
          <w:szCs w:val="20"/>
        </w:rPr>
        <w:t xml:space="preserve"> </w:t>
      </w:r>
      <w:r w:rsidRPr="00AA4EE8">
        <w:rPr>
          <w:rFonts w:ascii="Trebuchet MS" w:hAnsi="Trebuchet MS"/>
          <w:sz w:val="20"/>
          <w:szCs w:val="20"/>
        </w:rPr>
        <w:t>Two pea plants both with the genotype Rr breed.</w:t>
      </w:r>
    </w:p>
    <w:p w14:paraId="5C8220BD" w14:textId="77777777" w:rsidR="00AA4EE8" w:rsidRDefault="00AA4EE8" w:rsidP="00991C49">
      <w:pPr>
        <w:pStyle w:val="ListParagraph"/>
        <w:numPr>
          <w:ilvl w:val="0"/>
          <w:numId w:val="2"/>
        </w:numPr>
        <w:rPr>
          <w:rFonts w:ascii="Trebuchet MS" w:hAnsi="Trebuchet MS"/>
          <w:sz w:val="20"/>
          <w:szCs w:val="20"/>
        </w:rPr>
      </w:pPr>
      <w:r w:rsidRPr="00AA4EE8">
        <w:rPr>
          <w:rFonts w:ascii="Trebuchet MS" w:hAnsi="Trebuchet MS"/>
          <w:sz w:val="20"/>
          <w:szCs w:val="20"/>
        </w:rPr>
        <w:t>Rr x rr</w:t>
      </w:r>
    </w:p>
    <w:p w14:paraId="5C8220BE" w14:textId="77777777" w:rsidR="00AA4EE8" w:rsidRDefault="00AA4EE8" w:rsidP="00991C49">
      <w:pPr>
        <w:pStyle w:val="ListParagraph"/>
        <w:numPr>
          <w:ilvl w:val="0"/>
          <w:numId w:val="2"/>
        </w:numPr>
        <w:rPr>
          <w:rFonts w:ascii="Trebuchet MS" w:hAnsi="Trebuchet MS"/>
          <w:sz w:val="20"/>
          <w:szCs w:val="20"/>
        </w:rPr>
      </w:pPr>
      <w:r w:rsidRPr="00AA4EE8">
        <w:rPr>
          <w:rFonts w:ascii="Trebuchet MS" w:hAnsi="Trebuchet MS"/>
          <w:sz w:val="20"/>
          <w:szCs w:val="20"/>
        </w:rPr>
        <w:t>RR x rr</w:t>
      </w:r>
    </w:p>
    <w:p w14:paraId="5C8220BF" w14:textId="77777777" w:rsidR="00AA4EE8" w:rsidRDefault="00AA4EE8" w:rsidP="00991C49">
      <w:pPr>
        <w:pStyle w:val="ListParagraph"/>
        <w:numPr>
          <w:ilvl w:val="0"/>
          <w:numId w:val="2"/>
        </w:numPr>
        <w:rPr>
          <w:rFonts w:ascii="Trebuchet MS" w:hAnsi="Trebuchet MS"/>
          <w:sz w:val="20"/>
          <w:szCs w:val="20"/>
        </w:rPr>
      </w:pPr>
      <w:r>
        <w:rPr>
          <w:rFonts w:ascii="Trebuchet MS" w:hAnsi="Trebuchet MS"/>
          <w:sz w:val="20"/>
          <w:szCs w:val="20"/>
        </w:rPr>
        <w:t>R</w:t>
      </w:r>
      <w:r w:rsidRPr="00AA4EE8">
        <w:rPr>
          <w:rFonts w:ascii="Trebuchet MS" w:hAnsi="Trebuchet MS"/>
          <w:sz w:val="20"/>
          <w:szCs w:val="20"/>
        </w:rPr>
        <w:t>r x RR</w:t>
      </w:r>
    </w:p>
    <w:p w14:paraId="5C8220C0" w14:textId="77777777" w:rsidR="00AA4EE8" w:rsidRDefault="00AA4EE8" w:rsidP="00AA4EE8">
      <w:pPr>
        <w:pStyle w:val="ListParagraph"/>
        <w:ind w:left="284"/>
        <w:rPr>
          <w:rFonts w:ascii="Trebuchet MS" w:hAnsi="Trebuchet MS"/>
          <w:sz w:val="20"/>
          <w:szCs w:val="20"/>
        </w:rPr>
      </w:pPr>
    </w:p>
    <w:p w14:paraId="5C8220C1" w14:textId="5C9DCF6F" w:rsidR="00AA4EE8" w:rsidRDefault="00924994" w:rsidP="00AA4EE8">
      <w:pPr>
        <w:pStyle w:val="ListParagraph"/>
        <w:ind w:left="284"/>
        <w:rPr>
          <w:rFonts w:ascii="Trebuchet MS" w:hAnsi="Trebuchet MS"/>
          <w:b/>
          <w:sz w:val="20"/>
          <w:szCs w:val="20"/>
        </w:rPr>
      </w:pPr>
      <w:r w:rsidRPr="00924994">
        <w:rPr>
          <w:rFonts w:ascii="Trebuchet MS" w:hAnsi="Trebuchet MS"/>
          <w:b/>
          <w:sz w:val="20"/>
          <w:szCs w:val="20"/>
        </w:rPr>
        <w:t xml:space="preserve">Part </w:t>
      </w:r>
      <w:r w:rsidR="006D3C49">
        <w:rPr>
          <w:rFonts w:ascii="Trebuchet MS" w:hAnsi="Trebuchet MS"/>
          <w:b/>
          <w:sz w:val="20"/>
          <w:szCs w:val="20"/>
        </w:rPr>
        <w:t>3</w:t>
      </w:r>
      <w:r w:rsidRPr="00924994">
        <w:rPr>
          <w:rFonts w:ascii="Trebuchet MS" w:hAnsi="Trebuchet MS"/>
          <w:b/>
          <w:sz w:val="20"/>
          <w:szCs w:val="20"/>
        </w:rPr>
        <w:t>- Inherited disorders</w:t>
      </w:r>
    </w:p>
    <w:p w14:paraId="5C8220C2" w14:textId="77777777" w:rsidR="00924994" w:rsidRDefault="00924994" w:rsidP="00AA4EE8">
      <w:pPr>
        <w:pStyle w:val="ListParagraph"/>
        <w:ind w:left="284"/>
        <w:rPr>
          <w:rFonts w:ascii="Trebuchet MS" w:hAnsi="Trebuchet MS"/>
          <w:sz w:val="20"/>
          <w:szCs w:val="20"/>
        </w:rPr>
      </w:pPr>
    </w:p>
    <w:p w14:paraId="5C8220C3" w14:textId="77777777" w:rsidR="00924994" w:rsidRDefault="00924994" w:rsidP="00924994">
      <w:pPr>
        <w:pStyle w:val="ListParagraph"/>
        <w:ind w:left="284"/>
        <w:rPr>
          <w:rFonts w:ascii="Trebuchet MS" w:hAnsi="Trebuchet MS"/>
          <w:sz w:val="20"/>
          <w:szCs w:val="20"/>
        </w:rPr>
      </w:pPr>
      <w:r>
        <w:rPr>
          <w:rFonts w:ascii="Trebuchet MS" w:hAnsi="Trebuchet MS"/>
          <w:sz w:val="20"/>
          <w:szCs w:val="20"/>
        </w:rPr>
        <w:t>Sometimes a mutation happens in the chromosomes of a gamete. In this case the faulty gene will be present in every cell of the body. In some very rare cases this can cause an inherited disorder. The disorder is inherited because there is a chance it can be passed down to the next generation. Some inherited disorders are dominant and other are recessive, we will look at an example of both.</w:t>
      </w:r>
    </w:p>
    <w:p w14:paraId="5C8220C4" w14:textId="77777777" w:rsidR="00924994" w:rsidRDefault="00924994" w:rsidP="00924994">
      <w:pPr>
        <w:pStyle w:val="ListParagraph"/>
        <w:ind w:left="284"/>
        <w:rPr>
          <w:rFonts w:ascii="Trebuchet MS" w:hAnsi="Trebuchet MS"/>
          <w:sz w:val="20"/>
          <w:szCs w:val="20"/>
        </w:rPr>
      </w:pPr>
    </w:p>
    <w:p w14:paraId="5C8220C5" w14:textId="77777777" w:rsidR="005F191B" w:rsidRPr="00D802F0" w:rsidRDefault="00654AD8" w:rsidP="00924994">
      <w:pPr>
        <w:pStyle w:val="ListParagraph"/>
        <w:ind w:left="284"/>
        <w:rPr>
          <w:rFonts w:ascii="Trebuchet MS" w:hAnsi="Trebuchet MS"/>
          <w:b/>
          <w:sz w:val="20"/>
          <w:szCs w:val="20"/>
        </w:rPr>
      </w:pPr>
      <w:r>
        <w:rPr>
          <w:rFonts w:ascii="Trebuchet MS" w:hAnsi="Trebuchet MS"/>
          <w:b/>
          <w:noProof/>
          <w:sz w:val="20"/>
          <w:szCs w:val="20"/>
          <w:lang w:eastAsia="en-GB"/>
        </w:rPr>
        <w:drawing>
          <wp:anchor distT="0" distB="0" distL="114300" distR="114300" simplePos="0" relativeHeight="251644416" behindDoc="0" locked="0" layoutInCell="1" allowOverlap="1" wp14:anchorId="5C822475" wp14:editId="5C822476">
            <wp:simplePos x="0" y="0"/>
            <wp:positionH relativeFrom="column">
              <wp:posOffset>2857500</wp:posOffset>
            </wp:positionH>
            <wp:positionV relativeFrom="paragraph">
              <wp:posOffset>113665</wp:posOffset>
            </wp:positionV>
            <wp:extent cx="2857500" cy="1476375"/>
            <wp:effectExtent l="19050" t="0" r="0" b="0"/>
            <wp:wrapSquare wrapText="bothSides"/>
            <wp:docPr id="14" name="Picture 1" descr="Image result for polydacty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olydactyly"/>
                    <pic:cNvPicPr>
                      <a:picLocks noChangeAspect="1" noChangeArrowheads="1"/>
                    </pic:cNvPicPr>
                  </pic:nvPicPr>
                  <pic:blipFill>
                    <a:blip r:embed="rId16" cstate="print"/>
                    <a:srcRect/>
                    <a:stretch>
                      <a:fillRect/>
                    </a:stretch>
                  </pic:blipFill>
                  <pic:spPr bwMode="auto">
                    <a:xfrm>
                      <a:off x="0" y="0"/>
                      <a:ext cx="2857500" cy="1476375"/>
                    </a:xfrm>
                    <a:prstGeom prst="rect">
                      <a:avLst/>
                    </a:prstGeom>
                    <a:noFill/>
                    <a:ln w="9525">
                      <a:noFill/>
                      <a:miter lim="800000"/>
                      <a:headEnd/>
                      <a:tailEnd/>
                    </a:ln>
                  </pic:spPr>
                </pic:pic>
              </a:graphicData>
            </a:graphic>
          </wp:anchor>
        </w:drawing>
      </w:r>
      <w:r w:rsidR="00924994" w:rsidRPr="00D802F0">
        <w:rPr>
          <w:rFonts w:ascii="Trebuchet MS" w:hAnsi="Trebuchet MS"/>
          <w:b/>
          <w:sz w:val="20"/>
          <w:szCs w:val="20"/>
        </w:rPr>
        <w:t>Polydactyly</w:t>
      </w:r>
    </w:p>
    <w:p w14:paraId="5C8220C6" w14:textId="4540D47E" w:rsidR="00AA4EE8" w:rsidRDefault="005F191B" w:rsidP="00924994">
      <w:pPr>
        <w:pStyle w:val="ListParagraph"/>
        <w:ind w:left="284"/>
        <w:rPr>
          <w:rFonts w:ascii="Trebuchet MS" w:hAnsi="Trebuchet MS"/>
          <w:sz w:val="20"/>
          <w:szCs w:val="20"/>
        </w:rPr>
      </w:pPr>
      <w:r w:rsidRPr="00D802F0">
        <w:rPr>
          <w:rFonts w:ascii="Trebuchet MS" w:hAnsi="Trebuchet MS"/>
          <w:sz w:val="20"/>
          <w:szCs w:val="20"/>
        </w:rPr>
        <w:t>Polydactyly is an inherited disorder that results in the child growing extra fingers or toes.</w:t>
      </w:r>
      <w:r w:rsidR="00E609AD" w:rsidRPr="00D802F0">
        <w:rPr>
          <w:rFonts w:ascii="Trebuchet MS" w:hAnsi="Trebuchet MS"/>
          <w:sz w:val="20"/>
          <w:szCs w:val="20"/>
        </w:rPr>
        <w:t xml:space="preserve"> It does not have any significant long term health problems. </w:t>
      </w:r>
      <w:r w:rsidRPr="00D802F0">
        <w:rPr>
          <w:rFonts w:ascii="Trebuchet MS" w:hAnsi="Trebuchet MS"/>
          <w:sz w:val="20"/>
          <w:szCs w:val="20"/>
        </w:rPr>
        <w:t xml:space="preserve"> It is caused by a </w:t>
      </w:r>
      <w:r w:rsidRPr="00D802F0">
        <w:rPr>
          <w:rFonts w:ascii="Trebuchet MS" w:hAnsi="Trebuchet MS"/>
          <w:b/>
          <w:sz w:val="20"/>
          <w:szCs w:val="20"/>
        </w:rPr>
        <w:t>dominant allele</w:t>
      </w:r>
      <w:r w:rsidRPr="00D802F0">
        <w:rPr>
          <w:rFonts w:ascii="Trebuchet MS" w:hAnsi="Trebuchet MS"/>
          <w:sz w:val="20"/>
          <w:szCs w:val="20"/>
        </w:rPr>
        <w:t xml:space="preserve">. This means that only one parent needs to pass on the faulty allele for the child to suffer from polydactyly, So a </w:t>
      </w:r>
      <w:r w:rsidRPr="00D802F0">
        <w:rPr>
          <w:rFonts w:ascii="Trebuchet MS" w:hAnsi="Trebuchet MS"/>
          <w:b/>
          <w:sz w:val="20"/>
          <w:szCs w:val="20"/>
        </w:rPr>
        <w:t>homozygous dominant</w:t>
      </w:r>
      <w:r w:rsidRPr="00D802F0">
        <w:rPr>
          <w:rFonts w:ascii="Trebuchet MS" w:hAnsi="Trebuchet MS"/>
          <w:sz w:val="20"/>
          <w:szCs w:val="20"/>
        </w:rPr>
        <w:t xml:space="preserve"> parent is guaranteed to have a polydactyly child and a </w:t>
      </w:r>
      <w:r w:rsidRPr="00D802F0">
        <w:rPr>
          <w:rFonts w:ascii="Trebuchet MS" w:hAnsi="Trebuchet MS"/>
          <w:b/>
          <w:sz w:val="20"/>
          <w:szCs w:val="20"/>
        </w:rPr>
        <w:t xml:space="preserve">heterozygous </w:t>
      </w:r>
      <w:r w:rsidRPr="00D802F0">
        <w:rPr>
          <w:rFonts w:ascii="Trebuchet MS" w:hAnsi="Trebuchet MS"/>
          <w:sz w:val="20"/>
          <w:szCs w:val="20"/>
        </w:rPr>
        <w:t xml:space="preserve">parents will have a chance of having one.  </w:t>
      </w:r>
      <w:r w:rsidR="00AA4EE8" w:rsidRPr="00D802F0">
        <w:rPr>
          <w:rFonts w:ascii="Trebuchet MS" w:hAnsi="Trebuchet MS"/>
          <w:sz w:val="20"/>
          <w:szCs w:val="20"/>
        </w:rPr>
        <w:t> </w:t>
      </w:r>
    </w:p>
    <w:p w14:paraId="5C8220C7" w14:textId="6324AE61" w:rsidR="001B3866" w:rsidRDefault="00D04CFB" w:rsidP="00924994">
      <w:pPr>
        <w:pStyle w:val="ListParagraph"/>
        <w:ind w:left="284"/>
        <w:rPr>
          <w:rFonts w:ascii="Trebuchet MS" w:hAnsi="Trebuchet MS"/>
          <w:sz w:val="20"/>
          <w:szCs w:val="20"/>
        </w:rPr>
      </w:pPr>
      <w:r>
        <w:rPr>
          <w:rFonts w:ascii="Trebuchet MS" w:hAnsi="Trebuchet MS"/>
          <w:noProof/>
          <w:sz w:val="20"/>
          <w:szCs w:val="20"/>
          <w:lang w:eastAsia="en-GB"/>
        </w:rPr>
        <w:lastRenderedPageBreak/>
        <w:drawing>
          <wp:anchor distT="0" distB="0" distL="114300" distR="114300" simplePos="0" relativeHeight="251635200" behindDoc="1" locked="0" layoutInCell="1" allowOverlap="1" wp14:anchorId="5C822477" wp14:editId="31666492">
            <wp:simplePos x="0" y="0"/>
            <wp:positionH relativeFrom="column">
              <wp:posOffset>3190875</wp:posOffset>
            </wp:positionH>
            <wp:positionV relativeFrom="paragraph">
              <wp:posOffset>-346710</wp:posOffset>
            </wp:positionV>
            <wp:extent cx="2447925" cy="2228850"/>
            <wp:effectExtent l="19050" t="0" r="9525" b="0"/>
            <wp:wrapTight wrapText="bothSides">
              <wp:wrapPolygon edited="0">
                <wp:start x="-168" y="0"/>
                <wp:lineTo x="-168" y="21415"/>
                <wp:lineTo x="21684" y="21415"/>
                <wp:lineTo x="21684" y="0"/>
                <wp:lineTo x="-168" y="0"/>
              </wp:wrapPolygon>
            </wp:wrapTight>
            <wp:docPr id="16" name="Picture 7" descr="Image result for polydactyly punnett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olydactyly punnett square"/>
                    <pic:cNvPicPr>
                      <a:picLocks noChangeAspect="1" noChangeArrowheads="1"/>
                    </pic:cNvPicPr>
                  </pic:nvPicPr>
                  <pic:blipFill>
                    <a:blip r:embed="rId17" cstate="print"/>
                    <a:srcRect l="6546" r="35440" b="44153"/>
                    <a:stretch>
                      <a:fillRect/>
                    </a:stretch>
                  </pic:blipFill>
                  <pic:spPr bwMode="auto">
                    <a:xfrm>
                      <a:off x="0" y="0"/>
                      <a:ext cx="2447925" cy="2228850"/>
                    </a:xfrm>
                    <a:prstGeom prst="rect">
                      <a:avLst/>
                    </a:prstGeom>
                    <a:noFill/>
                    <a:ln w="9525">
                      <a:noFill/>
                      <a:miter lim="800000"/>
                      <a:headEnd/>
                      <a:tailEnd/>
                    </a:ln>
                  </pic:spPr>
                </pic:pic>
              </a:graphicData>
            </a:graphic>
          </wp:anchor>
        </w:drawing>
      </w:r>
      <w:r w:rsidR="001B3866">
        <w:rPr>
          <w:rFonts w:ascii="Trebuchet MS" w:hAnsi="Trebuchet MS"/>
          <w:sz w:val="20"/>
          <w:szCs w:val="20"/>
        </w:rPr>
        <w:t>To the right is a punnett square showing the chances of having child with polydactyly when one parent with the disorder mates with a homozygous recessive partner</w:t>
      </w:r>
      <w:r w:rsidR="000A2E2F">
        <w:rPr>
          <w:rFonts w:ascii="Trebuchet MS" w:hAnsi="Trebuchet MS"/>
          <w:sz w:val="20"/>
          <w:szCs w:val="20"/>
        </w:rPr>
        <w:t>.</w:t>
      </w:r>
    </w:p>
    <w:p w14:paraId="5C8220C8" w14:textId="77777777" w:rsidR="000A2E2F" w:rsidRDefault="000A2E2F" w:rsidP="00924994">
      <w:pPr>
        <w:pStyle w:val="ListParagraph"/>
        <w:ind w:left="284"/>
        <w:rPr>
          <w:rFonts w:ascii="Trebuchet MS" w:hAnsi="Trebuchet MS"/>
          <w:sz w:val="20"/>
          <w:szCs w:val="20"/>
        </w:rPr>
      </w:pPr>
    </w:p>
    <w:p w14:paraId="5C8220C9" w14:textId="77777777" w:rsidR="000A2E2F" w:rsidRDefault="000A2E2F" w:rsidP="00924994">
      <w:pPr>
        <w:pStyle w:val="ListParagraph"/>
        <w:ind w:left="284"/>
        <w:rPr>
          <w:rFonts w:ascii="Trebuchet MS" w:hAnsi="Trebuchet MS"/>
          <w:sz w:val="20"/>
          <w:szCs w:val="20"/>
        </w:rPr>
      </w:pPr>
      <w:r>
        <w:rPr>
          <w:rFonts w:ascii="Trebuchet MS" w:hAnsi="Trebuchet MS"/>
          <w:sz w:val="20"/>
          <w:szCs w:val="20"/>
        </w:rPr>
        <w:t>In this example:</w:t>
      </w:r>
    </w:p>
    <w:p w14:paraId="5C8220CA" w14:textId="77777777" w:rsidR="000A2E2F" w:rsidRDefault="000A2E2F" w:rsidP="00924994">
      <w:pPr>
        <w:pStyle w:val="ListParagraph"/>
        <w:ind w:left="284"/>
        <w:rPr>
          <w:rFonts w:ascii="Trebuchet MS" w:hAnsi="Trebuchet MS"/>
          <w:sz w:val="20"/>
          <w:szCs w:val="20"/>
        </w:rPr>
      </w:pPr>
      <w:r>
        <w:rPr>
          <w:rFonts w:ascii="Trebuchet MS" w:hAnsi="Trebuchet MS"/>
          <w:sz w:val="20"/>
          <w:szCs w:val="20"/>
        </w:rPr>
        <w:t>Genotypes</w:t>
      </w:r>
    </w:p>
    <w:p w14:paraId="5C8220CB" w14:textId="77777777" w:rsidR="000A2E2F" w:rsidRDefault="000A2E2F" w:rsidP="00250222">
      <w:pPr>
        <w:pStyle w:val="ListParagraph"/>
        <w:numPr>
          <w:ilvl w:val="0"/>
          <w:numId w:val="8"/>
        </w:numPr>
        <w:rPr>
          <w:rFonts w:ascii="Trebuchet MS" w:hAnsi="Trebuchet MS"/>
          <w:sz w:val="20"/>
          <w:szCs w:val="20"/>
        </w:rPr>
      </w:pPr>
      <w:r>
        <w:rPr>
          <w:rFonts w:ascii="Trebuchet MS" w:hAnsi="Trebuchet MS"/>
          <w:sz w:val="20"/>
          <w:szCs w:val="20"/>
        </w:rPr>
        <w:t>25% chance of the homozygous dominant PP</w:t>
      </w:r>
    </w:p>
    <w:p w14:paraId="5C8220CC" w14:textId="77777777" w:rsidR="000A2E2F" w:rsidRDefault="000A2E2F" w:rsidP="00250222">
      <w:pPr>
        <w:pStyle w:val="ListParagraph"/>
        <w:numPr>
          <w:ilvl w:val="0"/>
          <w:numId w:val="8"/>
        </w:numPr>
        <w:rPr>
          <w:rFonts w:ascii="Trebuchet MS" w:hAnsi="Trebuchet MS"/>
          <w:sz w:val="20"/>
          <w:szCs w:val="20"/>
        </w:rPr>
      </w:pPr>
      <w:r>
        <w:rPr>
          <w:rFonts w:ascii="Trebuchet MS" w:hAnsi="Trebuchet MS"/>
          <w:sz w:val="20"/>
          <w:szCs w:val="20"/>
        </w:rPr>
        <w:t>50% chance of the heterozygous Pp</w:t>
      </w:r>
    </w:p>
    <w:p w14:paraId="5C8220CD" w14:textId="77777777" w:rsidR="000A2E2F" w:rsidRDefault="000A2E2F" w:rsidP="00250222">
      <w:pPr>
        <w:pStyle w:val="ListParagraph"/>
        <w:numPr>
          <w:ilvl w:val="0"/>
          <w:numId w:val="8"/>
        </w:numPr>
        <w:rPr>
          <w:rFonts w:ascii="Trebuchet MS" w:hAnsi="Trebuchet MS"/>
          <w:sz w:val="20"/>
          <w:szCs w:val="20"/>
        </w:rPr>
      </w:pPr>
      <w:r>
        <w:rPr>
          <w:rFonts w:ascii="Trebuchet MS" w:hAnsi="Trebuchet MS"/>
          <w:sz w:val="20"/>
          <w:szCs w:val="20"/>
        </w:rPr>
        <w:t>25% chance of the homozygous recessive</w:t>
      </w:r>
    </w:p>
    <w:p w14:paraId="5C8220CE" w14:textId="77777777" w:rsidR="000A2E2F" w:rsidRDefault="000A2E2F" w:rsidP="00924994">
      <w:pPr>
        <w:pStyle w:val="ListParagraph"/>
        <w:ind w:left="284"/>
        <w:rPr>
          <w:rFonts w:ascii="Trebuchet MS" w:hAnsi="Trebuchet MS"/>
          <w:sz w:val="20"/>
          <w:szCs w:val="20"/>
        </w:rPr>
      </w:pPr>
      <w:r>
        <w:rPr>
          <w:rFonts w:ascii="Trebuchet MS" w:hAnsi="Trebuchet MS"/>
          <w:sz w:val="20"/>
          <w:szCs w:val="20"/>
        </w:rPr>
        <w:t>Phenotypes</w:t>
      </w:r>
    </w:p>
    <w:p w14:paraId="5C8220CF" w14:textId="77777777" w:rsidR="000A2E2F" w:rsidRDefault="000A2E2F" w:rsidP="00250222">
      <w:pPr>
        <w:pStyle w:val="ListParagraph"/>
        <w:numPr>
          <w:ilvl w:val="0"/>
          <w:numId w:val="9"/>
        </w:numPr>
        <w:rPr>
          <w:rFonts w:ascii="Trebuchet MS" w:hAnsi="Trebuchet MS"/>
          <w:sz w:val="20"/>
          <w:szCs w:val="20"/>
        </w:rPr>
      </w:pPr>
      <w:r>
        <w:rPr>
          <w:rFonts w:ascii="Trebuchet MS" w:hAnsi="Trebuchet MS"/>
          <w:sz w:val="20"/>
          <w:szCs w:val="20"/>
        </w:rPr>
        <w:t>75% chance of having polydactyly (as it is dominant)</w:t>
      </w:r>
    </w:p>
    <w:p w14:paraId="5C8220D0" w14:textId="77777777" w:rsidR="000A2E2F" w:rsidRDefault="000A2E2F" w:rsidP="00250222">
      <w:pPr>
        <w:pStyle w:val="ListParagraph"/>
        <w:numPr>
          <w:ilvl w:val="0"/>
          <w:numId w:val="9"/>
        </w:numPr>
        <w:rPr>
          <w:rFonts w:ascii="Trebuchet MS" w:hAnsi="Trebuchet MS"/>
          <w:sz w:val="20"/>
          <w:szCs w:val="20"/>
        </w:rPr>
      </w:pPr>
      <w:r>
        <w:rPr>
          <w:rFonts w:ascii="Trebuchet MS" w:hAnsi="Trebuchet MS"/>
          <w:sz w:val="20"/>
          <w:szCs w:val="20"/>
        </w:rPr>
        <w:t>25% chance of being unaffected</w:t>
      </w:r>
    </w:p>
    <w:p w14:paraId="5C8220D1" w14:textId="77777777" w:rsidR="000A2E2F" w:rsidRDefault="000A2E2F" w:rsidP="00991C49">
      <w:pPr>
        <w:pStyle w:val="ListParagraph"/>
        <w:numPr>
          <w:ilvl w:val="0"/>
          <w:numId w:val="2"/>
        </w:numPr>
        <w:rPr>
          <w:rFonts w:ascii="Trebuchet MS" w:hAnsi="Trebuchet MS"/>
          <w:sz w:val="20"/>
          <w:szCs w:val="20"/>
        </w:rPr>
      </w:pPr>
      <w:r>
        <w:rPr>
          <w:rFonts w:ascii="Trebuchet MS" w:hAnsi="Trebuchet MS"/>
          <w:sz w:val="20"/>
          <w:szCs w:val="20"/>
        </w:rPr>
        <w:t>Using the example above, draw a punnett square to show the outcomes of the following crosses:</w:t>
      </w:r>
    </w:p>
    <w:p w14:paraId="5C8220D2" w14:textId="77777777" w:rsidR="000A2E2F" w:rsidRDefault="000A2E2F" w:rsidP="00250222">
      <w:pPr>
        <w:pStyle w:val="ListParagraph"/>
        <w:numPr>
          <w:ilvl w:val="0"/>
          <w:numId w:val="10"/>
        </w:numPr>
        <w:rPr>
          <w:rFonts w:ascii="Trebuchet MS" w:hAnsi="Trebuchet MS"/>
          <w:sz w:val="20"/>
          <w:szCs w:val="20"/>
        </w:rPr>
      </w:pPr>
      <w:r>
        <w:rPr>
          <w:rFonts w:ascii="Trebuchet MS" w:hAnsi="Trebuchet MS"/>
          <w:sz w:val="20"/>
          <w:szCs w:val="20"/>
        </w:rPr>
        <w:t>Pp x Pp</w:t>
      </w:r>
    </w:p>
    <w:p w14:paraId="5C8220D3" w14:textId="77777777" w:rsidR="000A2E2F" w:rsidRDefault="000A2E2F" w:rsidP="00250222">
      <w:pPr>
        <w:pStyle w:val="ListParagraph"/>
        <w:numPr>
          <w:ilvl w:val="0"/>
          <w:numId w:val="10"/>
        </w:numPr>
        <w:rPr>
          <w:rFonts w:ascii="Trebuchet MS" w:hAnsi="Trebuchet MS"/>
          <w:sz w:val="20"/>
          <w:szCs w:val="20"/>
        </w:rPr>
      </w:pPr>
      <w:r>
        <w:rPr>
          <w:rFonts w:ascii="Trebuchet MS" w:hAnsi="Trebuchet MS"/>
          <w:sz w:val="20"/>
          <w:szCs w:val="20"/>
        </w:rPr>
        <w:t>A heterozygous father and a homozygous recessive mother</w:t>
      </w:r>
    </w:p>
    <w:p w14:paraId="5C8220D4" w14:textId="77777777" w:rsidR="000A2E2F" w:rsidRPr="000A2E2F" w:rsidRDefault="00F02DC6" w:rsidP="00991C49">
      <w:pPr>
        <w:pStyle w:val="ListParagraph"/>
        <w:numPr>
          <w:ilvl w:val="0"/>
          <w:numId w:val="2"/>
        </w:numPr>
        <w:rPr>
          <w:rFonts w:ascii="Trebuchet MS" w:hAnsi="Trebuchet MS"/>
          <w:sz w:val="20"/>
          <w:szCs w:val="20"/>
        </w:rPr>
      </w:pPr>
      <w:r>
        <w:rPr>
          <w:rFonts w:ascii="Trebuchet MS" w:hAnsi="Trebuchet MS"/>
          <w:sz w:val="20"/>
          <w:szCs w:val="20"/>
        </w:rPr>
        <w:t>Suggest why polydactyly is not considered a serious inherited disorder</w:t>
      </w:r>
    </w:p>
    <w:p w14:paraId="5C8220D5" w14:textId="77777777" w:rsidR="001B3866" w:rsidRDefault="00CB1D21" w:rsidP="00924994">
      <w:pPr>
        <w:pStyle w:val="ListParagraph"/>
        <w:ind w:left="284"/>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36224" behindDoc="0" locked="0" layoutInCell="1" allowOverlap="1" wp14:anchorId="5C822479" wp14:editId="5C82247A">
            <wp:simplePos x="0" y="0"/>
            <wp:positionH relativeFrom="column">
              <wp:posOffset>2457450</wp:posOffset>
            </wp:positionH>
            <wp:positionV relativeFrom="paragraph">
              <wp:posOffset>63500</wp:posOffset>
            </wp:positionV>
            <wp:extent cx="3486150" cy="1733550"/>
            <wp:effectExtent l="19050" t="0" r="0" b="0"/>
            <wp:wrapSquare wrapText="bothSides"/>
            <wp:docPr id="19" name="Picture 18" descr="polydactiy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lydactiyl.png"/>
                    <pic:cNvPicPr/>
                  </pic:nvPicPr>
                  <pic:blipFill>
                    <a:blip r:embed="rId18" cstate="print"/>
                    <a:stretch>
                      <a:fillRect/>
                    </a:stretch>
                  </pic:blipFill>
                  <pic:spPr>
                    <a:xfrm>
                      <a:off x="0" y="0"/>
                      <a:ext cx="3486150" cy="1733550"/>
                    </a:xfrm>
                    <a:prstGeom prst="rect">
                      <a:avLst/>
                    </a:prstGeom>
                  </pic:spPr>
                </pic:pic>
              </a:graphicData>
            </a:graphic>
          </wp:anchor>
        </w:drawing>
      </w:r>
    </w:p>
    <w:p w14:paraId="5C8220D6" w14:textId="77777777" w:rsidR="00CB1D21" w:rsidRDefault="00CB1D21" w:rsidP="00924994">
      <w:pPr>
        <w:pStyle w:val="ListParagraph"/>
        <w:ind w:left="284"/>
        <w:rPr>
          <w:rFonts w:ascii="Trebuchet MS" w:hAnsi="Trebuchet MS"/>
          <w:sz w:val="20"/>
          <w:szCs w:val="20"/>
        </w:rPr>
      </w:pPr>
      <w:r>
        <w:rPr>
          <w:rFonts w:ascii="Trebuchet MS" w:hAnsi="Trebuchet MS"/>
          <w:sz w:val="20"/>
          <w:szCs w:val="20"/>
        </w:rPr>
        <w:t xml:space="preserve">Another way of determining the dominant nature of polydactyly is through a </w:t>
      </w:r>
      <w:r w:rsidRPr="00CB1D21">
        <w:rPr>
          <w:rFonts w:ascii="Trebuchet MS" w:hAnsi="Trebuchet MS"/>
          <w:b/>
          <w:sz w:val="20"/>
          <w:szCs w:val="20"/>
        </w:rPr>
        <w:t>family tree</w:t>
      </w:r>
      <w:r>
        <w:rPr>
          <w:rFonts w:ascii="Trebuchet MS" w:hAnsi="Trebuchet MS"/>
          <w:sz w:val="20"/>
          <w:szCs w:val="20"/>
        </w:rPr>
        <w:t xml:space="preserve"> diagram. The clue to its dominant nature is the breeding between D and C. As their children all suffer from the disease there is a very strong chance the condition is dominant. </w:t>
      </w:r>
    </w:p>
    <w:p w14:paraId="5C8220DD" w14:textId="77777777" w:rsidR="005F191B" w:rsidRDefault="005F191B" w:rsidP="00924994">
      <w:pPr>
        <w:pStyle w:val="ListParagraph"/>
        <w:ind w:left="284"/>
        <w:rPr>
          <w:rFonts w:ascii="Trebuchet MS" w:hAnsi="Trebuchet MS"/>
          <w:b/>
          <w:sz w:val="20"/>
          <w:szCs w:val="20"/>
        </w:rPr>
      </w:pPr>
      <w:r w:rsidRPr="00E609AD">
        <w:rPr>
          <w:rFonts w:ascii="Trebuchet MS" w:hAnsi="Trebuchet MS"/>
          <w:b/>
          <w:sz w:val="20"/>
          <w:szCs w:val="20"/>
        </w:rPr>
        <w:t>Cystic Fibrosis</w:t>
      </w:r>
    </w:p>
    <w:p w14:paraId="5C8220DE" w14:textId="77777777" w:rsidR="00E609AD" w:rsidRDefault="00E609AD" w:rsidP="00924994">
      <w:pPr>
        <w:pStyle w:val="ListParagraph"/>
        <w:ind w:left="284"/>
        <w:rPr>
          <w:rFonts w:ascii="Trebuchet MS" w:hAnsi="Trebuchet MS"/>
          <w:sz w:val="20"/>
          <w:szCs w:val="20"/>
        </w:rPr>
      </w:pPr>
      <w:r>
        <w:rPr>
          <w:rFonts w:ascii="Trebuchet MS" w:hAnsi="Trebuchet MS"/>
          <w:sz w:val="20"/>
          <w:szCs w:val="20"/>
        </w:rPr>
        <w:t xml:space="preserve">Cystic fibrosis is an inherited disorder which affects the mucus that lines the respiratory and digestive tract. Cystic fibrosis sufferers have much thicker mucus than normal. This makes breathing harder and increases their chance of chest infections. Their pancreatic duct can also be blocked, resulting in less digestive enzymes making their way into the small intestine. This can affect the amount of nutrients they get from their food. Currently the disorder is managed using a combination of physical therapy (to remove </w:t>
      </w:r>
      <w:r>
        <w:rPr>
          <w:rFonts w:ascii="Trebuchet MS" w:hAnsi="Trebuchet MS"/>
          <w:sz w:val="20"/>
          <w:szCs w:val="20"/>
        </w:rPr>
        <w:lastRenderedPageBreak/>
        <w:t>the mucus) and drugs (to improve the digestion). A more long term solution is for a heart and lung transplant.</w:t>
      </w:r>
    </w:p>
    <w:p w14:paraId="5C8220DF" w14:textId="77777777" w:rsidR="00E609AD" w:rsidRPr="00CB1D21" w:rsidRDefault="00E609AD" w:rsidP="00924994">
      <w:pPr>
        <w:pStyle w:val="ListParagraph"/>
        <w:ind w:left="284"/>
        <w:rPr>
          <w:rFonts w:ascii="Trebuchet MS" w:hAnsi="Trebuchet MS"/>
          <w:sz w:val="20"/>
          <w:szCs w:val="20"/>
        </w:rPr>
      </w:pPr>
      <w:r>
        <w:rPr>
          <w:rFonts w:ascii="Trebuchet MS" w:hAnsi="Trebuchet MS"/>
          <w:sz w:val="20"/>
          <w:szCs w:val="20"/>
        </w:rPr>
        <w:t xml:space="preserve">Cystic fibrosis is caused by a recessive allele. This means that only </w:t>
      </w:r>
      <w:r w:rsidRPr="00D64CB8">
        <w:rPr>
          <w:rFonts w:ascii="Trebuchet MS" w:hAnsi="Trebuchet MS"/>
          <w:b/>
          <w:sz w:val="20"/>
          <w:szCs w:val="20"/>
        </w:rPr>
        <w:t>homozygous recessive</w:t>
      </w:r>
      <w:r>
        <w:rPr>
          <w:rFonts w:ascii="Trebuchet MS" w:hAnsi="Trebuchet MS"/>
          <w:sz w:val="20"/>
          <w:szCs w:val="20"/>
        </w:rPr>
        <w:t xml:space="preserve"> people are suffering from the disorder and </w:t>
      </w:r>
      <w:r w:rsidRPr="00D802F0">
        <w:rPr>
          <w:rFonts w:ascii="Trebuchet MS" w:hAnsi="Trebuchet MS"/>
          <w:b/>
          <w:sz w:val="20"/>
          <w:szCs w:val="20"/>
        </w:rPr>
        <w:t>heterozygous</w:t>
      </w:r>
      <w:r>
        <w:rPr>
          <w:rFonts w:ascii="Trebuchet MS" w:hAnsi="Trebuchet MS"/>
          <w:sz w:val="20"/>
          <w:szCs w:val="20"/>
        </w:rPr>
        <w:t xml:space="preserve"> people are completely normal, but they have a chance of having a c</w:t>
      </w:r>
      <w:r w:rsidR="00D802F0">
        <w:rPr>
          <w:rFonts w:ascii="Trebuchet MS" w:hAnsi="Trebuchet MS"/>
          <w:sz w:val="20"/>
          <w:szCs w:val="20"/>
        </w:rPr>
        <w:t>hi</w:t>
      </w:r>
      <w:r w:rsidR="00CB1D21">
        <w:rPr>
          <w:rFonts w:ascii="Trebuchet MS" w:hAnsi="Trebuchet MS"/>
          <w:sz w:val="20"/>
          <w:szCs w:val="20"/>
        </w:rPr>
        <w:t xml:space="preserve">ld which suffers from it. They are known as </w:t>
      </w:r>
      <w:r w:rsidR="00CB1D21" w:rsidRPr="00CB1D21">
        <w:rPr>
          <w:rFonts w:ascii="Trebuchet MS" w:hAnsi="Trebuchet MS"/>
          <w:b/>
          <w:sz w:val="20"/>
          <w:szCs w:val="20"/>
        </w:rPr>
        <w:t>carriers</w:t>
      </w:r>
      <w:r w:rsidR="00CB1D21" w:rsidRPr="00CB1D21">
        <w:rPr>
          <w:rFonts w:ascii="Trebuchet MS" w:hAnsi="Trebuchet MS"/>
          <w:sz w:val="20"/>
          <w:szCs w:val="20"/>
        </w:rPr>
        <w:t>.</w:t>
      </w:r>
      <w:r w:rsidR="00CB1D21">
        <w:rPr>
          <w:rFonts w:ascii="Trebuchet MS" w:hAnsi="Trebuchet MS"/>
          <w:sz w:val="20"/>
          <w:szCs w:val="20"/>
        </w:rPr>
        <w:t xml:space="preserve"> In the uk it is estimated that 1 in 25 people is a heterozygous carrier. Currently there are approximately 10,500 people with cystic fibrosis in the UK</w:t>
      </w:r>
      <w:r w:rsidR="00340671">
        <w:rPr>
          <w:rFonts w:ascii="Trebuchet MS" w:hAnsi="Trebuchet MS"/>
          <w:sz w:val="20"/>
          <w:szCs w:val="20"/>
        </w:rPr>
        <w:t>.</w:t>
      </w:r>
      <w:r w:rsidR="00CB1D21">
        <w:rPr>
          <w:rFonts w:ascii="Trebuchet MS" w:hAnsi="Trebuchet MS"/>
          <w:sz w:val="20"/>
          <w:szCs w:val="20"/>
        </w:rPr>
        <w:t xml:space="preserve"> </w:t>
      </w:r>
      <w:r w:rsidR="00340671">
        <w:rPr>
          <w:rFonts w:ascii="Trebuchet MS" w:hAnsi="Trebuchet MS"/>
          <w:sz w:val="20"/>
          <w:szCs w:val="20"/>
        </w:rPr>
        <w:t>T</w:t>
      </w:r>
      <w:r w:rsidR="00CB1D21">
        <w:rPr>
          <w:rFonts w:ascii="Trebuchet MS" w:hAnsi="Trebuchet MS"/>
          <w:sz w:val="20"/>
          <w:szCs w:val="20"/>
        </w:rPr>
        <w:t>his is about 1 in every 2500 babies born.</w:t>
      </w:r>
    </w:p>
    <w:p w14:paraId="5C8220E0" w14:textId="77777777" w:rsidR="00CB1D21" w:rsidRDefault="00CB1D21" w:rsidP="00924994">
      <w:pPr>
        <w:pStyle w:val="ListParagraph"/>
        <w:ind w:left="284"/>
        <w:rPr>
          <w:rFonts w:ascii="Trebuchet MS" w:hAnsi="Trebuchet MS"/>
          <w:sz w:val="20"/>
          <w:szCs w:val="20"/>
        </w:rPr>
      </w:pPr>
    </w:p>
    <w:p w14:paraId="5C8220E1" w14:textId="77777777" w:rsidR="001B3866" w:rsidRDefault="001B3866" w:rsidP="00924994">
      <w:pPr>
        <w:pStyle w:val="ListParagraph"/>
        <w:ind w:left="284"/>
        <w:rPr>
          <w:rFonts w:ascii="Trebuchet MS" w:hAnsi="Trebuchet MS"/>
          <w:sz w:val="20"/>
          <w:szCs w:val="20"/>
        </w:rPr>
      </w:pPr>
      <w:r>
        <w:rPr>
          <w:noProof/>
          <w:lang w:eastAsia="en-GB"/>
        </w:rPr>
        <w:drawing>
          <wp:inline distT="0" distB="0" distL="0" distR="0" wp14:anchorId="5C82247B" wp14:editId="5C82247C">
            <wp:extent cx="3560315" cy="2000250"/>
            <wp:effectExtent l="19050" t="0" r="2035" b="0"/>
            <wp:docPr id="15" name="Picture 4" descr="Image result for cystic fibr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ystic fibrosis"/>
                    <pic:cNvPicPr>
                      <a:picLocks noChangeAspect="1" noChangeArrowheads="1"/>
                    </pic:cNvPicPr>
                  </pic:nvPicPr>
                  <pic:blipFill>
                    <a:blip r:embed="rId19" cstate="print"/>
                    <a:srcRect/>
                    <a:stretch>
                      <a:fillRect/>
                    </a:stretch>
                  </pic:blipFill>
                  <pic:spPr bwMode="auto">
                    <a:xfrm>
                      <a:off x="0" y="0"/>
                      <a:ext cx="3560315" cy="2000250"/>
                    </a:xfrm>
                    <a:prstGeom prst="rect">
                      <a:avLst/>
                    </a:prstGeom>
                    <a:noFill/>
                    <a:ln w="9525">
                      <a:noFill/>
                      <a:miter lim="800000"/>
                      <a:headEnd/>
                      <a:tailEnd/>
                    </a:ln>
                  </pic:spPr>
                </pic:pic>
              </a:graphicData>
            </a:graphic>
          </wp:inline>
        </w:drawing>
      </w:r>
    </w:p>
    <w:p w14:paraId="5C8220E2" w14:textId="77777777" w:rsidR="001B3866" w:rsidRDefault="00340671" w:rsidP="00924994">
      <w:pPr>
        <w:pStyle w:val="ListParagraph"/>
        <w:ind w:left="284"/>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37248" behindDoc="0" locked="0" layoutInCell="1" allowOverlap="1" wp14:anchorId="5C82247D" wp14:editId="5C82247E">
            <wp:simplePos x="0" y="0"/>
            <wp:positionH relativeFrom="column">
              <wp:posOffset>3381375</wp:posOffset>
            </wp:positionH>
            <wp:positionV relativeFrom="paragraph">
              <wp:posOffset>149860</wp:posOffset>
            </wp:positionV>
            <wp:extent cx="2562225" cy="2085975"/>
            <wp:effectExtent l="19050" t="0" r="9525" b="0"/>
            <wp:wrapSquare wrapText="bothSides"/>
            <wp:docPr id="21" name="Picture 13" descr="Image result for cystic fibrosis punnett squ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cystic fibrosis punnett squares"/>
                    <pic:cNvPicPr>
                      <a:picLocks noChangeAspect="1" noChangeArrowheads="1"/>
                    </pic:cNvPicPr>
                  </pic:nvPicPr>
                  <pic:blipFill>
                    <a:blip r:embed="rId20" cstate="print"/>
                    <a:srcRect l="19697" t="4491" r="29356" b="29940"/>
                    <a:stretch>
                      <a:fillRect/>
                    </a:stretch>
                  </pic:blipFill>
                  <pic:spPr bwMode="auto">
                    <a:xfrm>
                      <a:off x="0" y="0"/>
                      <a:ext cx="2562225" cy="2085975"/>
                    </a:xfrm>
                    <a:prstGeom prst="rect">
                      <a:avLst/>
                    </a:prstGeom>
                    <a:noFill/>
                    <a:ln w="9525">
                      <a:noFill/>
                      <a:miter lim="800000"/>
                      <a:headEnd/>
                      <a:tailEnd/>
                    </a:ln>
                  </pic:spPr>
                </pic:pic>
              </a:graphicData>
            </a:graphic>
          </wp:anchor>
        </w:drawing>
      </w:r>
    </w:p>
    <w:p w14:paraId="5C8220E3" w14:textId="77777777" w:rsidR="0000157D" w:rsidRDefault="00CB1D21" w:rsidP="00413204">
      <w:pPr>
        <w:rPr>
          <w:rFonts w:ascii="Trebuchet MS" w:hAnsi="Trebuchet MS"/>
          <w:sz w:val="20"/>
          <w:szCs w:val="20"/>
        </w:rPr>
      </w:pPr>
      <w:r>
        <w:rPr>
          <w:rFonts w:ascii="Trebuchet MS" w:hAnsi="Trebuchet MS"/>
          <w:sz w:val="20"/>
          <w:szCs w:val="20"/>
        </w:rPr>
        <w:t>To the right is the punnett square for a cross between two heterozygous carriers</w:t>
      </w:r>
      <w:r w:rsidR="00340671">
        <w:rPr>
          <w:rFonts w:ascii="Trebuchet MS" w:hAnsi="Trebuchet MS"/>
          <w:sz w:val="20"/>
          <w:szCs w:val="20"/>
        </w:rPr>
        <w:t>. C= healthy, c= cystic fibrosis</w:t>
      </w:r>
    </w:p>
    <w:p w14:paraId="5C8220E4" w14:textId="77777777" w:rsidR="00340671" w:rsidRDefault="00340671" w:rsidP="00340671">
      <w:pPr>
        <w:rPr>
          <w:rFonts w:ascii="Trebuchet MS" w:hAnsi="Trebuchet MS"/>
          <w:sz w:val="20"/>
          <w:szCs w:val="20"/>
        </w:rPr>
      </w:pPr>
      <w:r w:rsidRPr="00340671">
        <w:rPr>
          <w:rFonts w:ascii="Trebuchet MS" w:hAnsi="Trebuchet MS"/>
          <w:sz w:val="20"/>
          <w:szCs w:val="20"/>
        </w:rPr>
        <w:t>In this example</w:t>
      </w:r>
      <w:r>
        <w:rPr>
          <w:rFonts w:ascii="Trebuchet MS" w:hAnsi="Trebuchet MS"/>
          <w:sz w:val="20"/>
          <w:szCs w:val="20"/>
        </w:rPr>
        <w:t>:</w:t>
      </w:r>
    </w:p>
    <w:p w14:paraId="5C8220E5" w14:textId="77777777" w:rsidR="00340671" w:rsidRDefault="00340671" w:rsidP="00340671">
      <w:pPr>
        <w:pStyle w:val="ListParagraph"/>
        <w:ind w:left="284"/>
        <w:rPr>
          <w:rFonts w:ascii="Trebuchet MS" w:hAnsi="Trebuchet MS"/>
          <w:sz w:val="20"/>
          <w:szCs w:val="20"/>
        </w:rPr>
      </w:pPr>
      <w:r>
        <w:rPr>
          <w:rFonts w:ascii="Trebuchet MS" w:hAnsi="Trebuchet MS"/>
          <w:sz w:val="20"/>
          <w:szCs w:val="20"/>
        </w:rPr>
        <w:t>Genotypes</w:t>
      </w:r>
    </w:p>
    <w:p w14:paraId="5C8220E6" w14:textId="77777777" w:rsidR="00340671" w:rsidRDefault="00340671" w:rsidP="00250222">
      <w:pPr>
        <w:pStyle w:val="ListParagraph"/>
        <w:numPr>
          <w:ilvl w:val="0"/>
          <w:numId w:val="8"/>
        </w:numPr>
        <w:rPr>
          <w:rFonts w:ascii="Trebuchet MS" w:hAnsi="Trebuchet MS"/>
          <w:sz w:val="20"/>
          <w:szCs w:val="20"/>
        </w:rPr>
      </w:pPr>
      <w:r>
        <w:rPr>
          <w:rFonts w:ascii="Trebuchet MS" w:hAnsi="Trebuchet MS"/>
          <w:sz w:val="20"/>
          <w:szCs w:val="20"/>
        </w:rPr>
        <w:t>25% chance of the homozygous dominant CC</w:t>
      </w:r>
    </w:p>
    <w:p w14:paraId="5C8220E7" w14:textId="77777777" w:rsidR="00340671" w:rsidRDefault="00340671" w:rsidP="00250222">
      <w:pPr>
        <w:pStyle w:val="ListParagraph"/>
        <w:numPr>
          <w:ilvl w:val="0"/>
          <w:numId w:val="8"/>
        </w:numPr>
        <w:rPr>
          <w:rFonts w:ascii="Trebuchet MS" w:hAnsi="Trebuchet MS"/>
          <w:sz w:val="20"/>
          <w:szCs w:val="20"/>
        </w:rPr>
      </w:pPr>
      <w:r>
        <w:rPr>
          <w:rFonts w:ascii="Trebuchet MS" w:hAnsi="Trebuchet MS"/>
          <w:sz w:val="20"/>
          <w:szCs w:val="20"/>
        </w:rPr>
        <w:t>50% chance of the heterozygous Cc</w:t>
      </w:r>
    </w:p>
    <w:p w14:paraId="5C8220E8" w14:textId="77777777" w:rsidR="00340671" w:rsidRDefault="00340671" w:rsidP="00250222">
      <w:pPr>
        <w:pStyle w:val="ListParagraph"/>
        <w:numPr>
          <w:ilvl w:val="0"/>
          <w:numId w:val="8"/>
        </w:numPr>
        <w:rPr>
          <w:rFonts w:ascii="Trebuchet MS" w:hAnsi="Trebuchet MS"/>
          <w:sz w:val="20"/>
          <w:szCs w:val="20"/>
        </w:rPr>
      </w:pPr>
      <w:r>
        <w:rPr>
          <w:rFonts w:ascii="Trebuchet MS" w:hAnsi="Trebuchet MS"/>
          <w:sz w:val="20"/>
          <w:szCs w:val="20"/>
        </w:rPr>
        <w:t>25% chance of the homozygous recessive cc</w:t>
      </w:r>
    </w:p>
    <w:p w14:paraId="5C8220E9" w14:textId="77777777" w:rsidR="00654AD8" w:rsidRDefault="00654AD8" w:rsidP="00340671">
      <w:pPr>
        <w:pStyle w:val="ListParagraph"/>
        <w:ind w:left="284"/>
        <w:rPr>
          <w:rFonts w:ascii="Trebuchet MS" w:hAnsi="Trebuchet MS"/>
          <w:sz w:val="20"/>
          <w:szCs w:val="20"/>
        </w:rPr>
      </w:pPr>
    </w:p>
    <w:p w14:paraId="5C8220EA" w14:textId="77777777" w:rsidR="00654AD8" w:rsidRDefault="00654AD8" w:rsidP="00340671">
      <w:pPr>
        <w:pStyle w:val="ListParagraph"/>
        <w:ind w:left="284"/>
        <w:rPr>
          <w:rFonts w:ascii="Trebuchet MS" w:hAnsi="Trebuchet MS"/>
          <w:sz w:val="20"/>
          <w:szCs w:val="20"/>
        </w:rPr>
      </w:pPr>
    </w:p>
    <w:p w14:paraId="5C8220EB" w14:textId="77777777" w:rsidR="00340671" w:rsidRDefault="00340671" w:rsidP="00340671">
      <w:pPr>
        <w:pStyle w:val="ListParagraph"/>
        <w:ind w:left="284"/>
        <w:rPr>
          <w:rFonts w:ascii="Trebuchet MS" w:hAnsi="Trebuchet MS"/>
          <w:sz w:val="20"/>
          <w:szCs w:val="20"/>
        </w:rPr>
      </w:pPr>
      <w:r>
        <w:rPr>
          <w:rFonts w:ascii="Trebuchet MS" w:hAnsi="Trebuchet MS"/>
          <w:sz w:val="20"/>
          <w:szCs w:val="20"/>
        </w:rPr>
        <w:t>Phenotypes</w:t>
      </w:r>
    </w:p>
    <w:p w14:paraId="5C8220EC" w14:textId="77777777" w:rsidR="00340671" w:rsidRDefault="00340671" w:rsidP="00250222">
      <w:pPr>
        <w:pStyle w:val="ListParagraph"/>
        <w:numPr>
          <w:ilvl w:val="0"/>
          <w:numId w:val="9"/>
        </w:numPr>
        <w:rPr>
          <w:rFonts w:ascii="Trebuchet MS" w:hAnsi="Trebuchet MS"/>
          <w:sz w:val="20"/>
          <w:szCs w:val="20"/>
        </w:rPr>
      </w:pPr>
      <w:r>
        <w:rPr>
          <w:rFonts w:ascii="Trebuchet MS" w:hAnsi="Trebuchet MS"/>
          <w:sz w:val="20"/>
          <w:szCs w:val="20"/>
        </w:rPr>
        <w:t>25% of being unaffected CC</w:t>
      </w:r>
    </w:p>
    <w:p w14:paraId="5C8220ED" w14:textId="77777777" w:rsidR="00340671" w:rsidRDefault="00340671" w:rsidP="00250222">
      <w:pPr>
        <w:pStyle w:val="ListParagraph"/>
        <w:numPr>
          <w:ilvl w:val="0"/>
          <w:numId w:val="9"/>
        </w:numPr>
        <w:rPr>
          <w:rFonts w:ascii="Trebuchet MS" w:hAnsi="Trebuchet MS"/>
          <w:sz w:val="20"/>
          <w:szCs w:val="20"/>
        </w:rPr>
      </w:pPr>
      <w:r>
        <w:rPr>
          <w:rFonts w:ascii="Trebuchet MS" w:hAnsi="Trebuchet MS"/>
          <w:sz w:val="20"/>
          <w:szCs w:val="20"/>
        </w:rPr>
        <w:t>50% of having no symptoms but being a carrier Cc</w:t>
      </w:r>
    </w:p>
    <w:p w14:paraId="5C8220EE" w14:textId="77777777" w:rsidR="00340671" w:rsidRDefault="00340671" w:rsidP="00250222">
      <w:pPr>
        <w:pStyle w:val="ListParagraph"/>
        <w:numPr>
          <w:ilvl w:val="0"/>
          <w:numId w:val="9"/>
        </w:num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38272" behindDoc="0" locked="0" layoutInCell="1" allowOverlap="1" wp14:anchorId="5C82247F" wp14:editId="5C822480">
            <wp:simplePos x="0" y="0"/>
            <wp:positionH relativeFrom="column">
              <wp:posOffset>3028950</wp:posOffset>
            </wp:positionH>
            <wp:positionV relativeFrom="paragraph">
              <wp:posOffset>345440</wp:posOffset>
            </wp:positionV>
            <wp:extent cx="3048000" cy="2028825"/>
            <wp:effectExtent l="19050" t="0" r="0" b="0"/>
            <wp:wrapSquare wrapText="bothSides"/>
            <wp:docPr id="22" name="Picture 16" descr="Image result for cystic fibrosis family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 result for cystic fibrosis family tree"/>
                    <pic:cNvPicPr>
                      <a:picLocks noChangeAspect="1" noChangeArrowheads="1"/>
                    </pic:cNvPicPr>
                  </pic:nvPicPr>
                  <pic:blipFill>
                    <a:blip r:embed="rId21" cstate="print"/>
                    <a:srcRect t="11250"/>
                    <a:stretch>
                      <a:fillRect/>
                    </a:stretch>
                  </pic:blipFill>
                  <pic:spPr bwMode="auto">
                    <a:xfrm>
                      <a:off x="0" y="0"/>
                      <a:ext cx="3048000" cy="2028825"/>
                    </a:xfrm>
                    <a:prstGeom prst="rect">
                      <a:avLst/>
                    </a:prstGeom>
                    <a:noFill/>
                    <a:ln w="9525">
                      <a:noFill/>
                      <a:miter lim="800000"/>
                      <a:headEnd/>
                      <a:tailEnd/>
                    </a:ln>
                  </pic:spPr>
                </pic:pic>
              </a:graphicData>
            </a:graphic>
          </wp:anchor>
        </w:drawing>
      </w:r>
      <w:r>
        <w:rPr>
          <w:rFonts w:ascii="Trebuchet MS" w:hAnsi="Trebuchet MS"/>
          <w:sz w:val="20"/>
          <w:szCs w:val="20"/>
        </w:rPr>
        <w:t>25% chance of suffering from cystic fibrosis cc</w:t>
      </w:r>
    </w:p>
    <w:p w14:paraId="5C8220EF" w14:textId="77777777" w:rsidR="00340671" w:rsidRDefault="00340671" w:rsidP="00340671">
      <w:pPr>
        <w:rPr>
          <w:rFonts w:ascii="Trebuchet MS" w:hAnsi="Trebuchet MS"/>
          <w:sz w:val="20"/>
          <w:szCs w:val="20"/>
        </w:rPr>
      </w:pPr>
      <w:r>
        <w:rPr>
          <w:rFonts w:ascii="Trebuchet MS" w:hAnsi="Trebuchet MS"/>
          <w:sz w:val="20"/>
          <w:szCs w:val="20"/>
        </w:rPr>
        <w:lastRenderedPageBreak/>
        <w:t>If we look at the family tree a key clue to it being a recessive condition can be seen.</w:t>
      </w:r>
    </w:p>
    <w:p w14:paraId="5C8220F0" w14:textId="77777777" w:rsidR="00340671" w:rsidRDefault="00340671" w:rsidP="00340671">
      <w:r>
        <w:rPr>
          <w:rFonts w:ascii="Trebuchet MS" w:hAnsi="Trebuchet MS"/>
          <w:sz w:val="20"/>
          <w:szCs w:val="20"/>
        </w:rPr>
        <w:t>Recessive inherited conditions have the ability to skip generations. Consider Rob and Jane. Both did not suffer from CF</w:t>
      </w:r>
      <w:r>
        <w:t>, but had a child (Shane) who did. This pattern is also repeated with Paula and Keith. In both cases it must be that they were both heterozygous carriers, a key defining factor of a recessive inherited condition.</w:t>
      </w:r>
    </w:p>
    <w:p w14:paraId="5C8220F1" w14:textId="77777777" w:rsidR="00340671" w:rsidRDefault="00340671" w:rsidP="00991C49">
      <w:pPr>
        <w:pStyle w:val="ListParagraph"/>
        <w:numPr>
          <w:ilvl w:val="0"/>
          <w:numId w:val="2"/>
        </w:numPr>
        <w:rPr>
          <w:rFonts w:ascii="Trebuchet MS" w:hAnsi="Trebuchet MS"/>
          <w:sz w:val="20"/>
          <w:szCs w:val="20"/>
        </w:rPr>
      </w:pPr>
      <w:r>
        <w:t xml:space="preserve"> </w:t>
      </w:r>
      <w:r>
        <w:rPr>
          <w:rFonts w:ascii="Trebuchet MS" w:hAnsi="Trebuchet MS"/>
          <w:sz w:val="20"/>
          <w:szCs w:val="20"/>
        </w:rPr>
        <w:t>Using the example above, draw a punnett square to show the outcomes of the following crosses:</w:t>
      </w:r>
    </w:p>
    <w:p w14:paraId="5C8220F2" w14:textId="77777777" w:rsidR="00340671" w:rsidRDefault="00340671" w:rsidP="00250222">
      <w:pPr>
        <w:pStyle w:val="ListParagraph"/>
        <w:numPr>
          <w:ilvl w:val="0"/>
          <w:numId w:val="10"/>
        </w:numPr>
        <w:rPr>
          <w:rFonts w:ascii="Trebuchet MS" w:hAnsi="Trebuchet MS"/>
          <w:sz w:val="20"/>
          <w:szCs w:val="20"/>
        </w:rPr>
      </w:pPr>
      <w:r>
        <w:rPr>
          <w:rFonts w:ascii="Trebuchet MS" w:hAnsi="Trebuchet MS"/>
          <w:sz w:val="20"/>
          <w:szCs w:val="20"/>
        </w:rPr>
        <w:t>CC x cc</w:t>
      </w:r>
    </w:p>
    <w:p w14:paraId="5C8220F3" w14:textId="77777777" w:rsidR="00340671" w:rsidRDefault="00340671" w:rsidP="00250222">
      <w:pPr>
        <w:pStyle w:val="ListParagraph"/>
        <w:numPr>
          <w:ilvl w:val="0"/>
          <w:numId w:val="10"/>
        </w:numPr>
        <w:rPr>
          <w:rFonts w:ascii="Trebuchet MS" w:hAnsi="Trebuchet MS"/>
          <w:sz w:val="20"/>
          <w:szCs w:val="20"/>
        </w:rPr>
      </w:pPr>
      <w:r>
        <w:rPr>
          <w:rFonts w:ascii="Trebuchet MS" w:hAnsi="Trebuchet MS"/>
          <w:sz w:val="20"/>
          <w:szCs w:val="20"/>
        </w:rPr>
        <w:t>A heterozygous father and a homozygous recessive mother</w:t>
      </w:r>
    </w:p>
    <w:p w14:paraId="5C8220F4" w14:textId="77777777" w:rsidR="00340671" w:rsidRDefault="00340671" w:rsidP="00991C49">
      <w:pPr>
        <w:pStyle w:val="ListParagraph"/>
        <w:numPr>
          <w:ilvl w:val="0"/>
          <w:numId w:val="2"/>
        </w:numPr>
        <w:rPr>
          <w:rFonts w:ascii="Trebuchet MS" w:hAnsi="Trebuchet MS"/>
          <w:sz w:val="20"/>
          <w:szCs w:val="20"/>
        </w:rPr>
      </w:pPr>
      <w:r>
        <w:rPr>
          <w:rFonts w:ascii="Trebuchet MS" w:hAnsi="Trebuchet MS"/>
          <w:sz w:val="20"/>
          <w:szCs w:val="20"/>
        </w:rPr>
        <w:t>If 1 in 25 people are carriers suggest why so few babies are born with cystic fibrosis?</w:t>
      </w:r>
    </w:p>
    <w:p w14:paraId="5C8220F5" w14:textId="77777777" w:rsidR="00340671" w:rsidRDefault="00340671" w:rsidP="00991C49">
      <w:pPr>
        <w:pStyle w:val="ListParagraph"/>
        <w:numPr>
          <w:ilvl w:val="0"/>
          <w:numId w:val="2"/>
        </w:numPr>
        <w:rPr>
          <w:rFonts w:ascii="Trebuchet MS" w:hAnsi="Trebuchet MS"/>
          <w:sz w:val="20"/>
          <w:szCs w:val="20"/>
        </w:rPr>
      </w:pPr>
      <w:r>
        <w:rPr>
          <w:rFonts w:ascii="Trebuchet MS" w:hAnsi="Trebuchet MS"/>
          <w:sz w:val="20"/>
          <w:szCs w:val="20"/>
        </w:rPr>
        <w:t>If the population of the UK is 6.6 x 10</w:t>
      </w:r>
      <w:r>
        <w:rPr>
          <w:rFonts w:ascii="Trebuchet MS" w:hAnsi="Trebuchet MS"/>
          <w:sz w:val="20"/>
          <w:szCs w:val="20"/>
          <w:vertAlign w:val="superscript"/>
        </w:rPr>
        <w:t>6</w:t>
      </w:r>
      <w:r w:rsidR="002E334F">
        <w:rPr>
          <w:rFonts w:ascii="Trebuchet MS" w:hAnsi="Trebuchet MS"/>
          <w:sz w:val="20"/>
          <w:szCs w:val="20"/>
          <w:vertAlign w:val="superscript"/>
        </w:rPr>
        <w:t xml:space="preserve"> </w:t>
      </w:r>
      <w:r w:rsidR="002E334F">
        <w:rPr>
          <w:rFonts w:ascii="Trebuchet MS" w:hAnsi="Trebuchet MS"/>
          <w:sz w:val="20"/>
          <w:szCs w:val="20"/>
        </w:rPr>
        <w:t>people</w:t>
      </w:r>
      <w:r>
        <w:rPr>
          <w:rFonts w:ascii="Trebuchet MS" w:hAnsi="Trebuchet MS"/>
          <w:sz w:val="20"/>
          <w:szCs w:val="20"/>
        </w:rPr>
        <w:t xml:space="preserve"> how many people are carriers</w:t>
      </w:r>
      <w:r w:rsidR="002E334F">
        <w:rPr>
          <w:rFonts w:ascii="Trebuchet MS" w:hAnsi="Trebuchet MS"/>
          <w:sz w:val="20"/>
          <w:szCs w:val="20"/>
        </w:rPr>
        <w:t>?</w:t>
      </w:r>
      <w:r>
        <w:rPr>
          <w:rFonts w:ascii="Trebuchet MS" w:hAnsi="Trebuchet MS"/>
          <w:sz w:val="20"/>
          <w:szCs w:val="20"/>
        </w:rPr>
        <w:t xml:space="preserve"> Give your answer in standard form</w:t>
      </w:r>
      <w:r w:rsidR="002E334F">
        <w:rPr>
          <w:rFonts w:ascii="Trebuchet MS" w:hAnsi="Trebuchet MS"/>
          <w:sz w:val="20"/>
          <w:szCs w:val="20"/>
        </w:rPr>
        <w:t>.</w:t>
      </w:r>
    </w:p>
    <w:p w14:paraId="5C8220F6" w14:textId="77777777" w:rsidR="002E334F" w:rsidRDefault="002E334F" w:rsidP="002E334F">
      <w:pPr>
        <w:rPr>
          <w:rFonts w:ascii="Trebuchet MS" w:hAnsi="Trebuchet MS"/>
          <w:b/>
          <w:sz w:val="20"/>
          <w:szCs w:val="20"/>
        </w:rPr>
      </w:pPr>
      <w:r>
        <w:rPr>
          <w:rFonts w:ascii="Trebuchet MS" w:hAnsi="Trebuchet MS"/>
          <w:b/>
          <w:sz w:val="20"/>
          <w:szCs w:val="20"/>
        </w:rPr>
        <w:t>Genetic tests</w:t>
      </w:r>
    </w:p>
    <w:p w14:paraId="5C8220F7" w14:textId="77777777" w:rsidR="002E334F" w:rsidRPr="002E334F" w:rsidRDefault="002E334F" w:rsidP="002E334F">
      <w:pPr>
        <w:rPr>
          <w:rFonts w:ascii="Trebuchet MS" w:hAnsi="Trebuchet MS"/>
          <w:sz w:val="20"/>
          <w:szCs w:val="20"/>
        </w:rPr>
      </w:pPr>
      <w:r w:rsidRPr="002E334F">
        <w:rPr>
          <w:rFonts w:ascii="Trebuchet MS" w:hAnsi="Trebuchet MS"/>
          <w:sz w:val="20"/>
          <w:szCs w:val="20"/>
        </w:rPr>
        <w:t>Genetic testing involves analysis of a person's DNA to see if they carry alleles that cause genetic disorders. It can be done at any stage in a person's life.</w:t>
      </w:r>
    </w:p>
    <w:p w14:paraId="5C8220F8" w14:textId="77777777" w:rsidR="002E334F" w:rsidRPr="002E334F" w:rsidRDefault="002E334F" w:rsidP="00250222">
      <w:pPr>
        <w:pStyle w:val="ListParagraph"/>
        <w:numPr>
          <w:ilvl w:val="0"/>
          <w:numId w:val="11"/>
        </w:numPr>
        <w:rPr>
          <w:rFonts w:ascii="Trebuchet MS" w:hAnsi="Trebuchet MS"/>
          <w:sz w:val="20"/>
          <w:szCs w:val="20"/>
        </w:rPr>
      </w:pPr>
      <w:r w:rsidRPr="002E334F">
        <w:rPr>
          <w:rFonts w:ascii="Trebuchet MS" w:hAnsi="Trebuchet MS"/>
          <w:b/>
          <w:sz w:val="20"/>
          <w:szCs w:val="20"/>
        </w:rPr>
        <w:t>Antenatal testing</w:t>
      </w:r>
      <w:r w:rsidRPr="002E334F">
        <w:rPr>
          <w:rFonts w:ascii="Trebuchet MS" w:hAnsi="Trebuchet MS"/>
          <w:sz w:val="20"/>
          <w:szCs w:val="20"/>
        </w:rPr>
        <w:t xml:space="preserve"> is used to analyse an individual's DNA or chromosomes before they are born. This testing is offered to couples who may have an increased risk of producing a baby with an inherited disorder, but it can't detect all the risks of inherited disorders.</w:t>
      </w:r>
    </w:p>
    <w:p w14:paraId="5C8220F9" w14:textId="77777777" w:rsidR="002E334F" w:rsidRPr="002E334F" w:rsidRDefault="002E334F" w:rsidP="00250222">
      <w:pPr>
        <w:pStyle w:val="ListParagraph"/>
        <w:numPr>
          <w:ilvl w:val="0"/>
          <w:numId w:val="11"/>
        </w:numPr>
        <w:rPr>
          <w:rFonts w:ascii="Trebuchet MS" w:hAnsi="Trebuchet MS"/>
          <w:sz w:val="20"/>
          <w:szCs w:val="20"/>
        </w:rPr>
      </w:pPr>
      <w:r w:rsidRPr="002E334F">
        <w:rPr>
          <w:rFonts w:ascii="Trebuchet MS" w:hAnsi="Trebuchet MS"/>
          <w:b/>
          <w:sz w:val="20"/>
          <w:szCs w:val="20"/>
        </w:rPr>
        <w:t>Neonatal testing</w:t>
      </w:r>
      <w:r w:rsidRPr="002E334F">
        <w:rPr>
          <w:rFonts w:ascii="Trebuchet MS" w:hAnsi="Trebuchet MS"/>
          <w:sz w:val="20"/>
          <w:szCs w:val="20"/>
        </w:rPr>
        <w:t xml:space="preserve"> known as the new born blood spot test involves analysing a sample of blood that is taken from pricking a baby's heel. It detects genetic disorders in order to treat them early.</w:t>
      </w:r>
    </w:p>
    <w:p w14:paraId="5C8220FA" w14:textId="77777777" w:rsidR="002E334F" w:rsidRPr="002E334F" w:rsidRDefault="002E334F" w:rsidP="00250222">
      <w:pPr>
        <w:pStyle w:val="ListParagraph"/>
        <w:numPr>
          <w:ilvl w:val="0"/>
          <w:numId w:val="11"/>
        </w:numPr>
        <w:rPr>
          <w:rFonts w:ascii="Trebuchet MS" w:hAnsi="Trebuchet MS"/>
          <w:sz w:val="20"/>
          <w:szCs w:val="20"/>
        </w:rPr>
      </w:pPr>
      <w:r w:rsidRPr="002E334F">
        <w:rPr>
          <w:rFonts w:ascii="Trebuchet MS" w:hAnsi="Trebuchet MS"/>
          <w:b/>
          <w:sz w:val="20"/>
          <w:szCs w:val="20"/>
        </w:rPr>
        <w:t>Pre-implantation genetic diagnosis (PGD)</w:t>
      </w:r>
      <w:r w:rsidRPr="002E334F">
        <w:rPr>
          <w:rFonts w:ascii="Trebuchet MS" w:hAnsi="Trebuchet MS"/>
          <w:sz w:val="20"/>
          <w:szCs w:val="20"/>
        </w:rPr>
        <w:t xml:space="preserve"> is </w:t>
      </w:r>
      <w:r>
        <w:rPr>
          <w:rFonts w:ascii="Trebuchet MS" w:hAnsi="Trebuchet MS"/>
          <w:sz w:val="20"/>
          <w:szCs w:val="20"/>
        </w:rPr>
        <w:t xml:space="preserve">also called </w:t>
      </w:r>
      <w:r w:rsidRPr="002E334F">
        <w:rPr>
          <w:rFonts w:ascii="Trebuchet MS" w:hAnsi="Trebuchet MS"/>
          <w:b/>
          <w:sz w:val="20"/>
          <w:szCs w:val="20"/>
        </w:rPr>
        <w:t>embryo screening</w:t>
      </w:r>
      <w:r>
        <w:rPr>
          <w:rFonts w:ascii="Trebuchet MS" w:hAnsi="Trebuchet MS"/>
          <w:b/>
          <w:sz w:val="20"/>
          <w:szCs w:val="20"/>
        </w:rPr>
        <w:t xml:space="preserve">. </w:t>
      </w:r>
      <w:r>
        <w:rPr>
          <w:rFonts w:ascii="Trebuchet MS" w:hAnsi="Trebuchet MS"/>
          <w:sz w:val="20"/>
          <w:szCs w:val="20"/>
        </w:rPr>
        <w:t xml:space="preserve">It is </w:t>
      </w:r>
      <w:r w:rsidRPr="002E334F">
        <w:rPr>
          <w:rFonts w:ascii="Trebuchet MS" w:hAnsi="Trebuchet MS"/>
          <w:sz w:val="20"/>
          <w:szCs w:val="20"/>
        </w:rPr>
        <w:t>used on embryos before implantation. Fertility drugs stimulate the release of several eggs.</w:t>
      </w:r>
      <w:r>
        <w:rPr>
          <w:rFonts w:ascii="Trebuchet MS" w:hAnsi="Trebuchet MS"/>
          <w:sz w:val="20"/>
          <w:szCs w:val="20"/>
        </w:rPr>
        <w:t xml:space="preserve"> </w:t>
      </w:r>
      <w:r w:rsidRPr="002E334F">
        <w:rPr>
          <w:rFonts w:ascii="Trebuchet MS" w:hAnsi="Trebuchet MS"/>
          <w:sz w:val="20"/>
          <w:szCs w:val="20"/>
        </w:rPr>
        <w:t>The eggs are collected and fertilised in a Petri dish. This is known as in vitro fertilisation (IVF). Once the embryos have reached the eight-cell stage, one cell is removed.</w:t>
      </w:r>
    </w:p>
    <w:p w14:paraId="5C8220FB" w14:textId="77777777" w:rsidR="00340671" w:rsidRPr="00340671" w:rsidRDefault="002E334F" w:rsidP="002E334F">
      <w:pPr>
        <w:rPr>
          <w:rFonts w:ascii="Trebuchet MS" w:hAnsi="Trebuchet MS"/>
          <w:sz w:val="20"/>
          <w:szCs w:val="20"/>
        </w:rPr>
      </w:pPr>
      <w:r w:rsidRPr="002E334F">
        <w:rPr>
          <w:rFonts w:ascii="Trebuchet MS" w:hAnsi="Trebuchet MS"/>
          <w:sz w:val="20"/>
          <w:szCs w:val="20"/>
        </w:rPr>
        <w:t>The cells are tested for the disorder causing alleles. Embryos that don't contain the disorder allele are implanted into the uterus.</w:t>
      </w:r>
    </w:p>
    <w:p w14:paraId="4305C54A" w14:textId="77777777" w:rsidR="00D04CFB" w:rsidRDefault="00D04CFB" w:rsidP="002E334F">
      <w:pPr>
        <w:pStyle w:val="ListParagraph"/>
        <w:ind w:left="0"/>
        <w:rPr>
          <w:rFonts w:ascii="Trebuchet MS" w:hAnsi="Trebuchet MS"/>
          <w:b/>
          <w:bCs/>
          <w:sz w:val="20"/>
          <w:szCs w:val="20"/>
        </w:rPr>
      </w:pPr>
    </w:p>
    <w:p w14:paraId="600B6A01" w14:textId="77777777" w:rsidR="00D04CFB" w:rsidRDefault="00D04CFB" w:rsidP="002E334F">
      <w:pPr>
        <w:pStyle w:val="ListParagraph"/>
        <w:ind w:left="0"/>
        <w:rPr>
          <w:rFonts w:ascii="Trebuchet MS" w:hAnsi="Trebuchet MS"/>
          <w:b/>
          <w:bCs/>
          <w:sz w:val="20"/>
          <w:szCs w:val="20"/>
        </w:rPr>
      </w:pPr>
    </w:p>
    <w:p w14:paraId="4A05AB0D" w14:textId="77777777" w:rsidR="00D04CFB" w:rsidRDefault="00D04CFB" w:rsidP="002E334F">
      <w:pPr>
        <w:pStyle w:val="ListParagraph"/>
        <w:ind w:left="0"/>
        <w:rPr>
          <w:rFonts w:ascii="Trebuchet MS" w:hAnsi="Trebuchet MS"/>
          <w:b/>
          <w:bCs/>
          <w:sz w:val="20"/>
          <w:szCs w:val="20"/>
        </w:rPr>
      </w:pPr>
    </w:p>
    <w:p w14:paraId="5C8220FC" w14:textId="30EE88DF" w:rsidR="002E334F" w:rsidRPr="002E334F" w:rsidRDefault="002E334F" w:rsidP="002E334F">
      <w:pPr>
        <w:pStyle w:val="ListParagraph"/>
        <w:ind w:left="0"/>
        <w:rPr>
          <w:rFonts w:ascii="Trebuchet MS" w:hAnsi="Trebuchet MS"/>
          <w:b/>
          <w:bCs/>
          <w:sz w:val="20"/>
          <w:szCs w:val="20"/>
        </w:rPr>
      </w:pPr>
      <w:r w:rsidRPr="002E334F">
        <w:rPr>
          <w:rFonts w:ascii="Trebuchet MS" w:hAnsi="Trebuchet MS"/>
          <w:b/>
          <w:bCs/>
          <w:sz w:val="20"/>
          <w:szCs w:val="20"/>
        </w:rPr>
        <w:lastRenderedPageBreak/>
        <w:t>Limits of genetic testing</w:t>
      </w:r>
    </w:p>
    <w:p w14:paraId="5C8220FD" w14:textId="77777777" w:rsidR="002E334F" w:rsidRPr="002E334F" w:rsidRDefault="002E334F" w:rsidP="002E334F">
      <w:pPr>
        <w:pStyle w:val="ListParagraph"/>
        <w:ind w:left="0"/>
        <w:rPr>
          <w:rFonts w:ascii="Trebuchet MS" w:hAnsi="Trebuchet MS"/>
          <w:sz w:val="20"/>
          <w:szCs w:val="20"/>
        </w:rPr>
      </w:pPr>
      <w:r w:rsidRPr="002E334F">
        <w:rPr>
          <w:rFonts w:ascii="Trebuchet MS" w:hAnsi="Trebuchet MS"/>
          <w:sz w:val="20"/>
          <w:szCs w:val="20"/>
        </w:rPr>
        <w:t>Genetic tests are not available for every possible inherited disorder, and are not completely reliable. They may produce false positive or false negative results, which can have serious consequences for the parents involved.</w:t>
      </w:r>
    </w:p>
    <w:p w14:paraId="5C8220FE" w14:textId="77777777" w:rsidR="002E334F" w:rsidRPr="002E334F" w:rsidRDefault="002E334F" w:rsidP="002E334F">
      <w:pPr>
        <w:pStyle w:val="ListParagraph"/>
        <w:ind w:left="0"/>
        <w:rPr>
          <w:rFonts w:ascii="Trebuchet MS" w:hAnsi="Trebuchet MS"/>
          <w:b/>
          <w:bCs/>
          <w:sz w:val="20"/>
          <w:szCs w:val="20"/>
        </w:rPr>
      </w:pPr>
      <w:r w:rsidRPr="002E334F">
        <w:rPr>
          <w:rFonts w:ascii="Trebuchet MS" w:hAnsi="Trebuchet MS"/>
          <w:b/>
          <w:bCs/>
          <w:sz w:val="20"/>
          <w:szCs w:val="20"/>
        </w:rPr>
        <w:t>False positives</w:t>
      </w:r>
    </w:p>
    <w:p w14:paraId="5C8220FF" w14:textId="77777777" w:rsidR="002E334F" w:rsidRPr="002E334F" w:rsidRDefault="002E334F" w:rsidP="002E334F">
      <w:pPr>
        <w:pStyle w:val="ListParagraph"/>
        <w:ind w:left="0"/>
        <w:rPr>
          <w:rFonts w:ascii="Trebuchet MS" w:hAnsi="Trebuchet MS"/>
          <w:sz w:val="20"/>
          <w:szCs w:val="20"/>
        </w:rPr>
      </w:pPr>
      <w:r w:rsidRPr="002E334F">
        <w:rPr>
          <w:rFonts w:ascii="Trebuchet MS" w:hAnsi="Trebuchet MS"/>
          <w:sz w:val="20"/>
          <w:szCs w:val="20"/>
        </w:rPr>
        <w:t>A false positive is a genetic test that wrongly detected a certain allele or faulty chromosome. The individual could believe something is wrong, when it is actually fine.</w:t>
      </w:r>
    </w:p>
    <w:p w14:paraId="5C822100" w14:textId="77777777" w:rsidR="002E334F" w:rsidRPr="002E334F" w:rsidRDefault="002E334F" w:rsidP="002E334F">
      <w:pPr>
        <w:pStyle w:val="ListParagraph"/>
        <w:ind w:left="0"/>
        <w:rPr>
          <w:rFonts w:ascii="Trebuchet MS" w:hAnsi="Trebuchet MS"/>
          <w:b/>
          <w:bCs/>
          <w:sz w:val="20"/>
          <w:szCs w:val="20"/>
        </w:rPr>
      </w:pPr>
      <w:r w:rsidRPr="002E334F">
        <w:rPr>
          <w:rFonts w:ascii="Trebuchet MS" w:hAnsi="Trebuchet MS"/>
          <w:b/>
          <w:bCs/>
          <w:sz w:val="20"/>
          <w:szCs w:val="20"/>
        </w:rPr>
        <w:t>False negatives</w:t>
      </w:r>
    </w:p>
    <w:p w14:paraId="5C822101" w14:textId="77777777" w:rsidR="002E334F" w:rsidRDefault="002E334F" w:rsidP="002E334F">
      <w:pPr>
        <w:pStyle w:val="ListParagraph"/>
        <w:ind w:left="0"/>
        <w:rPr>
          <w:rFonts w:ascii="Trebuchet MS" w:hAnsi="Trebuchet MS"/>
          <w:sz w:val="20"/>
          <w:szCs w:val="20"/>
        </w:rPr>
      </w:pPr>
      <w:r w:rsidRPr="002E334F">
        <w:rPr>
          <w:rFonts w:ascii="Trebuchet MS" w:hAnsi="Trebuchet MS"/>
          <w:sz w:val="20"/>
          <w:szCs w:val="20"/>
        </w:rPr>
        <w:t>A false negative is a genetic test has failed to detect a certain allele or faulty chromosome. The parents may be wrongly reassured. These results can have a major impact on the lives of individuals, through pregnancy termination, future decisions and planning the level of care needed for children with inherited disorders.</w:t>
      </w:r>
    </w:p>
    <w:p w14:paraId="5C822102" w14:textId="77777777" w:rsidR="002E334F" w:rsidRDefault="002E334F" w:rsidP="002E334F">
      <w:pPr>
        <w:pStyle w:val="ListParagraph"/>
        <w:ind w:left="0"/>
        <w:rPr>
          <w:rFonts w:ascii="Trebuchet MS" w:hAnsi="Trebuchet MS"/>
          <w:sz w:val="20"/>
          <w:szCs w:val="20"/>
        </w:rPr>
      </w:pPr>
    </w:p>
    <w:p w14:paraId="5C822103" w14:textId="77777777" w:rsidR="002E334F" w:rsidRDefault="002E334F" w:rsidP="002E334F">
      <w:pPr>
        <w:pStyle w:val="ListParagraph"/>
        <w:ind w:left="0"/>
        <w:rPr>
          <w:rFonts w:ascii="Trebuchet MS" w:hAnsi="Trebuchet MS"/>
          <w:sz w:val="20"/>
          <w:szCs w:val="20"/>
        </w:rPr>
      </w:pPr>
      <w:r>
        <w:rPr>
          <w:rFonts w:ascii="Trebuchet MS" w:hAnsi="Trebuchet MS"/>
          <w:sz w:val="20"/>
          <w:szCs w:val="20"/>
        </w:rPr>
        <w:t>On top of the technical problems, people can be against these tests for moral and spiritual reasons. Most of these stem from a strong belief that it is wrong to tamper with the natural process of reproduction. With embryo screening techniques some of the embryos are destroyed. Some people believe that this is the same as murder and so are against this process.</w:t>
      </w:r>
    </w:p>
    <w:p w14:paraId="5C822104" w14:textId="77777777" w:rsidR="007176D1" w:rsidRDefault="007176D1" w:rsidP="00991C49">
      <w:pPr>
        <w:pStyle w:val="ListParagraph"/>
        <w:numPr>
          <w:ilvl w:val="0"/>
          <w:numId w:val="2"/>
        </w:numPr>
        <w:rPr>
          <w:rFonts w:ascii="Trebuchet MS" w:hAnsi="Trebuchet MS"/>
          <w:sz w:val="20"/>
          <w:szCs w:val="20"/>
        </w:rPr>
      </w:pPr>
      <w:r>
        <w:rPr>
          <w:rFonts w:ascii="Trebuchet MS" w:hAnsi="Trebuchet MS"/>
          <w:sz w:val="20"/>
          <w:szCs w:val="20"/>
        </w:rPr>
        <w:t>What is the meaning of ‘inherited disorder’?</w:t>
      </w:r>
    </w:p>
    <w:p w14:paraId="5C822105" w14:textId="77777777" w:rsidR="007176D1" w:rsidRDefault="007176D1" w:rsidP="00991C49">
      <w:pPr>
        <w:pStyle w:val="ListParagraph"/>
        <w:numPr>
          <w:ilvl w:val="0"/>
          <w:numId w:val="2"/>
        </w:numPr>
        <w:rPr>
          <w:rFonts w:ascii="Trebuchet MS" w:hAnsi="Trebuchet MS"/>
          <w:sz w:val="20"/>
          <w:szCs w:val="20"/>
        </w:rPr>
      </w:pPr>
      <w:r>
        <w:rPr>
          <w:rFonts w:ascii="Trebuchet MS" w:hAnsi="Trebuchet MS"/>
          <w:sz w:val="20"/>
          <w:szCs w:val="20"/>
        </w:rPr>
        <w:t>Mariana says “Measles is an inherited condition because my dad had it when he was young and now I’ve had it!” Explain why she is wrong.</w:t>
      </w:r>
    </w:p>
    <w:p w14:paraId="5C822106" w14:textId="77777777" w:rsidR="007176D1" w:rsidRDefault="007176D1" w:rsidP="00991C49">
      <w:pPr>
        <w:pStyle w:val="ListParagraph"/>
        <w:numPr>
          <w:ilvl w:val="0"/>
          <w:numId w:val="2"/>
        </w:numPr>
        <w:rPr>
          <w:rFonts w:ascii="Trebuchet MS" w:hAnsi="Trebuchet MS"/>
          <w:sz w:val="20"/>
          <w:szCs w:val="20"/>
        </w:rPr>
      </w:pPr>
      <w:r>
        <w:rPr>
          <w:rFonts w:ascii="Trebuchet MS" w:hAnsi="Trebuchet MS"/>
          <w:sz w:val="20"/>
          <w:szCs w:val="20"/>
        </w:rPr>
        <w:t>What medical treatment could Mariana’s parents have given her when she was young to prevent her catching measles?</w:t>
      </w:r>
    </w:p>
    <w:p w14:paraId="5C822107" w14:textId="77777777" w:rsidR="007176D1" w:rsidRDefault="00A26521" w:rsidP="00991C49">
      <w:pPr>
        <w:pStyle w:val="ListParagraph"/>
        <w:numPr>
          <w:ilvl w:val="0"/>
          <w:numId w:val="2"/>
        </w:numPr>
        <w:rPr>
          <w:rFonts w:ascii="Trebuchet MS" w:hAnsi="Trebuchet MS"/>
          <w:sz w:val="20"/>
          <w:szCs w:val="20"/>
        </w:rPr>
      </w:pPr>
      <w:r>
        <w:rPr>
          <w:rFonts w:ascii="Trebuchet MS" w:hAnsi="Trebuchet MS"/>
          <w:sz w:val="20"/>
          <w:szCs w:val="20"/>
        </w:rPr>
        <w:t>Explain the difference between a dominant and recessive inherited disorder.</w:t>
      </w:r>
    </w:p>
    <w:p w14:paraId="5C822108" w14:textId="77777777" w:rsidR="00A26521" w:rsidRDefault="00A26521" w:rsidP="00991C49">
      <w:pPr>
        <w:pStyle w:val="ListParagraph"/>
        <w:numPr>
          <w:ilvl w:val="0"/>
          <w:numId w:val="2"/>
        </w:numPr>
        <w:rPr>
          <w:rFonts w:ascii="Trebuchet MS" w:hAnsi="Trebuchet MS"/>
          <w:sz w:val="20"/>
          <w:szCs w:val="20"/>
        </w:rPr>
      </w:pPr>
      <w:r>
        <w:rPr>
          <w:rFonts w:ascii="Trebuchet MS" w:hAnsi="Trebuchet MS"/>
          <w:sz w:val="20"/>
          <w:szCs w:val="20"/>
        </w:rPr>
        <w:t>What are the symptoms of poydactyly?</w:t>
      </w:r>
    </w:p>
    <w:p w14:paraId="5C822109" w14:textId="77777777" w:rsidR="00A26521" w:rsidRDefault="00A26521" w:rsidP="00991C49">
      <w:pPr>
        <w:pStyle w:val="ListParagraph"/>
        <w:numPr>
          <w:ilvl w:val="0"/>
          <w:numId w:val="2"/>
        </w:numPr>
        <w:rPr>
          <w:rFonts w:ascii="Trebuchet MS" w:hAnsi="Trebuchet MS"/>
          <w:sz w:val="20"/>
          <w:szCs w:val="20"/>
        </w:rPr>
      </w:pPr>
      <w:r>
        <w:rPr>
          <w:rFonts w:ascii="Trebuchet MS" w:hAnsi="Trebuchet MS"/>
          <w:sz w:val="20"/>
          <w:szCs w:val="20"/>
        </w:rPr>
        <w:t>What are the symptoms of cystic fibrosis?</w:t>
      </w:r>
    </w:p>
    <w:p w14:paraId="5C82210A" w14:textId="77777777" w:rsidR="00A26521" w:rsidRDefault="00A26521" w:rsidP="00991C49">
      <w:pPr>
        <w:pStyle w:val="ListParagraph"/>
        <w:numPr>
          <w:ilvl w:val="0"/>
          <w:numId w:val="2"/>
        </w:numPr>
        <w:rPr>
          <w:rFonts w:ascii="Trebuchet MS" w:hAnsi="Trebuchet MS"/>
          <w:sz w:val="20"/>
          <w:szCs w:val="20"/>
        </w:rPr>
      </w:pPr>
      <w:r>
        <w:rPr>
          <w:rFonts w:ascii="Trebuchet MS" w:hAnsi="Trebuchet MS"/>
          <w:sz w:val="20"/>
          <w:szCs w:val="20"/>
        </w:rPr>
        <w:t>What can you not be a carrier of polydactyly?</w:t>
      </w:r>
    </w:p>
    <w:p w14:paraId="5C82210B" w14:textId="77777777" w:rsidR="00A26521" w:rsidRDefault="00A26521" w:rsidP="00991C49">
      <w:pPr>
        <w:pStyle w:val="ListParagraph"/>
        <w:numPr>
          <w:ilvl w:val="0"/>
          <w:numId w:val="2"/>
        </w:numPr>
        <w:rPr>
          <w:rFonts w:ascii="Trebuchet MS" w:hAnsi="Trebuchet MS"/>
          <w:sz w:val="20"/>
          <w:szCs w:val="20"/>
        </w:rPr>
      </w:pPr>
      <w:r>
        <w:rPr>
          <w:rFonts w:ascii="Trebuchet MS" w:hAnsi="Trebuchet MS"/>
          <w:sz w:val="20"/>
          <w:szCs w:val="20"/>
        </w:rPr>
        <w:t>What three ways are inherited disorders tested for?</w:t>
      </w:r>
    </w:p>
    <w:p w14:paraId="5C82210C" w14:textId="77777777" w:rsidR="00A26521" w:rsidRDefault="00A26521" w:rsidP="00991C49">
      <w:pPr>
        <w:pStyle w:val="ListParagraph"/>
        <w:numPr>
          <w:ilvl w:val="0"/>
          <w:numId w:val="2"/>
        </w:numPr>
        <w:rPr>
          <w:rFonts w:ascii="Trebuchet MS" w:hAnsi="Trebuchet MS"/>
          <w:sz w:val="20"/>
          <w:szCs w:val="20"/>
        </w:rPr>
      </w:pPr>
      <w:r>
        <w:rPr>
          <w:rFonts w:ascii="Trebuchet MS" w:hAnsi="Trebuchet MS"/>
          <w:sz w:val="20"/>
          <w:szCs w:val="20"/>
        </w:rPr>
        <w:t>Why is every baby born given the heel prick test (neonatal), but only high risk pregnancies given antenatal testing?</w:t>
      </w:r>
    </w:p>
    <w:p w14:paraId="5C82210D" w14:textId="77777777" w:rsidR="00A26521" w:rsidRDefault="00A26521" w:rsidP="00991C49">
      <w:pPr>
        <w:pStyle w:val="ListParagraph"/>
        <w:numPr>
          <w:ilvl w:val="0"/>
          <w:numId w:val="2"/>
        </w:numPr>
        <w:rPr>
          <w:rFonts w:ascii="Trebuchet MS" w:hAnsi="Trebuchet MS"/>
          <w:sz w:val="20"/>
          <w:szCs w:val="20"/>
        </w:rPr>
      </w:pPr>
      <w:r>
        <w:rPr>
          <w:rFonts w:ascii="Trebuchet MS" w:hAnsi="Trebuchet MS"/>
          <w:sz w:val="20"/>
          <w:szCs w:val="20"/>
        </w:rPr>
        <w:t>Why would a person who is against abortion refuse PGD?</w:t>
      </w:r>
    </w:p>
    <w:p w14:paraId="5C82210E" w14:textId="77777777" w:rsidR="00A26521" w:rsidRDefault="00A26521" w:rsidP="00991C49">
      <w:pPr>
        <w:pStyle w:val="ListParagraph"/>
        <w:numPr>
          <w:ilvl w:val="0"/>
          <w:numId w:val="2"/>
        </w:numPr>
        <w:rPr>
          <w:rFonts w:ascii="Trebuchet MS" w:hAnsi="Trebuchet MS"/>
          <w:sz w:val="20"/>
          <w:szCs w:val="20"/>
        </w:rPr>
      </w:pPr>
      <w:r>
        <w:rPr>
          <w:rFonts w:ascii="Trebuchet MS" w:hAnsi="Trebuchet MS"/>
          <w:sz w:val="20"/>
          <w:szCs w:val="20"/>
        </w:rPr>
        <w:t>What is the difference between a false positive and a false negative? Which do you think is worse?</w:t>
      </w:r>
    </w:p>
    <w:p w14:paraId="5C82210F" w14:textId="77777777" w:rsidR="00A26521" w:rsidRDefault="00A26521" w:rsidP="00A26521">
      <w:pPr>
        <w:ind w:left="284"/>
        <w:rPr>
          <w:rFonts w:ascii="Trebuchet MS" w:hAnsi="Trebuchet MS"/>
          <w:sz w:val="20"/>
          <w:szCs w:val="20"/>
        </w:rPr>
      </w:pPr>
      <w:r w:rsidRPr="00A26521">
        <w:rPr>
          <w:rFonts w:ascii="Trebuchet MS" w:hAnsi="Trebuchet MS"/>
          <w:sz w:val="20"/>
          <w:szCs w:val="20"/>
        </w:rPr>
        <w:lastRenderedPageBreak/>
        <w:t xml:space="preserve">Huntington’s disease is a dominant inherited condition. </w:t>
      </w:r>
      <w:r>
        <w:rPr>
          <w:rFonts w:ascii="Trebuchet MS" w:hAnsi="Trebuchet MS"/>
          <w:sz w:val="20"/>
          <w:szCs w:val="20"/>
        </w:rPr>
        <w:t>It causes problems in a persons’ ability to use their muscles, including breathing and swallowing. There is no cure. Symptoms begin to show during a person’s 30’s and 40’s.</w:t>
      </w:r>
    </w:p>
    <w:p w14:paraId="5C822110" w14:textId="77777777" w:rsidR="00A26521" w:rsidRDefault="00A26521" w:rsidP="00991C49">
      <w:pPr>
        <w:pStyle w:val="ListParagraph"/>
        <w:numPr>
          <w:ilvl w:val="0"/>
          <w:numId w:val="2"/>
        </w:numPr>
        <w:rPr>
          <w:rFonts w:ascii="Trebuchet MS" w:hAnsi="Trebuchet MS"/>
          <w:sz w:val="20"/>
          <w:szCs w:val="20"/>
        </w:rPr>
      </w:pPr>
      <w:r>
        <w:rPr>
          <w:rFonts w:ascii="Trebuchet MS" w:hAnsi="Trebuchet MS"/>
          <w:sz w:val="20"/>
          <w:szCs w:val="20"/>
        </w:rPr>
        <w:t>Can you be a carrier for huntington’s?</w:t>
      </w:r>
    </w:p>
    <w:p w14:paraId="5C822111" w14:textId="77777777" w:rsidR="00A26521" w:rsidRDefault="00A26521" w:rsidP="00991C49">
      <w:pPr>
        <w:pStyle w:val="ListParagraph"/>
        <w:numPr>
          <w:ilvl w:val="0"/>
          <w:numId w:val="2"/>
        </w:numPr>
        <w:rPr>
          <w:rFonts w:ascii="Trebuchet MS" w:hAnsi="Trebuchet MS"/>
          <w:sz w:val="20"/>
          <w:szCs w:val="20"/>
        </w:rPr>
      </w:pPr>
      <w:r>
        <w:rPr>
          <w:rFonts w:ascii="Trebuchet MS" w:hAnsi="Trebuchet MS"/>
          <w:sz w:val="20"/>
          <w:szCs w:val="20"/>
        </w:rPr>
        <w:t>Will the huntington’s allele be H or h?</w:t>
      </w:r>
    </w:p>
    <w:p w14:paraId="5C822112" w14:textId="77777777" w:rsidR="00A26521" w:rsidRDefault="00A26521" w:rsidP="00991C49">
      <w:pPr>
        <w:pStyle w:val="ListParagraph"/>
        <w:numPr>
          <w:ilvl w:val="0"/>
          <w:numId w:val="2"/>
        </w:numPr>
        <w:rPr>
          <w:rFonts w:ascii="Trebuchet MS" w:hAnsi="Trebuchet MS"/>
          <w:sz w:val="20"/>
          <w:szCs w:val="20"/>
        </w:rPr>
      </w:pPr>
      <w:r>
        <w:rPr>
          <w:rFonts w:ascii="Trebuchet MS" w:hAnsi="Trebuchet MS"/>
          <w:sz w:val="20"/>
          <w:szCs w:val="20"/>
        </w:rPr>
        <w:t xml:space="preserve">Draw a punnett square for a heterozygous and homozygous recessive breeding. </w:t>
      </w:r>
      <w:r w:rsidR="00F16EED">
        <w:rPr>
          <w:rFonts w:ascii="Trebuchet MS" w:hAnsi="Trebuchet MS"/>
          <w:sz w:val="20"/>
          <w:szCs w:val="20"/>
        </w:rPr>
        <w:t>Give the proportions of each genotype and phenotype.</w:t>
      </w:r>
    </w:p>
    <w:p w14:paraId="5C822113" w14:textId="77777777" w:rsidR="00470A0A" w:rsidRDefault="00470A0A" w:rsidP="00470A0A">
      <w:pPr>
        <w:ind w:left="284"/>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39296" behindDoc="1" locked="0" layoutInCell="1" allowOverlap="1" wp14:anchorId="5C822481" wp14:editId="5C822482">
            <wp:simplePos x="0" y="0"/>
            <wp:positionH relativeFrom="column">
              <wp:posOffset>3248025</wp:posOffset>
            </wp:positionH>
            <wp:positionV relativeFrom="paragraph">
              <wp:posOffset>447040</wp:posOffset>
            </wp:positionV>
            <wp:extent cx="2580640" cy="2695575"/>
            <wp:effectExtent l="19050" t="0" r="0" b="0"/>
            <wp:wrapSquare wrapText="bothSides"/>
            <wp:docPr id="23" name="Picture 19" descr="Image result for sickle cell anemia family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result for sickle cell anemia family tree"/>
                    <pic:cNvPicPr>
                      <a:picLocks noChangeAspect="1" noChangeArrowheads="1"/>
                    </pic:cNvPicPr>
                  </pic:nvPicPr>
                  <pic:blipFill>
                    <a:blip r:embed="rId22" cstate="print"/>
                    <a:srcRect/>
                    <a:stretch>
                      <a:fillRect/>
                    </a:stretch>
                  </pic:blipFill>
                  <pic:spPr bwMode="auto">
                    <a:xfrm>
                      <a:off x="0" y="0"/>
                      <a:ext cx="2580640" cy="2695575"/>
                    </a:xfrm>
                    <a:prstGeom prst="rect">
                      <a:avLst/>
                    </a:prstGeom>
                    <a:noFill/>
                    <a:ln w="9525">
                      <a:noFill/>
                      <a:miter lim="800000"/>
                      <a:headEnd/>
                      <a:tailEnd/>
                    </a:ln>
                  </pic:spPr>
                </pic:pic>
              </a:graphicData>
            </a:graphic>
          </wp:anchor>
        </w:drawing>
      </w:r>
      <w:r>
        <w:rPr>
          <w:rFonts w:ascii="Trebuchet MS" w:hAnsi="Trebuchet MS"/>
          <w:noProof/>
          <w:sz w:val="20"/>
          <w:szCs w:val="20"/>
          <w:lang w:eastAsia="en-GB"/>
        </w:rPr>
        <w:t>Thalassemia</w:t>
      </w:r>
      <w:r w:rsidR="00F16EED">
        <w:rPr>
          <w:rFonts w:ascii="Trebuchet MS" w:hAnsi="Trebuchet MS"/>
          <w:sz w:val="20"/>
          <w:szCs w:val="20"/>
        </w:rPr>
        <w:t xml:space="preserve"> is an inherited disorder. It causes the red blood cells to twist into a </w:t>
      </w:r>
      <w:r>
        <w:rPr>
          <w:rFonts w:ascii="Trebuchet MS" w:hAnsi="Trebuchet MS"/>
          <w:sz w:val="20"/>
          <w:szCs w:val="20"/>
        </w:rPr>
        <w:t>different</w:t>
      </w:r>
      <w:r w:rsidR="00F16EED">
        <w:rPr>
          <w:rFonts w:ascii="Trebuchet MS" w:hAnsi="Trebuchet MS"/>
          <w:sz w:val="20"/>
          <w:szCs w:val="20"/>
        </w:rPr>
        <w:t xml:space="preserve"> shape. This affects the </w:t>
      </w:r>
      <w:r>
        <w:rPr>
          <w:rFonts w:ascii="Trebuchet MS" w:hAnsi="Trebuchet MS"/>
          <w:sz w:val="20"/>
          <w:szCs w:val="20"/>
        </w:rPr>
        <w:t>person’s</w:t>
      </w:r>
      <w:r w:rsidR="00F16EED">
        <w:rPr>
          <w:rFonts w:ascii="Trebuchet MS" w:hAnsi="Trebuchet MS"/>
          <w:sz w:val="20"/>
          <w:szCs w:val="20"/>
        </w:rPr>
        <w:t xml:space="preserve"> ability to </w:t>
      </w:r>
      <w:r>
        <w:rPr>
          <w:rFonts w:ascii="Trebuchet MS" w:hAnsi="Trebuchet MS"/>
          <w:sz w:val="20"/>
          <w:szCs w:val="20"/>
        </w:rPr>
        <w:t xml:space="preserve">get oxygen to their organs, causing fatigue, and a yellowing of the skins. </w:t>
      </w:r>
    </w:p>
    <w:p w14:paraId="5C822114" w14:textId="77777777" w:rsidR="00470A0A" w:rsidRPr="00470A0A" w:rsidRDefault="00470A0A" w:rsidP="00991C49">
      <w:pPr>
        <w:pStyle w:val="ListParagraph"/>
        <w:numPr>
          <w:ilvl w:val="0"/>
          <w:numId w:val="2"/>
        </w:numPr>
        <w:rPr>
          <w:rFonts w:ascii="Trebuchet MS" w:hAnsi="Trebuchet MS"/>
          <w:sz w:val="20"/>
          <w:szCs w:val="20"/>
        </w:rPr>
      </w:pPr>
      <w:r w:rsidRPr="00470A0A">
        <w:rPr>
          <w:rFonts w:ascii="Trebuchet MS" w:hAnsi="Trebuchet MS"/>
          <w:sz w:val="20"/>
          <w:szCs w:val="20"/>
        </w:rPr>
        <w:t xml:space="preserve">Look at the family tree for </w:t>
      </w:r>
      <w:r>
        <w:rPr>
          <w:rFonts w:ascii="Trebuchet MS" w:hAnsi="Trebuchet MS"/>
          <w:sz w:val="20"/>
          <w:szCs w:val="20"/>
        </w:rPr>
        <w:t>Thalassemia</w:t>
      </w:r>
      <w:r w:rsidRPr="00470A0A">
        <w:rPr>
          <w:rFonts w:ascii="Trebuchet MS" w:hAnsi="Trebuchet MS"/>
          <w:sz w:val="20"/>
          <w:szCs w:val="20"/>
        </w:rPr>
        <w:t>. Is it a dominant or recessive inherited condition? Give a reason.</w:t>
      </w:r>
    </w:p>
    <w:p w14:paraId="5C822115" w14:textId="77777777" w:rsidR="001F2F2A" w:rsidRDefault="00470A0A" w:rsidP="00991C49">
      <w:pPr>
        <w:pStyle w:val="ListParagraph"/>
        <w:numPr>
          <w:ilvl w:val="0"/>
          <w:numId w:val="2"/>
        </w:numPr>
        <w:rPr>
          <w:rFonts w:ascii="Trebuchet MS" w:hAnsi="Trebuchet MS"/>
          <w:sz w:val="20"/>
          <w:szCs w:val="20"/>
        </w:rPr>
      </w:pPr>
      <w:r>
        <w:rPr>
          <w:rFonts w:ascii="Trebuchet MS" w:hAnsi="Trebuchet MS"/>
          <w:sz w:val="20"/>
          <w:szCs w:val="20"/>
        </w:rPr>
        <w:t>Draw a punnett square for a heterozygous and a homozygous recessive. Give the proportions of the genotypes and the phenotypes.</w:t>
      </w:r>
    </w:p>
    <w:p w14:paraId="5C822116" w14:textId="77777777" w:rsidR="001F2F2A" w:rsidRDefault="001F2F2A" w:rsidP="001F2F2A">
      <w:pPr>
        <w:rPr>
          <w:rFonts w:ascii="Trebuchet MS" w:hAnsi="Trebuchet MS"/>
          <w:sz w:val="20"/>
          <w:szCs w:val="20"/>
        </w:rPr>
      </w:pPr>
    </w:p>
    <w:p w14:paraId="5C822117" w14:textId="77777777" w:rsidR="001F2F2A" w:rsidRPr="001F2F2A" w:rsidRDefault="001F2F2A" w:rsidP="00991C49">
      <w:pPr>
        <w:pStyle w:val="ListParagraph"/>
        <w:numPr>
          <w:ilvl w:val="0"/>
          <w:numId w:val="2"/>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In humans, chromosome </w:t>
      </w:r>
      <w:r w:rsidRPr="001F2F2A">
        <w:rPr>
          <w:rFonts w:ascii="Trebuchet MS" w:eastAsia="Times New Roman" w:hAnsi="Trebuchet MS" w:cs="Arial"/>
          <w:b/>
          <w:bCs/>
          <w:color w:val="222222"/>
          <w:sz w:val="20"/>
          <w:szCs w:val="20"/>
          <w:lang w:eastAsia="en-GB"/>
        </w:rPr>
        <w:t>X</w:t>
      </w:r>
      <w:r w:rsidRPr="001F2F2A">
        <w:rPr>
          <w:rFonts w:ascii="Trebuchet MS" w:eastAsia="Times New Roman" w:hAnsi="Trebuchet MS" w:cs="Arial"/>
          <w:color w:val="222222"/>
          <w:sz w:val="20"/>
          <w:szCs w:val="20"/>
          <w:lang w:eastAsia="en-GB"/>
        </w:rPr>
        <w:t> and chromosome </w:t>
      </w:r>
      <w:r w:rsidRPr="001F2F2A">
        <w:rPr>
          <w:rFonts w:ascii="Trebuchet MS" w:eastAsia="Times New Roman" w:hAnsi="Trebuchet MS" w:cs="Arial"/>
          <w:b/>
          <w:bCs/>
          <w:color w:val="222222"/>
          <w:sz w:val="20"/>
          <w:szCs w:val="20"/>
          <w:lang w:eastAsia="en-GB"/>
        </w:rPr>
        <w:t>Y</w:t>
      </w:r>
      <w:r w:rsidRPr="001F2F2A">
        <w:rPr>
          <w:rFonts w:ascii="Trebuchet MS" w:eastAsia="Times New Roman" w:hAnsi="Trebuchet MS" w:cs="Arial"/>
          <w:color w:val="222222"/>
          <w:sz w:val="20"/>
          <w:szCs w:val="20"/>
          <w:lang w:eastAsia="en-GB"/>
        </w:rPr>
        <w:t> are the sex chromosomes.</w:t>
      </w:r>
    </w:p>
    <w:p w14:paraId="5C822118" w14:textId="77777777"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(a)     Most cells in the human body contain two sex chromosomes.</w:t>
      </w:r>
      <w:r>
        <w:rPr>
          <w:rFonts w:ascii="Trebuchet MS" w:eastAsia="Times New Roman" w:hAnsi="Trebuchet MS" w:cs="Arial"/>
          <w:color w:val="222222"/>
          <w:sz w:val="20"/>
          <w:szCs w:val="20"/>
          <w:lang w:eastAsia="en-GB"/>
        </w:rPr>
        <w:t xml:space="preserve"> </w:t>
      </w:r>
      <w:r w:rsidRPr="001F2F2A">
        <w:rPr>
          <w:rFonts w:ascii="Trebuchet MS" w:eastAsia="Times New Roman" w:hAnsi="Trebuchet MS" w:cs="Arial"/>
          <w:color w:val="222222"/>
          <w:sz w:val="20"/>
          <w:szCs w:val="20"/>
          <w:lang w:eastAsia="en-GB"/>
        </w:rPr>
        <w:t>Which type of cell does </w:t>
      </w:r>
      <w:r w:rsidRPr="001F2F2A">
        <w:rPr>
          <w:rFonts w:ascii="Trebuchet MS" w:eastAsia="Times New Roman" w:hAnsi="Trebuchet MS" w:cs="Arial"/>
          <w:b/>
          <w:bCs/>
          <w:color w:val="222222"/>
          <w:sz w:val="20"/>
          <w:szCs w:val="20"/>
          <w:lang w:eastAsia="en-GB"/>
        </w:rPr>
        <w:t>not</w:t>
      </w:r>
      <w:r w:rsidRPr="001F2F2A">
        <w:rPr>
          <w:rFonts w:ascii="Trebuchet MS" w:eastAsia="Times New Roman" w:hAnsi="Trebuchet MS" w:cs="Arial"/>
          <w:color w:val="222222"/>
          <w:sz w:val="20"/>
          <w:szCs w:val="20"/>
          <w:lang w:eastAsia="en-GB"/>
        </w:rPr>
        <w:t> have two sex chromosomes?</w:t>
      </w:r>
      <w:r>
        <w:rPr>
          <w:rFonts w:ascii="Trebuchet MS" w:eastAsia="Times New Roman" w:hAnsi="Trebuchet MS" w:cs="Arial"/>
          <w:color w:val="222222"/>
          <w:sz w:val="20"/>
          <w:szCs w:val="20"/>
          <w:lang w:eastAsia="en-GB"/>
        </w:rPr>
        <w:t xml:space="preserve"> Choose from Liver cell, Nerve cell, Red blood cell</w:t>
      </w:r>
    </w:p>
    <w:p w14:paraId="5C822119" w14:textId="77777777"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 xml:space="preserve"> (b)     Apart from the sex chromosomes, how many </w:t>
      </w:r>
      <w:r w:rsidRPr="001F2F2A">
        <w:rPr>
          <w:rFonts w:ascii="Trebuchet MS" w:eastAsia="Times New Roman" w:hAnsi="Trebuchet MS" w:cs="Arial"/>
          <w:b/>
          <w:bCs/>
          <w:color w:val="222222"/>
          <w:sz w:val="20"/>
          <w:szCs w:val="20"/>
          <w:lang w:eastAsia="en-GB"/>
        </w:rPr>
        <w:t>other</w:t>
      </w:r>
      <w:r w:rsidRPr="001F2F2A">
        <w:rPr>
          <w:rFonts w:ascii="Trebuchet MS" w:eastAsia="Times New Roman" w:hAnsi="Trebuchet MS" w:cs="Arial"/>
          <w:color w:val="222222"/>
          <w:sz w:val="20"/>
          <w:szCs w:val="20"/>
          <w:lang w:eastAsia="en-GB"/>
        </w:rPr>
        <w:t> chromosomes are there in most human body cells?</w:t>
      </w:r>
    </w:p>
    <w:p w14:paraId="5C82211A" w14:textId="77777777"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Stickler syndrome is an inherited disorder that causes damage to the eye.</w:t>
      </w:r>
    </w:p>
    <w:p w14:paraId="5C82211B" w14:textId="77777777" w:rsidR="001F2F2A" w:rsidRPr="001F2F2A" w:rsidRDefault="001F2F2A" w:rsidP="001F2F2A">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One of the symptoms of Stickler syndrome is that black spaces can appear in the visual image.</w:t>
      </w:r>
    </w:p>
    <w:p w14:paraId="5C82211C" w14:textId="77777777"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(c)     Which part of the eye is affected by Stickler syndrome?</w:t>
      </w:r>
    </w:p>
    <w:p w14:paraId="06F248AA" w14:textId="77777777" w:rsidR="00D04CFB" w:rsidRDefault="00D04CFB" w:rsidP="001F2F2A">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p>
    <w:p w14:paraId="5C82211D" w14:textId="567FFBF8" w:rsidR="001F2F2A" w:rsidRPr="001F2F2A" w:rsidRDefault="001F2F2A" w:rsidP="001F2F2A">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lastRenderedPageBreak/>
        <w:t>Stickler syndrome is caused by the inheritance of a dominant allele.</w:t>
      </w:r>
    </w:p>
    <w:p w14:paraId="5C82211E" w14:textId="77777777" w:rsidR="001F2F2A" w:rsidRPr="001F2F2A" w:rsidRDefault="001F2F2A" w:rsidP="001F2F2A">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The diagram shows the inheritance of Stickler syndrome in two families.</w:t>
      </w:r>
    </w:p>
    <w:p w14:paraId="5C82211F" w14:textId="77777777" w:rsidR="001F2F2A" w:rsidRPr="001F2F2A" w:rsidRDefault="001F2F2A" w:rsidP="001F2F2A">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noProof/>
          <w:color w:val="222222"/>
          <w:sz w:val="20"/>
          <w:szCs w:val="20"/>
          <w:lang w:eastAsia="en-GB"/>
        </w:rPr>
        <w:drawing>
          <wp:inline distT="0" distB="0" distL="0" distR="0" wp14:anchorId="5C822483" wp14:editId="5C822484">
            <wp:extent cx="6172200" cy="2047875"/>
            <wp:effectExtent l="19050" t="0" r="0" b="0"/>
            <wp:docPr id="34" name="Picture 34" descr="https://app.doublestruck.eu/content/AG_BLG/HTML/Q/QSP22H06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app.doublestruck.eu/content/AG_BLG/HTML/Q/QSP22H06_files/img01.jpg"/>
                    <pic:cNvPicPr>
                      <a:picLocks noChangeAspect="1" noChangeArrowheads="1"/>
                    </pic:cNvPicPr>
                  </pic:nvPicPr>
                  <pic:blipFill>
                    <a:blip r:embed="rId23" cstate="print"/>
                    <a:srcRect/>
                    <a:stretch>
                      <a:fillRect/>
                    </a:stretch>
                  </pic:blipFill>
                  <pic:spPr bwMode="auto">
                    <a:xfrm>
                      <a:off x="0" y="0"/>
                      <a:ext cx="6172200" cy="2047875"/>
                    </a:xfrm>
                    <a:prstGeom prst="rect">
                      <a:avLst/>
                    </a:prstGeom>
                    <a:noFill/>
                    <a:ln w="9525">
                      <a:noFill/>
                      <a:miter lim="800000"/>
                      <a:headEnd/>
                      <a:tailEnd/>
                    </a:ln>
                  </pic:spPr>
                </pic:pic>
              </a:graphicData>
            </a:graphic>
          </wp:inline>
        </w:drawing>
      </w:r>
      <w:r w:rsidRPr="001F2F2A">
        <w:rPr>
          <w:rFonts w:ascii="Trebuchet MS" w:eastAsia="Times New Roman" w:hAnsi="Trebuchet MS" w:cs="Arial"/>
          <w:color w:val="222222"/>
          <w:sz w:val="20"/>
          <w:szCs w:val="20"/>
          <w:lang w:eastAsia="en-GB"/>
        </w:rPr>
        <w:t> </w:t>
      </w:r>
    </w:p>
    <w:p w14:paraId="5C822120" w14:textId="77777777" w:rsidR="001F2F2A" w:rsidRPr="001F2F2A" w:rsidRDefault="001F2F2A" w:rsidP="001F2F2A">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Use the following symbols in your answers to (d) and (e):</w:t>
      </w:r>
    </w:p>
    <w:p w14:paraId="5C822121" w14:textId="77777777" w:rsidR="001F2F2A" w:rsidRPr="001F2F2A" w:rsidRDefault="001F2F2A" w:rsidP="001F2F2A">
      <w:pPr>
        <w:shd w:val="clear" w:color="auto" w:fill="FFFFFF"/>
        <w:spacing w:before="120" w:after="0" w:line="240" w:lineRule="auto"/>
        <w:ind w:left="567"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b/>
          <w:bCs/>
          <w:color w:val="222222"/>
          <w:sz w:val="20"/>
          <w:szCs w:val="20"/>
          <w:lang w:eastAsia="en-GB"/>
        </w:rPr>
        <w:t>A</w:t>
      </w:r>
      <w:r w:rsidRPr="001F2F2A">
        <w:rPr>
          <w:rFonts w:ascii="Trebuchet MS" w:eastAsia="Times New Roman" w:hAnsi="Trebuchet MS" w:cs="Arial"/>
          <w:color w:val="222222"/>
          <w:sz w:val="20"/>
          <w:szCs w:val="20"/>
          <w:lang w:eastAsia="en-GB"/>
        </w:rPr>
        <w:t> = the dominant allele for Stickler syndrome</w:t>
      </w:r>
    </w:p>
    <w:p w14:paraId="5C822122" w14:textId="77777777" w:rsidR="001F2F2A" w:rsidRPr="001F2F2A" w:rsidRDefault="001F2F2A" w:rsidP="001F2F2A">
      <w:pPr>
        <w:shd w:val="clear" w:color="auto" w:fill="FFFFFF"/>
        <w:spacing w:before="120" w:after="0" w:line="240" w:lineRule="auto"/>
        <w:ind w:left="567"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b/>
          <w:bCs/>
          <w:color w:val="222222"/>
          <w:sz w:val="20"/>
          <w:szCs w:val="20"/>
          <w:lang w:eastAsia="en-GB"/>
        </w:rPr>
        <w:t>a</w:t>
      </w:r>
      <w:r w:rsidRPr="001F2F2A">
        <w:rPr>
          <w:rFonts w:ascii="Trebuchet MS" w:eastAsia="Times New Roman" w:hAnsi="Trebuchet MS" w:cs="Arial"/>
          <w:color w:val="222222"/>
          <w:sz w:val="20"/>
          <w:szCs w:val="20"/>
          <w:lang w:eastAsia="en-GB"/>
        </w:rPr>
        <w:t> = the recessive allele for unaffected vision.</w:t>
      </w:r>
    </w:p>
    <w:p w14:paraId="5C822123" w14:textId="77777777"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(d)     Explain why none of the children of persons </w:t>
      </w:r>
      <w:r w:rsidRPr="001F2F2A">
        <w:rPr>
          <w:rFonts w:ascii="Trebuchet MS" w:eastAsia="Times New Roman" w:hAnsi="Trebuchet MS" w:cs="Arial"/>
          <w:b/>
          <w:bCs/>
          <w:color w:val="222222"/>
          <w:sz w:val="20"/>
          <w:szCs w:val="20"/>
          <w:lang w:eastAsia="en-GB"/>
        </w:rPr>
        <w:t>7</w:t>
      </w:r>
      <w:r w:rsidRPr="001F2F2A">
        <w:rPr>
          <w:rFonts w:ascii="Trebuchet MS" w:eastAsia="Times New Roman" w:hAnsi="Trebuchet MS" w:cs="Arial"/>
          <w:color w:val="222222"/>
          <w:sz w:val="20"/>
          <w:szCs w:val="20"/>
          <w:lang w:eastAsia="en-GB"/>
        </w:rPr>
        <w:t> and </w:t>
      </w:r>
      <w:r w:rsidRPr="001F2F2A">
        <w:rPr>
          <w:rFonts w:ascii="Trebuchet MS" w:eastAsia="Times New Roman" w:hAnsi="Trebuchet MS" w:cs="Arial"/>
          <w:b/>
          <w:bCs/>
          <w:color w:val="222222"/>
          <w:sz w:val="20"/>
          <w:szCs w:val="20"/>
          <w:lang w:eastAsia="en-GB"/>
        </w:rPr>
        <w:t>8</w:t>
      </w:r>
      <w:r w:rsidRPr="001F2F2A">
        <w:rPr>
          <w:rFonts w:ascii="Trebuchet MS" w:eastAsia="Times New Roman" w:hAnsi="Trebuchet MS" w:cs="Arial"/>
          <w:color w:val="222222"/>
          <w:sz w:val="20"/>
          <w:szCs w:val="20"/>
          <w:lang w:eastAsia="en-GB"/>
        </w:rPr>
        <w:t> have Stickler syndrome.</w:t>
      </w:r>
    </w:p>
    <w:p w14:paraId="5C822124" w14:textId="77777777"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 xml:space="preserve"> (e)     Person </w:t>
      </w:r>
      <w:r w:rsidRPr="001F2F2A">
        <w:rPr>
          <w:rFonts w:ascii="Trebuchet MS" w:eastAsia="Times New Roman" w:hAnsi="Trebuchet MS" w:cs="Arial"/>
          <w:b/>
          <w:bCs/>
          <w:color w:val="222222"/>
          <w:sz w:val="20"/>
          <w:szCs w:val="20"/>
          <w:lang w:eastAsia="en-GB"/>
        </w:rPr>
        <w:t>12</w:t>
      </w:r>
      <w:r w:rsidRPr="001F2F2A">
        <w:rPr>
          <w:rFonts w:ascii="Trebuchet MS" w:eastAsia="Times New Roman" w:hAnsi="Trebuchet MS" w:cs="Arial"/>
          <w:color w:val="222222"/>
          <w:sz w:val="20"/>
          <w:szCs w:val="20"/>
          <w:lang w:eastAsia="en-GB"/>
        </w:rPr>
        <w:t> marries person </w:t>
      </w:r>
      <w:r w:rsidRPr="001F2F2A">
        <w:rPr>
          <w:rFonts w:ascii="Trebuchet MS" w:eastAsia="Times New Roman" w:hAnsi="Trebuchet MS" w:cs="Arial"/>
          <w:b/>
          <w:bCs/>
          <w:color w:val="222222"/>
          <w:sz w:val="20"/>
          <w:szCs w:val="20"/>
          <w:lang w:eastAsia="en-GB"/>
        </w:rPr>
        <w:t>18</w:t>
      </w:r>
      <w:r w:rsidRPr="001F2F2A">
        <w:rPr>
          <w:rFonts w:ascii="Trebuchet MS" w:eastAsia="Times New Roman" w:hAnsi="Trebuchet MS" w:cs="Arial"/>
          <w:color w:val="222222"/>
          <w:sz w:val="20"/>
          <w:szCs w:val="20"/>
          <w:lang w:eastAsia="en-GB"/>
        </w:rPr>
        <w:t>.</w:t>
      </w:r>
    </w:p>
    <w:p w14:paraId="5C822125" w14:textId="77777777" w:rsidR="001F2F2A" w:rsidRDefault="001F2F2A" w:rsidP="001F2F2A">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Use a Punnett square diagram to find the probability that their first child will be a female with Stickler syndrome.</w:t>
      </w:r>
      <w:r>
        <w:rPr>
          <w:rFonts w:ascii="Trebuchet MS" w:eastAsia="Times New Roman" w:hAnsi="Trebuchet MS" w:cs="Arial"/>
          <w:color w:val="222222"/>
          <w:sz w:val="20"/>
          <w:szCs w:val="20"/>
          <w:lang w:eastAsia="en-GB"/>
        </w:rPr>
        <w:t xml:space="preserve"> </w:t>
      </w:r>
    </w:p>
    <w:p w14:paraId="5C822126" w14:textId="4F4BAA57" w:rsidR="00D44E45" w:rsidRDefault="00D44E45" w:rsidP="00D44E45">
      <w:pPr>
        <w:shd w:val="clear" w:color="auto" w:fill="FFFFFF"/>
        <w:spacing w:before="240" w:after="0" w:line="240" w:lineRule="auto"/>
        <w:ind w:right="567"/>
        <w:outlineLvl w:val="5"/>
        <w:rPr>
          <w:rFonts w:ascii="Trebuchet MS" w:eastAsia="Times New Roman" w:hAnsi="Trebuchet MS" w:cs="Arial"/>
          <w:b/>
          <w:color w:val="222222"/>
          <w:sz w:val="20"/>
          <w:szCs w:val="20"/>
          <w:lang w:eastAsia="en-GB"/>
        </w:rPr>
      </w:pPr>
      <w:r>
        <w:rPr>
          <w:rFonts w:ascii="Trebuchet MS" w:eastAsia="Times New Roman" w:hAnsi="Trebuchet MS" w:cs="Arial"/>
          <w:b/>
          <w:color w:val="222222"/>
          <w:sz w:val="20"/>
          <w:szCs w:val="20"/>
          <w:lang w:eastAsia="en-GB"/>
        </w:rPr>
        <w:t xml:space="preserve">Part </w:t>
      </w:r>
      <w:r w:rsidR="002819C7">
        <w:rPr>
          <w:rFonts w:ascii="Trebuchet MS" w:eastAsia="Times New Roman" w:hAnsi="Trebuchet MS" w:cs="Arial"/>
          <w:b/>
          <w:color w:val="222222"/>
          <w:sz w:val="20"/>
          <w:szCs w:val="20"/>
          <w:lang w:eastAsia="en-GB"/>
        </w:rPr>
        <w:t>3</w:t>
      </w:r>
      <w:r w:rsidRPr="00D44E45">
        <w:rPr>
          <w:rFonts w:ascii="Trebuchet MS" w:eastAsia="Times New Roman" w:hAnsi="Trebuchet MS" w:cs="Arial"/>
          <w:b/>
          <w:color w:val="222222"/>
          <w:sz w:val="20"/>
          <w:szCs w:val="20"/>
          <w:lang w:eastAsia="en-GB"/>
        </w:rPr>
        <w:t xml:space="preserve"> – Sex determination</w:t>
      </w:r>
    </w:p>
    <w:p w14:paraId="5C822127" w14:textId="77777777" w:rsidR="00D44E45" w:rsidRPr="00D44E45" w:rsidRDefault="00D44E45" w:rsidP="00D44E45">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D44E45">
        <w:rPr>
          <w:rFonts w:ascii="Trebuchet MS" w:eastAsia="Times New Roman" w:hAnsi="Trebuchet MS" w:cs="Arial"/>
          <w:color w:val="222222"/>
          <w:sz w:val="20"/>
          <w:szCs w:val="20"/>
          <w:lang w:eastAsia="en-GB"/>
        </w:rPr>
        <w:t>Ordinary human body cells contain 23 pairs of chromosomes.</w:t>
      </w:r>
      <w:r>
        <w:rPr>
          <w:rFonts w:ascii="Trebuchet MS" w:eastAsia="Times New Roman" w:hAnsi="Trebuchet MS" w:cs="Arial"/>
          <w:color w:val="222222"/>
          <w:sz w:val="20"/>
          <w:szCs w:val="20"/>
          <w:lang w:eastAsia="en-GB"/>
        </w:rPr>
        <w:t xml:space="preserve"> </w:t>
      </w:r>
      <w:r w:rsidRPr="00D44E45">
        <w:rPr>
          <w:rFonts w:ascii="Trebuchet MS" w:eastAsia="Times New Roman" w:hAnsi="Trebuchet MS" w:cs="Arial"/>
          <w:color w:val="222222"/>
          <w:sz w:val="20"/>
          <w:szCs w:val="20"/>
          <w:lang w:eastAsia="en-GB"/>
        </w:rPr>
        <w:t>22 pairs control characteristics only, but one of the pairs carries the</w:t>
      </w:r>
      <w:r>
        <w:rPr>
          <w:rFonts w:ascii="Trebuchet MS" w:eastAsia="Times New Roman" w:hAnsi="Trebuchet MS" w:cs="Arial"/>
          <w:color w:val="222222"/>
          <w:sz w:val="20"/>
          <w:szCs w:val="20"/>
          <w:lang w:eastAsia="en-GB"/>
        </w:rPr>
        <w:t xml:space="preserve"> </w:t>
      </w:r>
      <w:r w:rsidRPr="00D44E45">
        <w:rPr>
          <w:rFonts w:ascii="Trebuchet MS" w:eastAsia="Times New Roman" w:hAnsi="Trebuchet MS" w:cs="Arial"/>
          <w:color w:val="222222"/>
          <w:sz w:val="20"/>
          <w:szCs w:val="20"/>
          <w:lang w:eastAsia="en-GB"/>
        </w:rPr>
        <w:t>genes that determine sex.</w:t>
      </w:r>
    </w:p>
    <w:tbl>
      <w:tblPr>
        <w:tblStyle w:val="TableGrid"/>
        <w:tblpPr w:leftFromText="180" w:rightFromText="180" w:vertAnchor="text" w:horzAnchor="margin" w:tblpXSpec="right" w:tblpY="216"/>
        <w:tblW w:w="0" w:type="auto"/>
        <w:tblLook w:val="04A0" w:firstRow="1" w:lastRow="0" w:firstColumn="1" w:lastColumn="0" w:noHBand="0" w:noVBand="1"/>
      </w:tblPr>
      <w:tblGrid>
        <w:gridCol w:w="1012"/>
        <w:gridCol w:w="1234"/>
        <w:gridCol w:w="1234"/>
      </w:tblGrid>
      <w:tr w:rsidR="00CF15A6" w:rsidRPr="00D44E45" w14:paraId="5C82212B" w14:textId="77777777" w:rsidTr="00CF15A6">
        <w:trPr>
          <w:trHeight w:val="596"/>
        </w:trPr>
        <w:tc>
          <w:tcPr>
            <w:tcW w:w="1012" w:type="dxa"/>
            <w:tcBorders>
              <w:top w:val="nil"/>
              <w:left w:val="nil"/>
            </w:tcBorders>
          </w:tcPr>
          <w:p w14:paraId="5C822128" w14:textId="77777777"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p>
        </w:tc>
        <w:tc>
          <w:tcPr>
            <w:tcW w:w="1234" w:type="dxa"/>
          </w:tcPr>
          <w:p w14:paraId="5C822129" w14:textId="77777777"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w:t>
            </w:r>
          </w:p>
        </w:tc>
        <w:tc>
          <w:tcPr>
            <w:tcW w:w="1234" w:type="dxa"/>
          </w:tcPr>
          <w:p w14:paraId="5C82212A" w14:textId="77777777"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w:t>
            </w:r>
          </w:p>
        </w:tc>
      </w:tr>
      <w:tr w:rsidR="00CF15A6" w:rsidRPr="00D44E45" w14:paraId="5C82212F" w14:textId="77777777" w:rsidTr="00CF15A6">
        <w:trPr>
          <w:trHeight w:val="623"/>
        </w:trPr>
        <w:tc>
          <w:tcPr>
            <w:tcW w:w="1012" w:type="dxa"/>
          </w:tcPr>
          <w:p w14:paraId="5C82212C" w14:textId="77777777"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w:t>
            </w:r>
          </w:p>
        </w:tc>
        <w:tc>
          <w:tcPr>
            <w:tcW w:w="1234" w:type="dxa"/>
          </w:tcPr>
          <w:p w14:paraId="5C82212D" w14:textId="77777777"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XX</w:t>
            </w:r>
          </w:p>
        </w:tc>
        <w:tc>
          <w:tcPr>
            <w:tcW w:w="1234" w:type="dxa"/>
          </w:tcPr>
          <w:p w14:paraId="5C82212E" w14:textId="77777777"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XX</w:t>
            </w:r>
          </w:p>
        </w:tc>
      </w:tr>
      <w:tr w:rsidR="00CF15A6" w:rsidRPr="00D44E45" w14:paraId="5C822133" w14:textId="77777777" w:rsidTr="00CF15A6">
        <w:trPr>
          <w:trHeight w:val="623"/>
        </w:trPr>
        <w:tc>
          <w:tcPr>
            <w:tcW w:w="1012" w:type="dxa"/>
          </w:tcPr>
          <w:p w14:paraId="5C822130" w14:textId="77777777"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Y</w:t>
            </w:r>
          </w:p>
        </w:tc>
        <w:tc>
          <w:tcPr>
            <w:tcW w:w="1234" w:type="dxa"/>
          </w:tcPr>
          <w:p w14:paraId="5C822131" w14:textId="77777777"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XY</w:t>
            </w:r>
          </w:p>
        </w:tc>
        <w:tc>
          <w:tcPr>
            <w:tcW w:w="1234" w:type="dxa"/>
          </w:tcPr>
          <w:p w14:paraId="5C822132" w14:textId="77777777" w:rsidR="00CF15A6" w:rsidRPr="00D44E45" w:rsidRDefault="00CF15A6" w:rsidP="00CF15A6">
            <w:pPr>
              <w:spacing w:before="240"/>
              <w:ind w:right="567"/>
              <w:outlineLvl w:val="5"/>
              <w:rPr>
                <w:rFonts w:ascii="Trebuchet MS" w:eastAsia="Times New Roman" w:hAnsi="Trebuchet MS" w:cs="Arial"/>
                <w:color w:val="222222"/>
                <w:sz w:val="40"/>
                <w:szCs w:val="20"/>
                <w:lang w:eastAsia="en-GB"/>
              </w:rPr>
            </w:pPr>
            <w:r w:rsidRPr="00D44E45">
              <w:rPr>
                <w:rFonts w:ascii="Trebuchet MS" w:eastAsia="Times New Roman" w:hAnsi="Trebuchet MS" w:cs="Arial"/>
                <w:color w:val="222222"/>
                <w:sz w:val="40"/>
                <w:szCs w:val="20"/>
                <w:lang w:eastAsia="en-GB"/>
              </w:rPr>
              <w:t>XY</w:t>
            </w:r>
          </w:p>
        </w:tc>
      </w:tr>
    </w:tbl>
    <w:p w14:paraId="5C822134" w14:textId="77777777" w:rsidR="00D44E45" w:rsidRPr="00D44E45" w:rsidRDefault="00D44E45" w:rsidP="00D44E45">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D44E45">
        <w:rPr>
          <w:rFonts w:ascii="Trebuchet MS" w:eastAsia="Times New Roman" w:hAnsi="Trebuchet MS" w:cs="Arial"/>
          <w:color w:val="222222"/>
          <w:sz w:val="20"/>
          <w:szCs w:val="20"/>
          <w:lang w:eastAsia="en-GB"/>
        </w:rPr>
        <w:t>• In females the sex chromosomes are the same (XX).</w:t>
      </w:r>
    </w:p>
    <w:p w14:paraId="5C822135" w14:textId="77777777" w:rsidR="00CF15A6" w:rsidRDefault="00D44E45" w:rsidP="00D44E45">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D44E45">
        <w:rPr>
          <w:rFonts w:ascii="Trebuchet MS" w:eastAsia="Times New Roman" w:hAnsi="Trebuchet MS" w:cs="Arial"/>
          <w:color w:val="222222"/>
          <w:sz w:val="20"/>
          <w:szCs w:val="20"/>
          <w:lang w:eastAsia="en-GB"/>
        </w:rPr>
        <w:t>• In males the chromosomes are different (XY).</w:t>
      </w:r>
    </w:p>
    <w:p w14:paraId="5C822136" w14:textId="77777777" w:rsidR="00CF15A6" w:rsidRDefault="00CF15A6" w:rsidP="00CF15A6">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F15A6">
        <w:rPr>
          <w:rFonts w:ascii="Trebuchet MS" w:eastAsia="Times New Roman" w:hAnsi="Trebuchet MS" w:cs="Arial"/>
          <w:color w:val="222222"/>
          <w:sz w:val="20"/>
          <w:szCs w:val="20"/>
          <w:lang w:eastAsia="en-GB"/>
        </w:rPr>
        <w:t xml:space="preserve"> In the </w:t>
      </w:r>
      <w:r>
        <w:rPr>
          <w:rFonts w:ascii="Trebuchet MS" w:eastAsia="Times New Roman" w:hAnsi="Trebuchet MS" w:cs="Arial"/>
          <w:color w:val="222222"/>
          <w:sz w:val="20"/>
          <w:szCs w:val="20"/>
          <w:lang w:eastAsia="en-GB"/>
        </w:rPr>
        <w:t xml:space="preserve">punnett square it shows the possible gender outcomes of sexual reproduction. </w:t>
      </w:r>
    </w:p>
    <w:p w14:paraId="5C822137" w14:textId="77777777" w:rsidR="00CF15A6" w:rsidRDefault="00CF15A6" w:rsidP="00991C49">
      <w:pPr>
        <w:pStyle w:val="ListParagraph"/>
        <w:numPr>
          <w:ilvl w:val="0"/>
          <w:numId w:val="2"/>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What is the percentage chance a baby is female.</w:t>
      </w:r>
    </w:p>
    <w:p w14:paraId="5C822138" w14:textId="77777777" w:rsidR="00CF15A6" w:rsidRPr="00CF15A6" w:rsidRDefault="00CF15A6" w:rsidP="00991C49">
      <w:pPr>
        <w:pStyle w:val="ListParagraph"/>
        <w:numPr>
          <w:ilvl w:val="0"/>
          <w:numId w:val="2"/>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What re the possible genotypes of the sperm?</w:t>
      </w:r>
    </w:p>
    <w:p w14:paraId="5C822139" w14:textId="77777777" w:rsidR="001F2F2A" w:rsidRPr="001F2F2A" w:rsidRDefault="001F2F2A" w:rsidP="00991C49">
      <w:pPr>
        <w:pStyle w:val="ListParagraph"/>
        <w:numPr>
          <w:ilvl w:val="0"/>
          <w:numId w:val="2"/>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lastRenderedPageBreak/>
        <w:t>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 is a condition caused by a change in the chromosomes.</w:t>
      </w:r>
    </w:p>
    <w:p w14:paraId="5C82213A" w14:textId="77777777" w:rsidR="001F2F2A" w:rsidRPr="001F2F2A" w:rsidRDefault="001F2F2A" w:rsidP="001F2F2A">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(a)    </w:t>
      </w:r>
      <w:r w:rsidRPr="001F2F2A">
        <w:rPr>
          <w:rFonts w:ascii="Trebuchet MS" w:eastAsia="Times New Roman" w:hAnsi="Trebuchet MS" w:cs="Arial"/>
          <w:b/>
          <w:bCs/>
          <w:color w:val="222222"/>
          <w:sz w:val="20"/>
          <w:szCs w:val="20"/>
          <w:lang w:eastAsia="en-GB"/>
        </w:rPr>
        <w:t>Figure 1</w:t>
      </w:r>
      <w:r w:rsidRPr="001F2F2A">
        <w:rPr>
          <w:rFonts w:ascii="Trebuchet MS" w:eastAsia="Times New Roman" w:hAnsi="Trebuchet MS" w:cs="Arial"/>
          <w:color w:val="222222"/>
          <w:sz w:val="20"/>
          <w:szCs w:val="20"/>
          <w:lang w:eastAsia="en-GB"/>
        </w:rPr>
        <w:t> shows the chromosomes from one cell of a person with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p>
    <w:p w14:paraId="5C82213B" w14:textId="77777777" w:rsidR="001F2F2A" w:rsidRDefault="001F2F2A" w:rsidP="001F2F2A">
      <w:pPr>
        <w:shd w:val="clear" w:color="auto" w:fill="FFFFFF"/>
        <w:spacing w:before="240" w:after="0" w:line="240" w:lineRule="auto"/>
        <w:ind w:lef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noProof/>
          <w:color w:val="222222"/>
          <w:sz w:val="20"/>
          <w:szCs w:val="20"/>
          <w:lang w:eastAsia="en-GB"/>
        </w:rPr>
        <w:drawing>
          <wp:anchor distT="0" distB="0" distL="114300" distR="114300" simplePos="0" relativeHeight="251640320" behindDoc="0" locked="0" layoutInCell="1" allowOverlap="1" wp14:anchorId="5C822485" wp14:editId="5C822486">
            <wp:simplePos x="0" y="0"/>
            <wp:positionH relativeFrom="column">
              <wp:posOffset>4034155</wp:posOffset>
            </wp:positionH>
            <wp:positionV relativeFrom="paragraph">
              <wp:posOffset>15875</wp:posOffset>
            </wp:positionV>
            <wp:extent cx="1604010" cy="1895475"/>
            <wp:effectExtent l="19050" t="0" r="0" b="0"/>
            <wp:wrapSquare wrapText="bothSides"/>
            <wp:docPr id="48" name="Picture 48" descr="https://app.doublestruck.eu/content/AG_BLG/HTML/Q/Q15S2F05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app.doublestruck.eu/content/AG_BLG/HTML/Q/Q15S2F05_files/img01.png"/>
                    <pic:cNvPicPr>
                      <a:picLocks noChangeAspect="1" noChangeArrowheads="1"/>
                    </pic:cNvPicPr>
                  </pic:nvPicPr>
                  <pic:blipFill>
                    <a:blip r:embed="rId24" cstate="print"/>
                    <a:srcRect/>
                    <a:stretch>
                      <a:fillRect/>
                    </a:stretch>
                  </pic:blipFill>
                  <pic:spPr bwMode="auto">
                    <a:xfrm>
                      <a:off x="0" y="0"/>
                      <a:ext cx="1604010" cy="1895475"/>
                    </a:xfrm>
                    <a:prstGeom prst="rect">
                      <a:avLst/>
                    </a:prstGeom>
                    <a:noFill/>
                    <a:ln w="9525">
                      <a:noFill/>
                      <a:miter lim="800000"/>
                      <a:headEnd/>
                      <a:tailEnd/>
                    </a:ln>
                  </pic:spPr>
                </pic:pic>
              </a:graphicData>
            </a:graphic>
          </wp:anchor>
        </w:drawing>
      </w:r>
      <w:r w:rsidRPr="001F2F2A">
        <w:rPr>
          <w:rFonts w:ascii="Trebuchet MS" w:eastAsia="Times New Roman" w:hAnsi="Trebuchet MS" w:cs="Arial"/>
          <w:color w:val="222222"/>
          <w:sz w:val="20"/>
          <w:szCs w:val="20"/>
          <w:lang w:eastAsia="en-GB"/>
        </w:rPr>
        <w:t>(i)      How do you know this person is female?</w:t>
      </w:r>
      <w:r>
        <w:rPr>
          <w:rFonts w:ascii="Trebuchet MS" w:eastAsia="Times New Roman" w:hAnsi="Trebuchet MS" w:cs="Arial"/>
          <w:color w:val="222222"/>
          <w:sz w:val="20"/>
          <w:szCs w:val="20"/>
          <w:lang w:eastAsia="en-GB"/>
        </w:rPr>
        <w:t xml:space="preserve"> U</w:t>
      </w:r>
      <w:r w:rsidRPr="001F2F2A">
        <w:rPr>
          <w:rFonts w:ascii="Trebuchet MS" w:eastAsia="Times New Roman" w:hAnsi="Trebuchet MS" w:cs="Arial"/>
          <w:color w:val="222222"/>
          <w:sz w:val="20"/>
          <w:szCs w:val="20"/>
          <w:lang w:eastAsia="en-GB"/>
        </w:rPr>
        <w:t>se information from </w:t>
      </w:r>
      <w:r w:rsidRPr="001F2F2A">
        <w:rPr>
          <w:rFonts w:ascii="Trebuchet MS" w:eastAsia="Times New Roman" w:hAnsi="Trebuchet MS" w:cs="Arial"/>
          <w:b/>
          <w:bCs/>
          <w:color w:val="222222"/>
          <w:sz w:val="20"/>
          <w:szCs w:val="20"/>
          <w:lang w:eastAsia="en-GB"/>
        </w:rPr>
        <w:t>Figure 1</w:t>
      </w:r>
      <w:r w:rsidRPr="001F2F2A">
        <w:rPr>
          <w:rFonts w:ascii="Trebuchet MS" w:eastAsia="Times New Roman" w:hAnsi="Trebuchet MS" w:cs="Arial"/>
          <w:color w:val="222222"/>
          <w:sz w:val="20"/>
          <w:szCs w:val="20"/>
          <w:lang w:eastAsia="en-GB"/>
        </w:rPr>
        <w:t>.</w:t>
      </w:r>
    </w:p>
    <w:p w14:paraId="5C82213C" w14:textId="77777777" w:rsidR="001F2F2A" w:rsidRPr="001F2F2A" w:rsidRDefault="001F2F2A" w:rsidP="001F2F2A">
      <w:pPr>
        <w:shd w:val="clear" w:color="auto" w:fill="FFFFFF"/>
        <w:spacing w:before="240" w:after="0" w:line="240" w:lineRule="auto"/>
        <w:ind w:lef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(ii)     Describe how the chromosomes shown in </w:t>
      </w:r>
      <w:r w:rsidRPr="001F2F2A">
        <w:rPr>
          <w:rFonts w:ascii="Trebuchet MS" w:eastAsia="Times New Roman" w:hAnsi="Trebuchet MS" w:cs="Arial"/>
          <w:b/>
          <w:bCs/>
          <w:color w:val="222222"/>
          <w:sz w:val="20"/>
          <w:szCs w:val="20"/>
          <w:lang w:eastAsia="en-GB"/>
        </w:rPr>
        <w:t>Figure 1</w:t>
      </w:r>
      <w:r w:rsidRPr="001F2F2A">
        <w:rPr>
          <w:rFonts w:ascii="Trebuchet MS" w:eastAsia="Times New Roman" w:hAnsi="Trebuchet MS" w:cs="Arial"/>
          <w:color w:val="222222"/>
          <w:sz w:val="20"/>
          <w:szCs w:val="20"/>
          <w:lang w:eastAsia="en-GB"/>
        </w:rPr>
        <w:t> are different from the chromosomes from a person who does not have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p>
    <w:p w14:paraId="5C82213D" w14:textId="77777777" w:rsidR="001F2F2A" w:rsidRDefault="001F2F2A" w:rsidP="001F2F2A">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14:paraId="5C82213E" w14:textId="77777777" w:rsidR="001F2F2A" w:rsidRPr="001F2F2A" w:rsidRDefault="001F2F2A" w:rsidP="00654AD8">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 xml:space="preserve"> (b)     As a woman gets older, the chance of her having a baby with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 increases.</w:t>
      </w:r>
      <w:r w:rsidR="00654AD8">
        <w:rPr>
          <w:rFonts w:ascii="Trebuchet MS" w:eastAsia="Times New Roman" w:hAnsi="Trebuchet MS" w:cs="Arial"/>
          <w:color w:val="222222"/>
          <w:sz w:val="20"/>
          <w:szCs w:val="20"/>
          <w:lang w:eastAsia="en-GB"/>
        </w:rPr>
        <w:t xml:space="preserve"> </w:t>
      </w:r>
      <w:r w:rsidRPr="001F2F2A">
        <w:rPr>
          <w:rFonts w:ascii="Trebuchet MS" w:eastAsia="Times New Roman" w:hAnsi="Trebuchet MS" w:cs="Arial"/>
          <w:b/>
          <w:bCs/>
          <w:color w:val="222222"/>
          <w:sz w:val="20"/>
          <w:szCs w:val="20"/>
          <w:lang w:eastAsia="en-GB"/>
        </w:rPr>
        <w:t>Figure 2</w:t>
      </w:r>
      <w:r w:rsidRPr="001F2F2A">
        <w:rPr>
          <w:rFonts w:ascii="Trebuchet MS" w:eastAsia="Times New Roman" w:hAnsi="Trebuchet MS" w:cs="Arial"/>
          <w:color w:val="222222"/>
          <w:sz w:val="20"/>
          <w:szCs w:val="20"/>
          <w:lang w:eastAsia="en-GB"/>
        </w:rPr>
        <w:t> shows this.</w:t>
      </w:r>
    </w:p>
    <w:p w14:paraId="5C82213F" w14:textId="77777777" w:rsidR="001F2F2A" w:rsidRPr="001F2F2A" w:rsidRDefault="001F2F2A" w:rsidP="001F2F2A">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noProof/>
          <w:color w:val="222222"/>
          <w:sz w:val="20"/>
          <w:szCs w:val="20"/>
          <w:lang w:eastAsia="en-GB"/>
        </w:rPr>
        <w:drawing>
          <wp:anchor distT="0" distB="0" distL="114300" distR="114300" simplePos="0" relativeHeight="251646464" behindDoc="0" locked="0" layoutInCell="1" allowOverlap="1" wp14:anchorId="5C822487" wp14:editId="5C822488">
            <wp:simplePos x="0" y="0"/>
            <wp:positionH relativeFrom="column">
              <wp:posOffset>1701165</wp:posOffset>
            </wp:positionH>
            <wp:positionV relativeFrom="paragraph">
              <wp:posOffset>190500</wp:posOffset>
            </wp:positionV>
            <wp:extent cx="3937635" cy="3333750"/>
            <wp:effectExtent l="19050" t="0" r="5715" b="0"/>
            <wp:wrapSquare wrapText="bothSides"/>
            <wp:docPr id="49" name="Picture 49" descr="https://app.doublestruck.eu/content/AG_BLG/HTML/Q/Q15S2F05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app.doublestruck.eu/content/AG_BLG/HTML/Q/Q15S2F05_files/img02.png"/>
                    <pic:cNvPicPr>
                      <a:picLocks noChangeAspect="1" noChangeArrowheads="1"/>
                    </pic:cNvPicPr>
                  </pic:nvPicPr>
                  <pic:blipFill>
                    <a:blip r:embed="rId25" cstate="print"/>
                    <a:srcRect/>
                    <a:stretch>
                      <a:fillRect/>
                    </a:stretch>
                  </pic:blipFill>
                  <pic:spPr bwMode="auto">
                    <a:xfrm>
                      <a:off x="0" y="0"/>
                      <a:ext cx="3937635" cy="3333750"/>
                    </a:xfrm>
                    <a:prstGeom prst="rect">
                      <a:avLst/>
                    </a:prstGeom>
                    <a:noFill/>
                    <a:ln w="9525">
                      <a:noFill/>
                      <a:miter lim="800000"/>
                      <a:headEnd/>
                      <a:tailEnd/>
                    </a:ln>
                  </pic:spPr>
                </pic:pic>
              </a:graphicData>
            </a:graphic>
          </wp:anchor>
        </w:drawing>
      </w:r>
      <w:r w:rsidRPr="001F2F2A">
        <w:rPr>
          <w:rFonts w:ascii="Trebuchet MS" w:eastAsia="Times New Roman" w:hAnsi="Trebuchet MS" w:cs="Arial"/>
          <w:color w:val="222222"/>
          <w:sz w:val="20"/>
          <w:szCs w:val="20"/>
          <w:lang w:eastAsia="en-GB"/>
        </w:rPr>
        <w:t> </w:t>
      </w:r>
    </w:p>
    <w:p w14:paraId="5C822140" w14:textId="77777777" w:rsidR="001F2F2A" w:rsidRPr="001F2F2A" w:rsidRDefault="001F2F2A" w:rsidP="00654AD8">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(i)      The chance of a 35-year-old woman having a baby with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 is 2 per 1000 births.</w:t>
      </w:r>
    </w:p>
    <w:p w14:paraId="5C822141" w14:textId="77777777" w:rsidR="001F2F2A" w:rsidRPr="001F2F2A" w:rsidRDefault="001F2F2A" w:rsidP="00654AD8">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What is the chance of a 40-year-old woman having a baby with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p>
    <w:p w14:paraId="5C822142" w14:textId="77777777" w:rsidR="001F2F2A" w:rsidRDefault="001F2F2A" w:rsidP="00654AD8">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 xml:space="preserve"> (ii)     A 40-year-old woman is more likely than a 35-year-old woman to have a baby with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r>
        <w:rPr>
          <w:rFonts w:ascii="Trebuchet MS" w:eastAsia="Times New Roman" w:hAnsi="Trebuchet MS" w:cs="Arial"/>
          <w:color w:val="222222"/>
          <w:sz w:val="20"/>
          <w:szCs w:val="20"/>
          <w:lang w:eastAsia="en-GB"/>
        </w:rPr>
        <w:t xml:space="preserve"> </w:t>
      </w:r>
      <w:r w:rsidRPr="001F2F2A">
        <w:rPr>
          <w:rFonts w:ascii="Trebuchet MS" w:eastAsia="Times New Roman" w:hAnsi="Trebuchet MS" w:cs="Arial"/>
          <w:color w:val="222222"/>
          <w:sz w:val="20"/>
          <w:szCs w:val="20"/>
          <w:lang w:eastAsia="en-GB"/>
        </w:rPr>
        <w:t>How many times more likely?</w:t>
      </w:r>
    </w:p>
    <w:p w14:paraId="5C822143" w14:textId="77777777" w:rsidR="001F2F2A" w:rsidRDefault="001F2F2A" w:rsidP="00654AD8">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 xml:space="preserve"> (c)     A 41-year-old woman wants to have a baby. A 41-year-old woman has an increased chance of having a baby with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r>
        <w:rPr>
          <w:rFonts w:ascii="Trebuchet MS" w:eastAsia="Times New Roman" w:hAnsi="Trebuchet MS" w:cs="Arial"/>
          <w:color w:val="222222"/>
          <w:sz w:val="20"/>
          <w:szCs w:val="20"/>
          <w:lang w:eastAsia="en-GB"/>
        </w:rPr>
        <w:t xml:space="preserve"> </w:t>
      </w:r>
      <w:r w:rsidRPr="001F2F2A">
        <w:rPr>
          <w:rFonts w:ascii="Trebuchet MS" w:eastAsia="Times New Roman" w:hAnsi="Trebuchet MS" w:cs="Arial"/>
          <w:color w:val="222222"/>
          <w:sz w:val="20"/>
          <w:szCs w:val="20"/>
          <w:lang w:eastAsia="en-GB"/>
        </w:rPr>
        <w:t>Doctors can screen embryos for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r>
        <w:rPr>
          <w:rFonts w:ascii="Trebuchet MS" w:eastAsia="Times New Roman" w:hAnsi="Trebuchet MS" w:cs="Arial"/>
          <w:color w:val="222222"/>
          <w:sz w:val="20"/>
          <w:szCs w:val="20"/>
          <w:lang w:eastAsia="en-GB"/>
        </w:rPr>
        <w:t xml:space="preserve"> </w:t>
      </w:r>
      <w:r w:rsidRPr="001F2F2A">
        <w:rPr>
          <w:rFonts w:ascii="Trebuchet MS" w:eastAsia="Times New Roman" w:hAnsi="Trebuchet MS" w:cs="Arial"/>
          <w:color w:val="222222"/>
          <w:sz w:val="20"/>
          <w:szCs w:val="20"/>
          <w:lang w:eastAsia="en-GB"/>
        </w:rPr>
        <w:t>The table gives some information about two methods of embryo screening.</w:t>
      </w:r>
    </w:p>
    <w:p w14:paraId="5C822144" w14:textId="6F0001CC" w:rsidR="00654AD8" w:rsidRDefault="00654AD8" w:rsidP="00654AD8">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p>
    <w:p w14:paraId="6E51F42E" w14:textId="77777777" w:rsidR="006D3C49" w:rsidRPr="001F2F2A" w:rsidRDefault="006D3C49" w:rsidP="00654AD8">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p>
    <w:p w14:paraId="5C822145" w14:textId="77777777" w:rsidR="001F2F2A" w:rsidRPr="001F2F2A" w:rsidRDefault="001F2F2A" w:rsidP="001F2F2A">
      <w:pPr>
        <w:shd w:val="clear" w:color="auto" w:fill="FFFFFF"/>
        <w:spacing w:after="0" w:line="240" w:lineRule="auto"/>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 </w:t>
      </w:r>
    </w:p>
    <w:tbl>
      <w:tblPr>
        <w:tblW w:w="0" w:type="auto"/>
        <w:tblInd w:w="1040" w:type="dxa"/>
        <w:tblCellMar>
          <w:top w:w="75" w:type="dxa"/>
          <w:left w:w="75" w:type="dxa"/>
          <w:bottom w:w="75" w:type="dxa"/>
          <w:right w:w="75" w:type="dxa"/>
        </w:tblCellMar>
        <w:tblLook w:val="04A0" w:firstRow="1" w:lastRow="0" w:firstColumn="1" w:lastColumn="0" w:noHBand="0" w:noVBand="1"/>
      </w:tblPr>
      <w:tblGrid>
        <w:gridCol w:w="3623"/>
        <w:gridCol w:w="3623"/>
      </w:tblGrid>
      <w:tr w:rsidR="001F2F2A" w:rsidRPr="001F2F2A" w14:paraId="5C822148" w14:textId="77777777"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822146" w14:textId="77777777" w:rsidR="001F2F2A" w:rsidRPr="001F2F2A" w:rsidRDefault="001F2F2A" w:rsidP="001F2F2A">
            <w:pPr>
              <w:spacing w:before="120" w:after="120" w:line="240" w:lineRule="auto"/>
              <w:jc w:val="center"/>
              <w:rPr>
                <w:rFonts w:ascii="Trebuchet MS" w:eastAsia="Times New Roman" w:hAnsi="Trebuchet MS" w:cs="Arial"/>
                <w:sz w:val="20"/>
                <w:szCs w:val="20"/>
                <w:lang w:eastAsia="en-GB"/>
              </w:rPr>
            </w:pPr>
            <w:r w:rsidRPr="001F2F2A">
              <w:rPr>
                <w:rFonts w:ascii="Trebuchet MS" w:eastAsia="Times New Roman" w:hAnsi="Trebuchet MS" w:cs="Arial"/>
                <w:b/>
                <w:bCs/>
                <w:sz w:val="20"/>
                <w:szCs w:val="20"/>
                <w:lang w:eastAsia="en-GB"/>
              </w:rPr>
              <w:t>Method 1</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822147" w14:textId="77777777" w:rsidR="001F2F2A" w:rsidRPr="001F2F2A" w:rsidRDefault="001F2F2A" w:rsidP="001F2F2A">
            <w:pPr>
              <w:spacing w:before="120" w:after="120" w:line="240" w:lineRule="auto"/>
              <w:jc w:val="center"/>
              <w:rPr>
                <w:rFonts w:ascii="Trebuchet MS" w:eastAsia="Times New Roman" w:hAnsi="Trebuchet MS" w:cs="Arial"/>
                <w:sz w:val="20"/>
                <w:szCs w:val="20"/>
                <w:lang w:eastAsia="en-GB"/>
              </w:rPr>
            </w:pPr>
            <w:r w:rsidRPr="001F2F2A">
              <w:rPr>
                <w:rFonts w:ascii="Trebuchet MS" w:eastAsia="Times New Roman" w:hAnsi="Trebuchet MS" w:cs="Arial"/>
                <w:b/>
                <w:bCs/>
                <w:sz w:val="20"/>
                <w:szCs w:val="20"/>
                <w:lang w:eastAsia="en-GB"/>
              </w:rPr>
              <w:t>Method 2</w:t>
            </w:r>
          </w:p>
        </w:tc>
      </w:tr>
      <w:tr w:rsidR="001F2F2A" w:rsidRPr="001F2F2A" w14:paraId="5C82214B" w14:textId="77777777"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822149" w14:textId="77777777"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1. The woman is given hormones to</w:t>
            </w:r>
            <w:r w:rsidRPr="001F2F2A">
              <w:rPr>
                <w:rFonts w:ascii="Trebuchet MS" w:eastAsia="Times New Roman" w:hAnsi="Trebuchet MS" w:cs="Arial"/>
                <w:sz w:val="20"/>
                <w:szCs w:val="20"/>
                <w:lang w:eastAsia="en-GB"/>
              </w:rPr>
              <w:br/>
              <w:t>    cause the release of a few eggs.</w:t>
            </w:r>
            <w:r w:rsidRPr="001F2F2A">
              <w:rPr>
                <w:rFonts w:ascii="Trebuchet MS" w:eastAsia="Times New Roman" w:hAnsi="Trebuchet MS" w:cs="Arial"/>
                <w:sz w:val="20"/>
                <w:szCs w:val="20"/>
                <w:lang w:eastAsia="en-GB"/>
              </w:rPr>
              <w:br/>
              <w:t>    The eggs are taken from her body</w:t>
            </w:r>
            <w:r w:rsidRPr="001F2F2A">
              <w:rPr>
                <w:rFonts w:ascii="Trebuchet MS" w:eastAsia="Times New Roman" w:hAnsi="Trebuchet MS" w:cs="Arial"/>
                <w:sz w:val="20"/>
                <w:szCs w:val="20"/>
                <w:lang w:eastAsia="en-GB"/>
              </w:rPr>
              <w:br/>
              <w:t>    in a minor operation.</w:t>
            </w:r>
            <w:r w:rsidRPr="001F2F2A">
              <w:rPr>
                <w:rFonts w:ascii="Trebuchet MS" w:eastAsia="Times New Roman" w:hAnsi="Trebuchet MS" w:cs="Arial"/>
                <w:sz w:val="20"/>
                <w:szCs w:val="20"/>
                <w:lang w:eastAsia="en-GB"/>
              </w:rPr>
              <w:br/>
              <w:t>    The eggs are fertilised in a glass</w:t>
            </w:r>
            <w:r w:rsidRPr="001F2F2A">
              <w:rPr>
                <w:rFonts w:ascii="Trebuchet MS" w:eastAsia="Times New Roman" w:hAnsi="Trebuchet MS" w:cs="Arial"/>
                <w:sz w:val="20"/>
                <w:szCs w:val="20"/>
                <w:lang w:eastAsia="en-GB"/>
              </w:rPr>
              <w:br/>
              <w:t>    dish.</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82214A" w14:textId="77777777" w:rsidR="001F2F2A" w:rsidRPr="001F2F2A" w:rsidRDefault="001F2F2A" w:rsidP="001F2F2A">
            <w:pPr>
              <w:spacing w:before="120" w:after="1134"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1. The woman gets pregnant in the</w:t>
            </w:r>
            <w:r w:rsidRPr="001F2F2A">
              <w:rPr>
                <w:rFonts w:ascii="Trebuchet MS" w:eastAsia="Times New Roman" w:hAnsi="Trebuchet MS" w:cs="Arial"/>
                <w:sz w:val="20"/>
                <w:szCs w:val="20"/>
                <w:lang w:eastAsia="en-GB"/>
              </w:rPr>
              <w:br/>
              <w:t>    normal way.</w:t>
            </w:r>
          </w:p>
        </w:tc>
      </w:tr>
      <w:tr w:rsidR="001F2F2A" w:rsidRPr="001F2F2A" w14:paraId="5C82214E" w14:textId="77777777"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82214C" w14:textId="77777777"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2. One cell is taken from each embryo</w:t>
            </w:r>
            <w:r w:rsidRPr="001F2F2A">
              <w:rPr>
                <w:rFonts w:ascii="Trebuchet MS" w:eastAsia="Times New Roman" w:hAnsi="Trebuchet MS" w:cs="Arial"/>
                <w:sz w:val="20"/>
                <w:szCs w:val="20"/>
                <w:lang w:eastAsia="en-GB"/>
              </w:rPr>
              <w:br/>
              <w:t>    when the embryo is 3 days old.</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82214D" w14:textId="77777777"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2. Cells are taken when the embryo is</w:t>
            </w:r>
            <w:r w:rsidRPr="001F2F2A">
              <w:rPr>
                <w:rFonts w:ascii="Trebuchet MS" w:eastAsia="Times New Roman" w:hAnsi="Trebuchet MS" w:cs="Arial"/>
                <w:sz w:val="20"/>
                <w:szCs w:val="20"/>
                <w:lang w:eastAsia="en-GB"/>
              </w:rPr>
              <w:br/>
              <w:t>    10 weeks old.</w:t>
            </w:r>
          </w:p>
        </w:tc>
      </w:tr>
      <w:tr w:rsidR="001F2F2A" w:rsidRPr="001F2F2A" w14:paraId="5C822151" w14:textId="77777777"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82214F" w14:textId="77777777"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3. Cells are screened for genetic</w:t>
            </w:r>
            <w:r w:rsidRPr="001F2F2A">
              <w:rPr>
                <w:rFonts w:ascii="Trebuchet MS" w:eastAsia="Times New Roman" w:hAnsi="Trebuchet MS" w:cs="Arial"/>
                <w:sz w:val="20"/>
                <w:szCs w:val="20"/>
                <w:lang w:eastAsia="en-GB"/>
              </w:rPr>
              <w:br/>
              <w:t>    disorder </w:t>
            </w:r>
            <w:r w:rsidRPr="001F2F2A">
              <w:rPr>
                <w:rFonts w:ascii="Trebuchet MS" w:eastAsia="Times New Roman" w:hAnsi="Trebuchet MS" w:cs="Arial"/>
                <w:b/>
                <w:bCs/>
                <w:sz w:val="20"/>
                <w:szCs w:val="20"/>
                <w:lang w:eastAsia="en-GB"/>
              </w:rPr>
              <w:t>E</w:t>
            </w:r>
            <w:r w:rsidRPr="001F2F2A">
              <w:rPr>
                <w:rFonts w:ascii="Trebuchet MS" w:eastAsia="Times New Roman" w:hAnsi="Trebuchet MS" w:cs="Arial"/>
                <w:sz w:val="20"/>
                <w:szCs w:val="20"/>
                <w:lang w:eastAsia="en-GB"/>
              </w:rPr>
              <w:t>.</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822150" w14:textId="77777777"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3. Cells are screened for genetic</w:t>
            </w:r>
            <w:r w:rsidRPr="001F2F2A">
              <w:rPr>
                <w:rFonts w:ascii="Trebuchet MS" w:eastAsia="Times New Roman" w:hAnsi="Trebuchet MS" w:cs="Arial"/>
                <w:sz w:val="20"/>
                <w:szCs w:val="20"/>
                <w:lang w:eastAsia="en-GB"/>
              </w:rPr>
              <w:br/>
              <w:t>    disorder </w:t>
            </w:r>
            <w:r w:rsidRPr="001F2F2A">
              <w:rPr>
                <w:rFonts w:ascii="Trebuchet MS" w:eastAsia="Times New Roman" w:hAnsi="Trebuchet MS" w:cs="Arial"/>
                <w:b/>
                <w:bCs/>
                <w:sz w:val="20"/>
                <w:szCs w:val="20"/>
                <w:lang w:eastAsia="en-GB"/>
              </w:rPr>
              <w:t>E</w:t>
            </w:r>
            <w:r w:rsidRPr="001F2F2A">
              <w:rPr>
                <w:rFonts w:ascii="Trebuchet MS" w:eastAsia="Times New Roman" w:hAnsi="Trebuchet MS" w:cs="Arial"/>
                <w:sz w:val="20"/>
                <w:szCs w:val="20"/>
                <w:lang w:eastAsia="en-GB"/>
              </w:rPr>
              <w:t>.</w:t>
            </w:r>
          </w:p>
        </w:tc>
      </w:tr>
      <w:tr w:rsidR="001F2F2A" w:rsidRPr="001F2F2A" w14:paraId="5C822154" w14:textId="77777777"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822152" w14:textId="77777777"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4. An unaffected embryo is placed in</w:t>
            </w:r>
            <w:r w:rsidRPr="001F2F2A">
              <w:rPr>
                <w:rFonts w:ascii="Trebuchet MS" w:eastAsia="Times New Roman" w:hAnsi="Trebuchet MS" w:cs="Arial"/>
                <w:sz w:val="20"/>
                <w:szCs w:val="20"/>
                <w:lang w:eastAsia="en-GB"/>
              </w:rPr>
              <w:br/>
              <w:t>    the woman’s uterus.</w:t>
            </w:r>
            <w:r w:rsidRPr="001F2F2A">
              <w:rPr>
                <w:rFonts w:ascii="Trebuchet MS" w:eastAsia="Times New Roman" w:hAnsi="Trebuchet MS" w:cs="Arial"/>
                <w:sz w:val="20"/>
                <w:szCs w:val="20"/>
                <w:lang w:eastAsia="en-GB"/>
              </w:rPr>
              <w:br/>
              <w:t>    Embryos that are not used are</w:t>
            </w:r>
            <w:r w:rsidRPr="001F2F2A">
              <w:rPr>
                <w:rFonts w:ascii="Trebuchet MS" w:eastAsia="Times New Roman" w:hAnsi="Trebuchet MS" w:cs="Arial"/>
                <w:sz w:val="20"/>
                <w:szCs w:val="20"/>
                <w:lang w:eastAsia="en-GB"/>
              </w:rPr>
              <w:br/>
              <w:t>    destroyed or used in medical</w:t>
            </w:r>
            <w:r w:rsidRPr="001F2F2A">
              <w:rPr>
                <w:rFonts w:ascii="Trebuchet MS" w:eastAsia="Times New Roman" w:hAnsi="Trebuchet MS" w:cs="Arial"/>
                <w:sz w:val="20"/>
                <w:szCs w:val="20"/>
                <w:lang w:eastAsia="en-GB"/>
              </w:rPr>
              <w:br/>
              <w:t>    research.</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822153" w14:textId="77777777"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4. An unaffected fetus is allowed to</w:t>
            </w:r>
            <w:r w:rsidRPr="001F2F2A">
              <w:rPr>
                <w:rFonts w:ascii="Trebuchet MS" w:eastAsia="Times New Roman" w:hAnsi="Trebuchet MS" w:cs="Arial"/>
                <w:sz w:val="20"/>
                <w:szCs w:val="20"/>
                <w:lang w:eastAsia="en-GB"/>
              </w:rPr>
              <w:br/>
              <w:t>    develop.</w:t>
            </w:r>
            <w:r w:rsidRPr="001F2F2A">
              <w:rPr>
                <w:rFonts w:ascii="Trebuchet MS" w:eastAsia="Times New Roman" w:hAnsi="Trebuchet MS" w:cs="Arial"/>
                <w:sz w:val="20"/>
                <w:szCs w:val="20"/>
                <w:lang w:eastAsia="en-GB"/>
              </w:rPr>
              <w:br/>
              <w:t>    If the fetus has genetic disorder</w:t>
            </w:r>
            <w:r w:rsidRPr="001F2F2A">
              <w:rPr>
                <w:rFonts w:ascii="Trebuchet MS" w:eastAsia="Times New Roman" w:hAnsi="Trebuchet MS" w:cs="Arial"/>
                <w:sz w:val="20"/>
                <w:szCs w:val="20"/>
                <w:lang w:eastAsia="en-GB"/>
              </w:rPr>
              <w:br/>
              <w:t>    </w:t>
            </w:r>
            <w:r w:rsidRPr="001F2F2A">
              <w:rPr>
                <w:rFonts w:ascii="Trebuchet MS" w:eastAsia="Times New Roman" w:hAnsi="Trebuchet MS" w:cs="Arial"/>
                <w:b/>
                <w:bCs/>
                <w:sz w:val="20"/>
                <w:szCs w:val="20"/>
                <w:lang w:eastAsia="en-GB"/>
              </w:rPr>
              <w:t>E</w:t>
            </w:r>
            <w:r w:rsidRPr="001F2F2A">
              <w:rPr>
                <w:rFonts w:ascii="Trebuchet MS" w:eastAsia="Times New Roman" w:hAnsi="Trebuchet MS" w:cs="Arial"/>
                <w:sz w:val="20"/>
                <w:szCs w:val="20"/>
                <w:lang w:eastAsia="en-GB"/>
              </w:rPr>
              <w:t>, the woman can choose to have</w:t>
            </w:r>
            <w:r w:rsidRPr="001F2F2A">
              <w:rPr>
                <w:rFonts w:ascii="Trebuchet MS" w:eastAsia="Times New Roman" w:hAnsi="Trebuchet MS" w:cs="Arial"/>
                <w:sz w:val="20"/>
                <w:szCs w:val="20"/>
                <w:lang w:eastAsia="en-GB"/>
              </w:rPr>
              <w:br/>
              <w:t>    an abortion.</w:t>
            </w:r>
          </w:p>
        </w:tc>
      </w:tr>
      <w:tr w:rsidR="001F2F2A" w:rsidRPr="001F2F2A" w14:paraId="5C822157" w14:textId="77777777" w:rsidTr="001F2F2A">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822155" w14:textId="77777777"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5. This method costs about £6000.</w:t>
            </w:r>
          </w:p>
        </w:tc>
        <w:tc>
          <w:tcPr>
            <w:tcW w:w="4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822156" w14:textId="77777777" w:rsidR="001F2F2A" w:rsidRPr="001F2F2A" w:rsidRDefault="001F2F2A" w:rsidP="001F2F2A">
            <w:pPr>
              <w:spacing w:before="120" w:after="120" w:line="240" w:lineRule="auto"/>
              <w:rPr>
                <w:rFonts w:ascii="Trebuchet MS" w:eastAsia="Times New Roman" w:hAnsi="Trebuchet MS" w:cs="Arial"/>
                <w:sz w:val="20"/>
                <w:szCs w:val="20"/>
                <w:lang w:eastAsia="en-GB"/>
              </w:rPr>
            </w:pPr>
            <w:r w:rsidRPr="001F2F2A">
              <w:rPr>
                <w:rFonts w:ascii="Trebuchet MS" w:eastAsia="Times New Roman" w:hAnsi="Trebuchet MS" w:cs="Arial"/>
                <w:sz w:val="20"/>
                <w:szCs w:val="20"/>
                <w:lang w:eastAsia="en-GB"/>
              </w:rPr>
              <w:t>5. This method costs about £600.</w:t>
            </w:r>
          </w:p>
        </w:tc>
      </w:tr>
    </w:tbl>
    <w:p w14:paraId="5C822158" w14:textId="77777777" w:rsidR="001F2F2A" w:rsidRDefault="001F2F2A" w:rsidP="00D44E45">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1F2F2A">
        <w:rPr>
          <w:rFonts w:ascii="Trebuchet MS" w:eastAsia="Times New Roman" w:hAnsi="Trebuchet MS" w:cs="Arial"/>
          <w:color w:val="222222"/>
          <w:sz w:val="20"/>
          <w:szCs w:val="20"/>
          <w:lang w:eastAsia="en-GB"/>
        </w:rPr>
        <w:t>Use information from the table to give </w:t>
      </w:r>
      <w:r w:rsidRPr="001F2F2A">
        <w:rPr>
          <w:rFonts w:ascii="Trebuchet MS" w:eastAsia="Times New Roman" w:hAnsi="Trebuchet MS" w:cs="Arial"/>
          <w:b/>
          <w:bCs/>
          <w:color w:val="222222"/>
          <w:sz w:val="20"/>
          <w:szCs w:val="20"/>
          <w:lang w:eastAsia="en-GB"/>
        </w:rPr>
        <w:t>two</w:t>
      </w:r>
      <w:r w:rsidRPr="001F2F2A">
        <w:rPr>
          <w:rFonts w:ascii="Trebuchet MS" w:eastAsia="Times New Roman" w:hAnsi="Trebuchet MS" w:cs="Arial"/>
          <w:color w:val="222222"/>
          <w:sz w:val="20"/>
          <w:szCs w:val="20"/>
          <w:lang w:eastAsia="en-GB"/>
        </w:rPr>
        <w:t> advantages and </w:t>
      </w:r>
      <w:r w:rsidRPr="001F2F2A">
        <w:rPr>
          <w:rFonts w:ascii="Trebuchet MS" w:eastAsia="Times New Roman" w:hAnsi="Trebuchet MS" w:cs="Arial"/>
          <w:b/>
          <w:bCs/>
          <w:color w:val="222222"/>
          <w:sz w:val="20"/>
          <w:szCs w:val="20"/>
          <w:lang w:eastAsia="en-GB"/>
        </w:rPr>
        <w:t>one</w:t>
      </w:r>
      <w:r w:rsidRPr="001F2F2A">
        <w:rPr>
          <w:rFonts w:ascii="Trebuchet MS" w:eastAsia="Times New Roman" w:hAnsi="Trebuchet MS" w:cs="Arial"/>
          <w:color w:val="222222"/>
          <w:sz w:val="20"/>
          <w:szCs w:val="20"/>
          <w:lang w:eastAsia="en-GB"/>
        </w:rPr>
        <w:t> disadvantage of </w:t>
      </w:r>
      <w:r w:rsidRPr="001F2F2A">
        <w:rPr>
          <w:rFonts w:ascii="Trebuchet MS" w:eastAsia="Times New Roman" w:hAnsi="Trebuchet MS" w:cs="Arial"/>
          <w:b/>
          <w:bCs/>
          <w:color w:val="222222"/>
          <w:sz w:val="20"/>
          <w:szCs w:val="20"/>
          <w:lang w:eastAsia="en-GB"/>
        </w:rPr>
        <w:t>Method 1</w:t>
      </w:r>
      <w:r w:rsidRPr="001F2F2A">
        <w:rPr>
          <w:rFonts w:ascii="Trebuchet MS" w:eastAsia="Times New Roman" w:hAnsi="Trebuchet MS" w:cs="Arial"/>
          <w:color w:val="222222"/>
          <w:sz w:val="20"/>
          <w:szCs w:val="20"/>
          <w:lang w:eastAsia="en-GB"/>
        </w:rPr>
        <w:t>compared with </w:t>
      </w:r>
      <w:r w:rsidRPr="001F2F2A">
        <w:rPr>
          <w:rFonts w:ascii="Trebuchet MS" w:eastAsia="Times New Roman" w:hAnsi="Trebuchet MS" w:cs="Arial"/>
          <w:b/>
          <w:bCs/>
          <w:color w:val="222222"/>
          <w:sz w:val="20"/>
          <w:szCs w:val="20"/>
          <w:lang w:eastAsia="en-GB"/>
        </w:rPr>
        <w:t>Method 2</w:t>
      </w:r>
      <w:r w:rsidRPr="001F2F2A">
        <w:rPr>
          <w:rFonts w:ascii="Trebuchet MS" w:eastAsia="Times New Roman" w:hAnsi="Trebuchet MS" w:cs="Arial"/>
          <w:color w:val="222222"/>
          <w:sz w:val="20"/>
          <w:szCs w:val="20"/>
          <w:lang w:eastAsia="en-GB"/>
        </w:rPr>
        <w:t> for detecting genetic disorder </w:t>
      </w:r>
      <w:r w:rsidRPr="001F2F2A">
        <w:rPr>
          <w:rFonts w:ascii="Trebuchet MS" w:eastAsia="Times New Roman" w:hAnsi="Trebuchet MS" w:cs="Arial"/>
          <w:b/>
          <w:bCs/>
          <w:color w:val="222222"/>
          <w:sz w:val="20"/>
          <w:szCs w:val="20"/>
          <w:lang w:eastAsia="en-GB"/>
        </w:rPr>
        <w:t>E</w:t>
      </w:r>
      <w:r w:rsidRPr="001F2F2A">
        <w:rPr>
          <w:rFonts w:ascii="Trebuchet MS" w:eastAsia="Times New Roman" w:hAnsi="Trebuchet MS" w:cs="Arial"/>
          <w:color w:val="222222"/>
          <w:sz w:val="20"/>
          <w:szCs w:val="20"/>
          <w:lang w:eastAsia="en-GB"/>
        </w:rPr>
        <w:t>.</w:t>
      </w:r>
    </w:p>
    <w:p w14:paraId="5C822159" w14:textId="411ECCB5" w:rsidR="00D44E45" w:rsidRDefault="008B2C71" w:rsidP="00D44E45">
      <w:pPr>
        <w:shd w:val="clear" w:color="auto" w:fill="FFFFFF"/>
        <w:spacing w:before="240" w:after="0" w:line="240" w:lineRule="auto"/>
        <w:ind w:right="567"/>
        <w:outlineLvl w:val="5"/>
        <w:rPr>
          <w:rFonts w:ascii="Trebuchet MS" w:eastAsia="Times New Roman" w:hAnsi="Trebuchet MS" w:cs="Arial"/>
          <w:b/>
          <w:color w:val="222222"/>
          <w:sz w:val="20"/>
          <w:szCs w:val="20"/>
          <w:lang w:eastAsia="en-GB"/>
        </w:rPr>
      </w:pPr>
      <w:r w:rsidRPr="008B2C71">
        <w:rPr>
          <w:rFonts w:ascii="Trebuchet MS" w:eastAsia="Times New Roman" w:hAnsi="Trebuchet MS" w:cs="Arial"/>
          <w:b/>
          <w:color w:val="222222"/>
          <w:sz w:val="20"/>
          <w:szCs w:val="20"/>
          <w:lang w:eastAsia="en-GB"/>
        </w:rPr>
        <w:t xml:space="preserve">Part </w:t>
      </w:r>
      <w:r w:rsidR="002819C7">
        <w:rPr>
          <w:rFonts w:ascii="Trebuchet MS" w:eastAsia="Times New Roman" w:hAnsi="Trebuchet MS" w:cs="Arial"/>
          <w:b/>
          <w:color w:val="222222"/>
          <w:sz w:val="20"/>
          <w:szCs w:val="20"/>
          <w:lang w:eastAsia="en-GB"/>
        </w:rPr>
        <w:t>4</w:t>
      </w:r>
      <w:r w:rsidRPr="008B2C71">
        <w:rPr>
          <w:rFonts w:ascii="Trebuchet MS" w:eastAsia="Times New Roman" w:hAnsi="Trebuchet MS" w:cs="Arial"/>
          <w:b/>
          <w:color w:val="222222"/>
          <w:sz w:val="20"/>
          <w:szCs w:val="20"/>
          <w:lang w:eastAsia="en-GB"/>
        </w:rPr>
        <w:t>- Variation</w:t>
      </w:r>
    </w:p>
    <w:p w14:paraId="5C82215A" w14:textId="77777777" w:rsidR="008B2C71" w:rsidRPr="008B2C71" w:rsidRDefault="008B2C71" w:rsidP="008B2C71">
      <w:p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 xml:space="preserve">Every living organism is different in some ways, even those within the same species. These different characteristics among different individuals are called </w:t>
      </w:r>
      <w:r w:rsidRPr="008B2C71">
        <w:rPr>
          <w:rFonts w:ascii="Trebuchet MS" w:eastAsia="Times New Roman" w:hAnsi="Trebuchet MS" w:cs="Arial"/>
          <w:b/>
          <w:color w:val="222222"/>
          <w:sz w:val="20"/>
          <w:szCs w:val="20"/>
          <w:lang w:val="en-US" w:eastAsia="en-GB"/>
        </w:rPr>
        <w:t>variations</w:t>
      </w:r>
      <w:r w:rsidRPr="008B2C71">
        <w:rPr>
          <w:rFonts w:ascii="Trebuchet MS" w:eastAsia="Times New Roman" w:hAnsi="Trebuchet MS" w:cs="Arial"/>
          <w:color w:val="222222"/>
          <w:sz w:val="20"/>
          <w:szCs w:val="20"/>
          <w:lang w:val="en-US" w:eastAsia="en-GB"/>
        </w:rPr>
        <w:t xml:space="preserve">. Variations can be caused by two key factors: </w:t>
      </w:r>
      <w:r w:rsidRPr="008B2C71">
        <w:rPr>
          <w:rFonts w:ascii="Trebuchet MS" w:eastAsia="Times New Roman" w:hAnsi="Trebuchet MS" w:cs="Arial"/>
          <w:b/>
          <w:color w:val="222222"/>
          <w:sz w:val="20"/>
          <w:szCs w:val="20"/>
          <w:lang w:val="en-US" w:eastAsia="en-GB"/>
        </w:rPr>
        <w:t xml:space="preserve">genetics </w:t>
      </w:r>
      <w:r w:rsidRPr="008B2C71">
        <w:rPr>
          <w:rFonts w:ascii="Trebuchet MS" w:eastAsia="Times New Roman" w:hAnsi="Trebuchet MS" w:cs="Arial"/>
          <w:color w:val="222222"/>
          <w:sz w:val="20"/>
          <w:szCs w:val="20"/>
          <w:lang w:val="en-US" w:eastAsia="en-GB"/>
        </w:rPr>
        <w:t xml:space="preserve">and </w:t>
      </w:r>
      <w:r w:rsidRPr="008B2C71">
        <w:rPr>
          <w:rFonts w:ascii="Trebuchet MS" w:eastAsia="Times New Roman" w:hAnsi="Trebuchet MS" w:cs="Arial"/>
          <w:b/>
          <w:color w:val="222222"/>
          <w:sz w:val="20"/>
          <w:szCs w:val="20"/>
          <w:lang w:val="en-US" w:eastAsia="en-GB"/>
        </w:rPr>
        <w:t>environment</w:t>
      </w:r>
      <w:r w:rsidRPr="008B2C71">
        <w:rPr>
          <w:rFonts w:ascii="Trebuchet MS" w:eastAsia="Times New Roman" w:hAnsi="Trebuchet MS" w:cs="Arial"/>
          <w:color w:val="222222"/>
          <w:sz w:val="20"/>
          <w:szCs w:val="20"/>
          <w:lang w:val="en-US" w:eastAsia="en-GB"/>
        </w:rPr>
        <w:t>. There are some characteristics that are caused purely by genetic factors or environmental factors, but quite a lot are caused by a mix of both. Here are some examples:</w:t>
      </w:r>
    </w:p>
    <w:p w14:paraId="5C82215B" w14:textId="77777777" w:rsidR="008B2C71" w:rsidRPr="008B2C71" w:rsidRDefault="008B2C71" w:rsidP="00250222">
      <w:pPr>
        <w:pStyle w:val="ListParagraph"/>
        <w:numPr>
          <w:ilvl w:val="0"/>
          <w:numId w:val="13"/>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Purely genetics: Gender, shape of earlobes, eye colour</w:t>
      </w:r>
    </w:p>
    <w:p w14:paraId="5C82215C" w14:textId="77777777" w:rsidR="008B2C71" w:rsidRPr="008B2C71" w:rsidRDefault="008B2C71" w:rsidP="00250222">
      <w:pPr>
        <w:pStyle w:val="ListParagraph"/>
        <w:numPr>
          <w:ilvl w:val="0"/>
          <w:numId w:val="13"/>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 xml:space="preserve">Purely environmental: </w:t>
      </w:r>
      <w:r w:rsidRPr="008B2C71">
        <w:rPr>
          <w:rFonts w:ascii="Trebuchet MS" w:eastAsia="Times New Roman" w:hAnsi="Trebuchet MS" w:cs="Arial"/>
          <w:i/>
          <w:color w:val="222222"/>
          <w:sz w:val="20"/>
          <w:szCs w:val="20"/>
          <w:lang w:val="en-US" w:eastAsia="en-GB"/>
        </w:rPr>
        <w:t>It is rather rare that a variation is led purely by the environment. One possible example is scars, as they are formed only if you had an injury, although the “ability” to form scars is varied by genetics.</w:t>
      </w:r>
    </w:p>
    <w:p w14:paraId="5C82215D" w14:textId="77777777" w:rsidR="008B2C71" w:rsidRPr="008B2C71" w:rsidRDefault="008B2C71" w:rsidP="00250222">
      <w:pPr>
        <w:pStyle w:val="ListParagraph"/>
        <w:numPr>
          <w:ilvl w:val="0"/>
          <w:numId w:val="13"/>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Mix of both: Weight, height, skin colour, hair colour</w:t>
      </w:r>
    </w:p>
    <w:p w14:paraId="5C82215E" w14:textId="77777777" w:rsidR="00A13AA1" w:rsidRDefault="00A13AA1" w:rsidP="008B2C71">
      <w:pPr>
        <w:shd w:val="clear" w:color="auto" w:fill="FFFFFF"/>
        <w:spacing w:before="240" w:after="0" w:line="240" w:lineRule="auto"/>
        <w:ind w:right="567"/>
        <w:outlineLvl w:val="5"/>
        <w:rPr>
          <w:rFonts w:ascii="Trebuchet MS" w:eastAsia="Times New Roman" w:hAnsi="Trebuchet MS" w:cs="Arial"/>
          <w:b/>
          <w:color w:val="222222"/>
          <w:sz w:val="20"/>
          <w:szCs w:val="20"/>
          <w:lang w:val="en-US" w:eastAsia="en-GB"/>
        </w:rPr>
      </w:pPr>
    </w:p>
    <w:p w14:paraId="5C82215F" w14:textId="77777777" w:rsidR="00A13AA1" w:rsidRDefault="00A13AA1" w:rsidP="008B2C71">
      <w:pPr>
        <w:shd w:val="clear" w:color="auto" w:fill="FFFFFF"/>
        <w:spacing w:before="240" w:after="0" w:line="240" w:lineRule="auto"/>
        <w:ind w:right="567"/>
        <w:outlineLvl w:val="5"/>
        <w:rPr>
          <w:rFonts w:ascii="Trebuchet MS" w:eastAsia="Times New Roman" w:hAnsi="Trebuchet MS" w:cs="Arial"/>
          <w:b/>
          <w:color w:val="222222"/>
          <w:sz w:val="20"/>
          <w:szCs w:val="20"/>
          <w:lang w:val="en-US" w:eastAsia="en-GB"/>
        </w:rPr>
      </w:pPr>
    </w:p>
    <w:p w14:paraId="5C822160" w14:textId="77777777" w:rsidR="00A13AA1" w:rsidRDefault="00A13AA1" w:rsidP="008B2C71">
      <w:pPr>
        <w:shd w:val="clear" w:color="auto" w:fill="FFFFFF"/>
        <w:spacing w:before="240" w:after="0" w:line="240" w:lineRule="auto"/>
        <w:ind w:right="567"/>
        <w:outlineLvl w:val="5"/>
        <w:rPr>
          <w:rFonts w:ascii="Trebuchet MS" w:eastAsia="Times New Roman" w:hAnsi="Trebuchet MS" w:cs="Arial"/>
          <w:b/>
          <w:color w:val="222222"/>
          <w:sz w:val="20"/>
          <w:szCs w:val="20"/>
          <w:lang w:val="en-US" w:eastAsia="en-GB"/>
        </w:rPr>
      </w:pPr>
    </w:p>
    <w:p w14:paraId="5C822161" w14:textId="77777777" w:rsidR="008B2C71" w:rsidRPr="008B2C71" w:rsidRDefault="008B2C71" w:rsidP="008B2C71">
      <w:p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b/>
          <w:color w:val="222222"/>
          <w:sz w:val="20"/>
          <w:szCs w:val="20"/>
          <w:lang w:val="en-US" w:eastAsia="en-GB"/>
        </w:rPr>
        <w:t>Twin studies</w:t>
      </w:r>
      <w:r w:rsidRPr="008B2C71">
        <w:rPr>
          <w:rFonts w:ascii="Trebuchet MS" w:eastAsia="Times New Roman" w:hAnsi="Trebuchet MS" w:cs="Arial"/>
          <w:color w:val="222222"/>
          <w:sz w:val="20"/>
          <w:szCs w:val="20"/>
          <w:lang w:val="en-US" w:eastAsia="en-GB"/>
        </w:rPr>
        <w:t xml:space="preserve"> are carried out to investigate what the causes of certain variations may be. Scientists would compare four groups/pairs of adults and measure the differences (eg. Height, mass, IQ) between the pairs:</w:t>
      </w:r>
    </w:p>
    <w:p w14:paraId="5C822162" w14:textId="77777777" w:rsidR="008B2C71" w:rsidRPr="008B2C71" w:rsidRDefault="008B2C71" w:rsidP="00250222">
      <w:pPr>
        <w:pStyle w:val="ListParagraph"/>
        <w:numPr>
          <w:ilvl w:val="0"/>
          <w:numId w:val="14"/>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Identical twins brought up together (same genes and environment)</w:t>
      </w:r>
    </w:p>
    <w:p w14:paraId="5C822163" w14:textId="77777777" w:rsidR="008B2C71" w:rsidRPr="008B2C71" w:rsidRDefault="008B2C71" w:rsidP="00250222">
      <w:pPr>
        <w:pStyle w:val="ListParagraph"/>
        <w:numPr>
          <w:ilvl w:val="0"/>
          <w:numId w:val="14"/>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Separated identical twins (same genes, different environment)</w:t>
      </w:r>
    </w:p>
    <w:p w14:paraId="5C822164" w14:textId="77777777" w:rsidR="008B2C71" w:rsidRPr="008B2C71" w:rsidRDefault="008B2C71" w:rsidP="00250222">
      <w:pPr>
        <w:pStyle w:val="ListParagraph"/>
        <w:numPr>
          <w:ilvl w:val="0"/>
          <w:numId w:val="14"/>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Non-identical twins brought up together (different genes, same environment)</w:t>
      </w:r>
    </w:p>
    <w:p w14:paraId="5C822165" w14:textId="77777777" w:rsidR="008B2C71" w:rsidRPr="008B2C71" w:rsidRDefault="008B2C71" w:rsidP="00250222">
      <w:pPr>
        <w:pStyle w:val="ListParagraph"/>
        <w:numPr>
          <w:ilvl w:val="0"/>
          <w:numId w:val="14"/>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Same sex, non-twin siblings brought up together (different genes, same environment)</w:t>
      </w:r>
    </w:p>
    <w:p w14:paraId="5C822166" w14:textId="77777777" w:rsidR="00A13AA1" w:rsidRDefault="008B2C71" w:rsidP="008B2C71">
      <w:p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The measured differences indicate what characteristics are dominated by genetic factors, which are dominated by environmental factors.</w:t>
      </w:r>
    </w:p>
    <w:p w14:paraId="5C822167" w14:textId="77777777" w:rsidR="008B2C71" w:rsidRPr="008B2C71" w:rsidRDefault="008B2C71" w:rsidP="008B2C71">
      <w:p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These genetic and environmental variations can arise due to a variety of reasons. Here are some:</w:t>
      </w:r>
    </w:p>
    <w:p w14:paraId="5C822168" w14:textId="77777777" w:rsidR="008B2C71" w:rsidRPr="008B2C71" w:rsidRDefault="008B2C71" w:rsidP="00250222">
      <w:pPr>
        <w:numPr>
          <w:ilvl w:val="0"/>
          <w:numId w:val="12"/>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Genetic variations:</w:t>
      </w:r>
    </w:p>
    <w:p w14:paraId="5C822169" w14:textId="77777777" w:rsidR="008B2C71" w:rsidRPr="008B2C71" w:rsidRDefault="008B2C71" w:rsidP="00250222">
      <w:pPr>
        <w:pStyle w:val="ListParagraph"/>
        <w:numPr>
          <w:ilvl w:val="0"/>
          <w:numId w:val="15"/>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b/>
          <w:color w:val="222222"/>
          <w:sz w:val="20"/>
          <w:szCs w:val="20"/>
          <w:lang w:val="en-US" w:eastAsia="en-GB"/>
        </w:rPr>
        <w:t>Random mutation:</w:t>
      </w:r>
      <w:r w:rsidRPr="008B2C71">
        <w:rPr>
          <w:rFonts w:ascii="Trebuchet MS" w:eastAsia="Times New Roman" w:hAnsi="Trebuchet MS" w:cs="Arial"/>
          <w:color w:val="222222"/>
          <w:sz w:val="20"/>
          <w:szCs w:val="20"/>
          <w:lang w:val="en-US" w:eastAsia="en-GB"/>
        </w:rPr>
        <w:t xml:space="preserve"> DNA changes spontaneously that lead to a different allele (a different version of the same gene) that can give a different characteristic. Eg. Dominant allele for brown eyes mutated into a recessive allele for blue eyes </w:t>
      </w:r>
    </w:p>
    <w:p w14:paraId="5C82216A" w14:textId="77777777" w:rsidR="008B2C71" w:rsidRPr="008B2C71" w:rsidRDefault="008B2C71" w:rsidP="00250222">
      <w:pPr>
        <w:pStyle w:val="ListParagraph"/>
        <w:numPr>
          <w:ilvl w:val="0"/>
          <w:numId w:val="15"/>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b/>
          <w:color w:val="222222"/>
          <w:sz w:val="20"/>
          <w:szCs w:val="20"/>
          <w:lang w:val="en-US" w:eastAsia="en-GB"/>
        </w:rPr>
        <w:t>Meiosis:</w:t>
      </w:r>
      <w:r w:rsidRPr="008B2C71">
        <w:rPr>
          <w:rFonts w:ascii="Trebuchet MS" w:eastAsia="Times New Roman" w:hAnsi="Trebuchet MS" w:cs="Arial"/>
          <w:color w:val="222222"/>
          <w:sz w:val="20"/>
          <w:szCs w:val="20"/>
          <w:lang w:val="en-US" w:eastAsia="en-GB"/>
        </w:rPr>
        <w:t xml:space="preserve"> The chromosomes from the father and mother may mix to exchange alleles. Also they may split up differently that leads to a different combination of alleles, which could give the child a different characteristic compared to his/her parents.</w:t>
      </w:r>
    </w:p>
    <w:p w14:paraId="5C82216B" w14:textId="77777777" w:rsidR="008B2C71" w:rsidRPr="008B2C71" w:rsidRDefault="008B2C71" w:rsidP="00250222">
      <w:pPr>
        <w:numPr>
          <w:ilvl w:val="0"/>
          <w:numId w:val="12"/>
        </w:numPr>
        <w:shd w:val="clear" w:color="auto" w:fill="FFFFFF"/>
        <w:spacing w:before="240" w:after="0" w:line="240" w:lineRule="auto"/>
        <w:ind w:right="567"/>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Environmental variations:</w:t>
      </w:r>
    </w:p>
    <w:p w14:paraId="5C82216C" w14:textId="77777777" w:rsidR="008B2C71" w:rsidRPr="008B2C71" w:rsidRDefault="008B2C71" w:rsidP="00250222">
      <w:pPr>
        <w:pStyle w:val="ListParagraph"/>
        <w:numPr>
          <w:ilvl w:val="0"/>
          <w:numId w:val="16"/>
        </w:numPr>
        <w:shd w:val="clear" w:color="auto" w:fill="FFFFFF"/>
        <w:tabs>
          <w:tab w:val="left" w:pos="142"/>
        </w:tabs>
        <w:spacing w:before="240" w:after="0" w:line="240" w:lineRule="auto"/>
        <w:ind w:left="142" w:right="567" w:hanging="284"/>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Lifestyle: Diet and the amount of exercise could affect one’s physical appearance and fitness.</w:t>
      </w:r>
    </w:p>
    <w:p w14:paraId="5C82216D" w14:textId="77777777" w:rsidR="008B2C71" w:rsidRPr="008B2C71" w:rsidRDefault="008B2C71" w:rsidP="00250222">
      <w:pPr>
        <w:pStyle w:val="ListParagraph"/>
        <w:numPr>
          <w:ilvl w:val="0"/>
          <w:numId w:val="16"/>
        </w:numPr>
        <w:shd w:val="clear" w:color="auto" w:fill="FFFFFF"/>
        <w:tabs>
          <w:tab w:val="left" w:pos="142"/>
        </w:tabs>
        <w:spacing w:before="240" w:after="0" w:line="240" w:lineRule="auto"/>
        <w:ind w:left="142" w:right="567" w:hanging="284"/>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Exposure to the sun: Change skin colour</w:t>
      </w:r>
    </w:p>
    <w:p w14:paraId="5C82216E" w14:textId="77777777" w:rsidR="008B2C71" w:rsidRPr="008B2C71" w:rsidRDefault="008B2C71" w:rsidP="00250222">
      <w:pPr>
        <w:pStyle w:val="ListParagraph"/>
        <w:numPr>
          <w:ilvl w:val="0"/>
          <w:numId w:val="16"/>
        </w:numPr>
        <w:shd w:val="clear" w:color="auto" w:fill="FFFFFF"/>
        <w:tabs>
          <w:tab w:val="left" w:pos="142"/>
        </w:tabs>
        <w:spacing w:before="240" w:after="0" w:line="240" w:lineRule="auto"/>
        <w:ind w:left="142" w:right="567" w:hanging="284"/>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Dyeing your hair: Change hair colour</w:t>
      </w:r>
    </w:p>
    <w:p w14:paraId="5C82216F" w14:textId="77777777" w:rsidR="008B2C71" w:rsidRPr="008B2C71" w:rsidRDefault="008B2C71" w:rsidP="00250222">
      <w:pPr>
        <w:pStyle w:val="ListParagraph"/>
        <w:numPr>
          <w:ilvl w:val="0"/>
          <w:numId w:val="16"/>
        </w:numPr>
        <w:shd w:val="clear" w:color="auto" w:fill="FFFFFF"/>
        <w:tabs>
          <w:tab w:val="left" w:pos="142"/>
        </w:tabs>
        <w:spacing w:before="240" w:after="0" w:line="240" w:lineRule="auto"/>
        <w:ind w:left="142" w:right="567" w:hanging="284"/>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Piercings</w:t>
      </w:r>
    </w:p>
    <w:p w14:paraId="5C822170" w14:textId="77777777" w:rsidR="0099022B" w:rsidRDefault="008B2C71" w:rsidP="00250222">
      <w:pPr>
        <w:pStyle w:val="ListParagraph"/>
        <w:numPr>
          <w:ilvl w:val="0"/>
          <w:numId w:val="16"/>
        </w:numPr>
        <w:shd w:val="clear" w:color="auto" w:fill="FFFFFF"/>
        <w:tabs>
          <w:tab w:val="left" w:pos="142"/>
        </w:tabs>
        <w:spacing w:before="240" w:after="0" w:line="240" w:lineRule="auto"/>
        <w:ind w:left="142" w:right="567" w:hanging="284"/>
        <w:outlineLvl w:val="5"/>
        <w:rPr>
          <w:rFonts w:ascii="Trebuchet MS" w:eastAsia="Times New Roman" w:hAnsi="Trebuchet MS" w:cs="Arial"/>
          <w:color w:val="222222"/>
          <w:sz w:val="20"/>
          <w:szCs w:val="20"/>
          <w:lang w:val="en-US" w:eastAsia="en-GB"/>
        </w:rPr>
      </w:pPr>
      <w:r w:rsidRPr="008B2C71">
        <w:rPr>
          <w:rFonts w:ascii="Trebuchet MS" w:eastAsia="Times New Roman" w:hAnsi="Trebuchet MS" w:cs="Arial"/>
          <w:color w:val="222222"/>
          <w:sz w:val="20"/>
          <w:szCs w:val="20"/>
          <w:lang w:val="en-US" w:eastAsia="en-GB"/>
        </w:rPr>
        <w:t>Injuries: Lead to scar formation</w:t>
      </w:r>
    </w:p>
    <w:p w14:paraId="5C822171" w14:textId="77777777" w:rsidR="0099022B" w:rsidRDefault="0099022B" w:rsidP="0099022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Mutations happen all the time; mostly they have no effect on the organism. Sometimes they might influence the phenotype. Very rarely will they change the phenotype completely.</w:t>
      </w:r>
    </w:p>
    <w:p w14:paraId="5C822172" w14:textId="77777777" w:rsidR="008B2C71" w:rsidRPr="008B2C71" w:rsidRDefault="0099022B" w:rsidP="00991C49">
      <w:pPr>
        <w:pStyle w:val="Normal1"/>
        <w:numPr>
          <w:ilvl w:val="0"/>
          <w:numId w:val="2"/>
        </w:numPr>
        <w:pBdr>
          <w:top w:val="nil"/>
          <w:left w:val="nil"/>
          <w:bottom w:val="nil"/>
          <w:right w:val="nil"/>
          <w:between w:val="nil"/>
        </w:pBdr>
        <w:ind w:right="-907"/>
        <w:rPr>
          <w:rFonts w:ascii="Trebuchet MS" w:hAnsi="Trebuchet MS"/>
          <w:sz w:val="20"/>
          <w:szCs w:val="20"/>
        </w:rPr>
      </w:pPr>
      <w:r>
        <w:rPr>
          <w:rFonts w:ascii="Trebuchet MS" w:hAnsi="Trebuchet MS"/>
          <w:sz w:val="20"/>
          <w:szCs w:val="20"/>
        </w:rPr>
        <w:t xml:space="preserve">What is variation? </w:t>
      </w:r>
    </w:p>
    <w:p w14:paraId="5C822173" w14:textId="77777777" w:rsidR="008B2C71" w:rsidRPr="008B2C71" w:rsidRDefault="008B2C71" w:rsidP="00991C49">
      <w:pPr>
        <w:pStyle w:val="Normal1"/>
        <w:numPr>
          <w:ilvl w:val="0"/>
          <w:numId w:val="2"/>
        </w:numPr>
        <w:pBdr>
          <w:top w:val="nil"/>
          <w:left w:val="nil"/>
          <w:bottom w:val="nil"/>
          <w:right w:val="nil"/>
          <w:between w:val="nil"/>
        </w:pBdr>
        <w:ind w:right="-907"/>
        <w:rPr>
          <w:rFonts w:ascii="Trebuchet MS" w:hAnsi="Trebuchet MS"/>
          <w:sz w:val="20"/>
          <w:szCs w:val="20"/>
        </w:rPr>
      </w:pPr>
      <w:r w:rsidRPr="008B2C71">
        <w:rPr>
          <w:rFonts w:ascii="Trebuchet MS" w:hAnsi="Trebuchet MS"/>
          <w:sz w:val="20"/>
          <w:szCs w:val="20"/>
        </w:rPr>
        <w:lastRenderedPageBreak/>
        <w:t xml:space="preserve">Genes determine the phenotype of </w:t>
      </w:r>
      <w:r w:rsidR="0099022B">
        <w:rPr>
          <w:rFonts w:ascii="Trebuchet MS" w:hAnsi="Trebuchet MS"/>
          <w:sz w:val="20"/>
          <w:szCs w:val="20"/>
        </w:rPr>
        <w:t xml:space="preserve">an organism – true or false? </w:t>
      </w:r>
    </w:p>
    <w:p w14:paraId="5C822174" w14:textId="77777777" w:rsidR="008B2C71" w:rsidRPr="008B2C71" w:rsidRDefault="008B2C71" w:rsidP="00991C49">
      <w:pPr>
        <w:pStyle w:val="Normal1"/>
        <w:numPr>
          <w:ilvl w:val="0"/>
          <w:numId w:val="2"/>
        </w:numPr>
        <w:pBdr>
          <w:top w:val="nil"/>
          <w:left w:val="nil"/>
          <w:bottom w:val="nil"/>
          <w:right w:val="nil"/>
          <w:between w:val="nil"/>
        </w:pBdr>
        <w:ind w:right="-907"/>
        <w:rPr>
          <w:rFonts w:ascii="Trebuchet MS" w:hAnsi="Trebuchet MS"/>
          <w:sz w:val="20"/>
          <w:szCs w:val="20"/>
        </w:rPr>
      </w:pPr>
      <w:r w:rsidRPr="008B2C71">
        <w:rPr>
          <w:rFonts w:ascii="Trebuchet MS" w:hAnsi="Trebuchet MS"/>
          <w:sz w:val="20"/>
          <w:szCs w:val="20"/>
        </w:rPr>
        <w:t>Within a population, there is normally very little geneti</w:t>
      </w:r>
      <w:r w:rsidR="0099022B">
        <w:rPr>
          <w:rFonts w:ascii="Trebuchet MS" w:hAnsi="Trebuchet MS"/>
          <w:sz w:val="20"/>
          <w:szCs w:val="20"/>
        </w:rPr>
        <w:t xml:space="preserve">c variation – true or false? </w:t>
      </w:r>
    </w:p>
    <w:p w14:paraId="5C822175" w14:textId="77777777" w:rsidR="008B2C71" w:rsidRPr="008B2C71" w:rsidRDefault="008B2C71" w:rsidP="00991C49">
      <w:pPr>
        <w:pStyle w:val="Normal1"/>
        <w:numPr>
          <w:ilvl w:val="0"/>
          <w:numId w:val="2"/>
        </w:numPr>
        <w:pBdr>
          <w:top w:val="nil"/>
          <w:left w:val="nil"/>
          <w:bottom w:val="nil"/>
          <w:right w:val="nil"/>
          <w:between w:val="nil"/>
        </w:pBdr>
        <w:ind w:right="-907"/>
        <w:rPr>
          <w:rFonts w:ascii="Trebuchet MS" w:hAnsi="Trebuchet MS"/>
          <w:sz w:val="20"/>
          <w:szCs w:val="20"/>
        </w:rPr>
      </w:pPr>
      <w:r w:rsidRPr="008B2C71">
        <w:rPr>
          <w:rFonts w:ascii="Trebuchet MS" w:hAnsi="Trebuchet MS"/>
          <w:color w:val="000000"/>
          <w:sz w:val="20"/>
          <w:szCs w:val="20"/>
        </w:rPr>
        <w:t xml:space="preserve">What are the two factors that cause variation? </w:t>
      </w:r>
    </w:p>
    <w:p w14:paraId="5C822176" w14:textId="77777777" w:rsidR="008B2C71" w:rsidRPr="008B2C71" w:rsidRDefault="008B2C71" w:rsidP="00991C49">
      <w:pPr>
        <w:pStyle w:val="Normal1"/>
        <w:numPr>
          <w:ilvl w:val="0"/>
          <w:numId w:val="2"/>
        </w:numPr>
        <w:pBdr>
          <w:top w:val="nil"/>
          <w:left w:val="nil"/>
          <w:bottom w:val="nil"/>
          <w:right w:val="nil"/>
          <w:between w:val="nil"/>
        </w:pBdr>
        <w:ind w:right="-907"/>
        <w:rPr>
          <w:rFonts w:ascii="Trebuchet MS" w:hAnsi="Trebuchet MS"/>
          <w:sz w:val="20"/>
          <w:szCs w:val="20"/>
        </w:rPr>
      </w:pPr>
      <w:r w:rsidRPr="008B2C71">
        <w:rPr>
          <w:rFonts w:ascii="Trebuchet MS" w:hAnsi="Trebuchet MS"/>
          <w:color w:val="000000"/>
          <w:sz w:val="20"/>
          <w:szCs w:val="20"/>
        </w:rPr>
        <w:t>Sort whether the following factors are influenced by</w:t>
      </w:r>
      <w:r w:rsidR="0099022B">
        <w:rPr>
          <w:rFonts w:ascii="Trebuchet MS" w:hAnsi="Trebuchet MS"/>
          <w:color w:val="000000"/>
          <w:sz w:val="20"/>
          <w:szCs w:val="20"/>
        </w:rPr>
        <w:t xml:space="preserve"> genes, environment or both:</w:t>
      </w:r>
      <w:r w:rsidRPr="008B2C71">
        <w:rPr>
          <w:rFonts w:ascii="Trebuchet MS" w:hAnsi="Trebuchet MS"/>
          <w:color w:val="000000"/>
          <w:sz w:val="20"/>
          <w:szCs w:val="20"/>
        </w:rPr>
        <w:br/>
        <w:t xml:space="preserve">a.) Height: </w:t>
      </w:r>
      <w:r w:rsidRPr="008B2C71">
        <w:rPr>
          <w:rFonts w:ascii="Trebuchet MS" w:hAnsi="Trebuchet MS"/>
          <w:color w:val="000000"/>
          <w:sz w:val="20"/>
          <w:szCs w:val="20"/>
        </w:rPr>
        <w:br/>
        <w:t xml:space="preserve">b.) Scars: </w:t>
      </w:r>
      <w:r w:rsidRPr="008B2C71">
        <w:rPr>
          <w:rFonts w:ascii="Trebuchet MS" w:hAnsi="Trebuchet MS"/>
          <w:color w:val="000000"/>
          <w:sz w:val="20"/>
          <w:szCs w:val="20"/>
        </w:rPr>
        <w:br/>
        <w:t xml:space="preserve">c.) Eye colour: </w:t>
      </w:r>
      <w:r w:rsidRPr="008B2C71">
        <w:rPr>
          <w:rFonts w:ascii="Trebuchet MS" w:hAnsi="Trebuchet MS"/>
          <w:color w:val="000000"/>
          <w:sz w:val="20"/>
          <w:szCs w:val="20"/>
        </w:rPr>
        <w:br/>
        <w:t>d.) Hair colour:</w:t>
      </w:r>
    </w:p>
    <w:p w14:paraId="5C822177" w14:textId="77777777" w:rsidR="008B2C71" w:rsidRPr="008B2C71" w:rsidRDefault="008B2C71" w:rsidP="00991C49">
      <w:pPr>
        <w:pStyle w:val="Normal1"/>
        <w:numPr>
          <w:ilvl w:val="0"/>
          <w:numId w:val="2"/>
        </w:numPr>
        <w:pBdr>
          <w:top w:val="nil"/>
          <w:left w:val="nil"/>
          <w:bottom w:val="nil"/>
          <w:right w:val="nil"/>
          <w:between w:val="nil"/>
        </w:pBdr>
        <w:ind w:right="-907"/>
        <w:rPr>
          <w:rFonts w:ascii="Trebuchet MS" w:hAnsi="Trebuchet MS"/>
          <w:sz w:val="20"/>
          <w:szCs w:val="20"/>
        </w:rPr>
      </w:pPr>
      <w:r w:rsidRPr="008B2C71">
        <w:rPr>
          <w:rFonts w:ascii="Trebuchet MS" w:hAnsi="Trebuchet MS"/>
          <w:color w:val="000000"/>
          <w:sz w:val="20"/>
          <w:szCs w:val="20"/>
        </w:rPr>
        <w:t>Ap</w:t>
      </w:r>
      <w:r w:rsidR="0099022B">
        <w:rPr>
          <w:rFonts w:ascii="Trebuchet MS" w:hAnsi="Trebuchet MS"/>
          <w:color w:val="000000"/>
          <w:sz w:val="20"/>
          <w:szCs w:val="20"/>
        </w:rPr>
        <w:t>art from the ones mentioned above</w:t>
      </w:r>
      <w:r w:rsidRPr="008B2C71">
        <w:rPr>
          <w:rFonts w:ascii="Trebuchet MS" w:hAnsi="Trebuchet MS"/>
          <w:color w:val="000000"/>
          <w:sz w:val="20"/>
          <w:szCs w:val="20"/>
        </w:rPr>
        <w:t>, suggest one genetic factor and one influenced by both genes and environment</w:t>
      </w:r>
      <w:r w:rsidR="0099022B">
        <w:rPr>
          <w:rFonts w:ascii="Trebuchet MS" w:hAnsi="Trebuchet MS"/>
          <w:color w:val="000000"/>
          <w:sz w:val="20"/>
          <w:szCs w:val="20"/>
        </w:rPr>
        <w:t xml:space="preserve"> that lead to variation. </w:t>
      </w:r>
      <w:r w:rsidRPr="008B2C71">
        <w:rPr>
          <w:rFonts w:ascii="Trebuchet MS" w:hAnsi="Trebuchet MS"/>
          <w:color w:val="000000"/>
          <w:sz w:val="20"/>
          <w:szCs w:val="20"/>
        </w:rPr>
        <w:br/>
        <w:t>- Genetic:</w:t>
      </w:r>
      <w:r w:rsidRPr="008B2C71">
        <w:rPr>
          <w:rFonts w:ascii="Trebuchet MS" w:hAnsi="Trebuchet MS"/>
          <w:color w:val="000000"/>
          <w:sz w:val="20"/>
          <w:szCs w:val="20"/>
        </w:rPr>
        <w:br/>
        <w:t>- Both:</w:t>
      </w:r>
    </w:p>
    <w:p w14:paraId="5C822178" w14:textId="77777777" w:rsidR="008B2C71" w:rsidRPr="008B2C71" w:rsidRDefault="008B2C71" w:rsidP="00991C49">
      <w:pPr>
        <w:pStyle w:val="Normal1"/>
        <w:numPr>
          <w:ilvl w:val="0"/>
          <w:numId w:val="2"/>
        </w:numPr>
        <w:pBdr>
          <w:top w:val="nil"/>
          <w:left w:val="nil"/>
          <w:bottom w:val="nil"/>
          <w:right w:val="nil"/>
          <w:between w:val="nil"/>
        </w:pBdr>
        <w:ind w:right="-907"/>
        <w:rPr>
          <w:rFonts w:ascii="Trebuchet MS" w:hAnsi="Trebuchet MS"/>
          <w:sz w:val="20"/>
          <w:szCs w:val="20"/>
        </w:rPr>
      </w:pPr>
      <w:r w:rsidRPr="008B2C71">
        <w:rPr>
          <w:rFonts w:ascii="Trebuchet MS" w:hAnsi="Trebuchet MS"/>
          <w:color w:val="000000"/>
          <w:sz w:val="20"/>
          <w:szCs w:val="20"/>
        </w:rPr>
        <w:t xml:space="preserve">How are identical twins ‘identical’ to one another? </w:t>
      </w:r>
    </w:p>
    <w:p w14:paraId="5C822179" w14:textId="77777777" w:rsidR="008B2C71" w:rsidRPr="008B2C71" w:rsidRDefault="008B2C71" w:rsidP="00991C49">
      <w:pPr>
        <w:pStyle w:val="Normal1"/>
        <w:numPr>
          <w:ilvl w:val="0"/>
          <w:numId w:val="2"/>
        </w:numPr>
        <w:pBdr>
          <w:top w:val="nil"/>
          <w:left w:val="nil"/>
          <w:bottom w:val="nil"/>
          <w:right w:val="nil"/>
          <w:between w:val="nil"/>
        </w:pBdr>
        <w:ind w:right="-907"/>
        <w:rPr>
          <w:rFonts w:ascii="Trebuchet MS" w:hAnsi="Trebuchet MS"/>
          <w:sz w:val="20"/>
          <w:szCs w:val="20"/>
        </w:rPr>
      </w:pPr>
      <w:r w:rsidRPr="008B2C71">
        <w:rPr>
          <w:rFonts w:ascii="Trebuchet MS" w:hAnsi="Trebuchet MS"/>
          <w:color w:val="000000"/>
          <w:sz w:val="20"/>
          <w:szCs w:val="20"/>
        </w:rPr>
        <w:t xml:space="preserve">In a pair of identical twins, one is taller than the other. Suggest why. </w:t>
      </w:r>
    </w:p>
    <w:p w14:paraId="5C82217A" w14:textId="77777777" w:rsidR="008B2C71" w:rsidRPr="008B2C71" w:rsidRDefault="008B2C71" w:rsidP="00991C49">
      <w:pPr>
        <w:pStyle w:val="Normal1"/>
        <w:numPr>
          <w:ilvl w:val="0"/>
          <w:numId w:val="2"/>
        </w:numPr>
        <w:pBdr>
          <w:top w:val="nil"/>
          <w:left w:val="nil"/>
          <w:bottom w:val="nil"/>
          <w:right w:val="nil"/>
          <w:between w:val="nil"/>
        </w:pBdr>
        <w:ind w:right="-907"/>
        <w:rPr>
          <w:rFonts w:ascii="Trebuchet MS" w:hAnsi="Trebuchet MS"/>
          <w:sz w:val="20"/>
          <w:szCs w:val="20"/>
        </w:rPr>
      </w:pPr>
      <w:r w:rsidRPr="008B2C71">
        <w:rPr>
          <w:rFonts w:ascii="Trebuchet MS" w:hAnsi="Trebuchet MS"/>
          <w:color w:val="000000"/>
          <w:sz w:val="20"/>
          <w:szCs w:val="20"/>
        </w:rPr>
        <w:t xml:space="preserve">How are identical twins formed? </w:t>
      </w:r>
    </w:p>
    <w:p w14:paraId="5C82217B" w14:textId="77777777" w:rsidR="008B2C71" w:rsidRPr="0099022B" w:rsidRDefault="008B2C71" w:rsidP="00991C49">
      <w:pPr>
        <w:pStyle w:val="Normal1"/>
        <w:numPr>
          <w:ilvl w:val="0"/>
          <w:numId w:val="2"/>
        </w:numPr>
        <w:pBdr>
          <w:top w:val="nil"/>
          <w:left w:val="nil"/>
          <w:bottom w:val="nil"/>
          <w:right w:val="nil"/>
          <w:between w:val="nil"/>
        </w:pBdr>
        <w:ind w:right="-907"/>
        <w:rPr>
          <w:rFonts w:ascii="Trebuchet MS" w:hAnsi="Trebuchet MS"/>
          <w:sz w:val="20"/>
          <w:szCs w:val="20"/>
        </w:rPr>
      </w:pPr>
      <w:r w:rsidRPr="008B2C71">
        <w:rPr>
          <w:rFonts w:ascii="Trebuchet MS" w:hAnsi="Trebuchet MS"/>
          <w:color w:val="000000"/>
          <w:sz w:val="20"/>
          <w:szCs w:val="20"/>
        </w:rPr>
        <w:t xml:space="preserve">*How are non-identical twins formed? </w:t>
      </w:r>
    </w:p>
    <w:p w14:paraId="5C82217C" w14:textId="77777777" w:rsidR="0099022B" w:rsidRPr="0099022B" w:rsidRDefault="0099022B" w:rsidP="00991C49">
      <w:pPr>
        <w:pStyle w:val="Normal1"/>
        <w:numPr>
          <w:ilvl w:val="0"/>
          <w:numId w:val="2"/>
        </w:numPr>
        <w:pBdr>
          <w:top w:val="nil"/>
          <w:left w:val="nil"/>
          <w:bottom w:val="nil"/>
          <w:right w:val="nil"/>
          <w:between w:val="nil"/>
        </w:pBdr>
        <w:ind w:right="-907" w:hanging="436"/>
        <w:rPr>
          <w:rFonts w:ascii="Trebuchet MS" w:hAnsi="Trebuchet MS"/>
          <w:sz w:val="20"/>
          <w:szCs w:val="20"/>
        </w:rPr>
      </w:pPr>
      <w:r>
        <w:rPr>
          <w:rFonts w:ascii="Trebuchet MS" w:hAnsi="Trebuchet MS"/>
          <w:color w:val="000000"/>
          <w:sz w:val="20"/>
          <w:szCs w:val="20"/>
        </w:rPr>
        <w:t>Define phenotype.</w:t>
      </w:r>
    </w:p>
    <w:p w14:paraId="5C82217D" w14:textId="77777777" w:rsidR="0099022B" w:rsidRPr="0099022B" w:rsidRDefault="0099022B" w:rsidP="00991C49">
      <w:pPr>
        <w:pStyle w:val="Normal1"/>
        <w:numPr>
          <w:ilvl w:val="0"/>
          <w:numId w:val="2"/>
        </w:numPr>
        <w:pBdr>
          <w:top w:val="nil"/>
          <w:left w:val="nil"/>
          <w:bottom w:val="nil"/>
          <w:right w:val="nil"/>
          <w:between w:val="nil"/>
        </w:pBdr>
        <w:ind w:right="-907" w:hanging="436"/>
        <w:rPr>
          <w:rFonts w:ascii="Trebuchet MS" w:hAnsi="Trebuchet MS"/>
          <w:sz w:val="20"/>
          <w:szCs w:val="20"/>
        </w:rPr>
      </w:pPr>
      <w:r>
        <w:rPr>
          <w:rFonts w:ascii="Trebuchet MS" w:hAnsi="Trebuchet MS"/>
          <w:color w:val="000000"/>
          <w:sz w:val="20"/>
          <w:szCs w:val="20"/>
        </w:rPr>
        <w:t>What are the two main types of mutation?</w:t>
      </w:r>
    </w:p>
    <w:p w14:paraId="5C82217E" w14:textId="77777777" w:rsidR="0099022B" w:rsidRPr="0099022B" w:rsidRDefault="0099022B" w:rsidP="00991C49">
      <w:pPr>
        <w:pStyle w:val="Normal1"/>
        <w:numPr>
          <w:ilvl w:val="0"/>
          <w:numId w:val="2"/>
        </w:numPr>
        <w:pBdr>
          <w:top w:val="nil"/>
          <w:left w:val="nil"/>
          <w:bottom w:val="nil"/>
          <w:right w:val="nil"/>
          <w:between w:val="nil"/>
        </w:pBdr>
        <w:ind w:right="-907" w:hanging="436"/>
        <w:rPr>
          <w:rFonts w:ascii="Trebuchet MS" w:hAnsi="Trebuchet MS"/>
          <w:sz w:val="20"/>
          <w:szCs w:val="20"/>
        </w:rPr>
      </w:pPr>
      <w:r>
        <w:rPr>
          <w:rFonts w:ascii="Trebuchet MS" w:hAnsi="Trebuchet MS"/>
          <w:color w:val="000000"/>
          <w:sz w:val="20"/>
          <w:szCs w:val="20"/>
        </w:rPr>
        <w:t>Name the four bases of DNA.</w:t>
      </w:r>
    </w:p>
    <w:p w14:paraId="5C82217F" w14:textId="77777777" w:rsidR="0099022B" w:rsidRPr="0099022B" w:rsidRDefault="0099022B" w:rsidP="00991C49">
      <w:pPr>
        <w:pStyle w:val="Normal1"/>
        <w:numPr>
          <w:ilvl w:val="0"/>
          <w:numId w:val="2"/>
        </w:numPr>
        <w:pBdr>
          <w:top w:val="nil"/>
          <w:left w:val="nil"/>
          <w:bottom w:val="nil"/>
          <w:right w:val="nil"/>
          <w:between w:val="nil"/>
        </w:pBdr>
        <w:ind w:right="-907" w:hanging="436"/>
        <w:rPr>
          <w:rFonts w:ascii="Trebuchet MS" w:hAnsi="Trebuchet MS"/>
          <w:sz w:val="20"/>
          <w:szCs w:val="20"/>
        </w:rPr>
      </w:pPr>
      <w:r>
        <w:rPr>
          <w:rFonts w:ascii="Trebuchet MS" w:hAnsi="Trebuchet MS"/>
          <w:color w:val="000000"/>
          <w:sz w:val="20"/>
          <w:szCs w:val="20"/>
        </w:rPr>
        <w:t>What would be the complimentary code to bond with AGCGCTAA ?</w:t>
      </w:r>
    </w:p>
    <w:p w14:paraId="5C822180" w14:textId="76BD18AB" w:rsidR="0099022B" w:rsidRPr="0099022B" w:rsidRDefault="0099022B" w:rsidP="0099022B">
      <w:pPr>
        <w:shd w:val="clear" w:color="auto" w:fill="FFFFFF"/>
        <w:tabs>
          <w:tab w:val="left" w:pos="142"/>
        </w:tabs>
        <w:spacing w:before="240" w:after="0" w:line="240" w:lineRule="auto"/>
        <w:ind w:right="567"/>
        <w:outlineLvl w:val="5"/>
        <w:rPr>
          <w:rFonts w:ascii="Trebuchet MS" w:eastAsia="Times New Roman" w:hAnsi="Trebuchet MS" w:cs="Arial"/>
          <w:b/>
          <w:color w:val="222222"/>
          <w:sz w:val="20"/>
          <w:szCs w:val="20"/>
          <w:lang w:val="en-US" w:eastAsia="en-GB"/>
        </w:rPr>
      </w:pPr>
      <w:r w:rsidRPr="0099022B">
        <w:rPr>
          <w:rFonts w:ascii="Trebuchet MS" w:eastAsia="Times New Roman" w:hAnsi="Trebuchet MS" w:cs="Arial"/>
          <w:b/>
          <w:color w:val="222222"/>
          <w:sz w:val="20"/>
          <w:szCs w:val="20"/>
          <w:lang w:val="en-US" w:eastAsia="en-GB"/>
        </w:rPr>
        <w:t xml:space="preserve">Part </w:t>
      </w:r>
      <w:r w:rsidR="002819C7">
        <w:rPr>
          <w:rFonts w:ascii="Trebuchet MS" w:eastAsia="Times New Roman" w:hAnsi="Trebuchet MS" w:cs="Arial"/>
          <w:b/>
          <w:color w:val="222222"/>
          <w:sz w:val="20"/>
          <w:szCs w:val="20"/>
          <w:lang w:val="en-US" w:eastAsia="en-GB"/>
        </w:rPr>
        <w:t>5</w:t>
      </w:r>
      <w:r w:rsidRPr="0099022B">
        <w:rPr>
          <w:rFonts w:ascii="Trebuchet MS" w:eastAsia="Times New Roman" w:hAnsi="Trebuchet MS" w:cs="Arial"/>
          <w:b/>
          <w:color w:val="222222"/>
          <w:sz w:val="20"/>
          <w:szCs w:val="20"/>
          <w:lang w:val="en-US" w:eastAsia="en-GB"/>
        </w:rPr>
        <w:t>- Evolution by natural selection</w:t>
      </w:r>
      <w:r>
        <w:rPr>
          <w:rFonts w:ascii="Trebuchet MS" w:eastAsia="Times New Roman" w:hAnsi="Trebuchet MS" w:cs="Arial"/>
          <w:b/>
          <w:color w:val="222222"/>
          <w:sz w:val="20"/>
          <w:szCs w:val="20"/>
          <w:lang w:val="en-US" w:eastAsia="en-GB"/>
        </w:rPr>
        <w:t xml:space="preserve"> </w:t>
      </w:r>
    </w:p>
    <w:p w14:paraId="5C822181" w14:textId="77777777" w:rsidR="0099022B" w:rsidRPr="0099022B" w:rsidRDefault="0099022B" w:rsidP="0099022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 xml:space="preserve">The organisms that exist nowadays are very different from those billions of years ago. </w:t>
      </w:r>
      <w:r>
        <w:rPr>
          <w:rFonts w:ascii="Trebuchet MS" w:eastAsia="Times New Roman" w:hAnsi="Trebuchet MS" w:cs="Arial"/>
          <w:color w:val="222222"/>
          <w:sz w:val="20"/>
          <w:szCs w:val="20"/>
          <w:lang w:val="en-US" w:eastAsia="en-GB"/>
        </w:rPr>
        <w:t xml:space="preserve">Over time it appears that organisms have become more complex. </w:t>
      </w:r>
      <w:r w:rsidRPr="0099022B">
        <w:rPr>
          <w:rFonts w:ascii="Trebuchet MS" w:eastAsia="Times New Roman" w:hAnsi="Trebuchet MS" w:cs="Arial"/>
          <w:color w:val="222222"/>
          <w:sz w:val="20"/>
          <w:szCs w:val="20"/>
          <w:lang w:val="en-US" w:eastAsia="en-GB"/>
        </w:rPr>
        <w:t xml:space="preserve">This is due to </w:t>
      </w:r>
      <w:r w:rsidRPr="0099022B">
        <w:rPr>
          <w:rFonts w:ascii="Trebuchet MS" w:eastAsia="Times New Roman" w:hAnsi="Trebuchet MS" w:cs="Arial"/>
          <w:b/>
          <w:color w:val="222222"/>
          <w:sz w:val="20"/>
          <w:szCs w:val="20"/>
          <w:lang w:val="en-US" w:eastAsia="en-GB"/>
        </w:rPr>
        <w:t>evolution</w:t>
      </w:r>
      <w:r w:rsidRPr="0099022B">
        <w:rPr>
          <w:rFonts w:ascii="Trebuchet MS" w:eastAsia="Times New Roman" w:hAnsi="Trebuchet MS" w:cs="Arial"/>
          <w:color w:val="222222"/>
          <w:sz w:val="20"/>
          <w:szCs w:val="20"/>
          <w:lang w:val="en-US" w:eastAsia="en-GB"/>
        </w:rPr>
        <w:t xml:space="preserve"> by </w:t>
      </w:r>
      <w:r w:rsidRPr="0099022B">
        <w:rPr>
          <w:rFonts w:ascii="Trebuchet MS" w:eastAsia="Times New Roman" w:hAnsi="Trebuchet MS" w:cs="Arial"/>
          <w:b/>
          <w:color w:val="222222"/>
          <w:sz w:val="20"/>
          <w:szCs w:val="20"/>
          <w:lang w:val="en-US" w:eastAsia="en-GB"/>
        </w:rPr>
        <w:t>natural selection.</w:t>
      </w:r>
    </w:p>
    <w:p w14:paraId="5C822182" w14:textId="3E2CE2B3" w:rsidR="0099022B" w:rsidRPr="0099022B" w:rsidRDefault="00D04CFB" w:rsidP="0099022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noProof/>
          <w:color w:val="222222"/>
          <w:sz w:val="20"/>
          <w:szCs w:val="20"/>
          <w:lang w:eastAsia="en-GB"/>
        </w:rPr>
        <w:drawing>
          <wp:anchor distT="0" distB="0" distL="114300" distR="114300" simplePos="0" relativeHeight="251649536" behindDoc="0" locked="0" layoutInCell="1" allowOverlap="1" wp14:anchorId="5C822489" wp14:editId="1EF1A05F">
            <wp:simplePos x="0" y="0"/>
            <wp:positionH relativeFrom="column">
              <wp:posOffset>3169285</wp:posOffset>
            </wp:positionH>
            <wp:positionV relativeFrom="paragraph">
              <wp:posOffset>429895</wp:posOffset>
            </wp:positionV>
            <wp:extent cx="2991485" cy="2711450"/>
            <wp:effectExtent l="0" t="0" r="0" b="0"/>
            <wp:wrapSquare wrapText="bothSides" distT="0" distB="0" distL="114300" distR="114300"/>
            <wp:docPr id="39" name="image2.png" descr="Image result for natural selection"/>
            <wp:cNvGraphicFramePr/>
            <a:graphic xmlns:a="http://schemas.openxmlformats.org/drawingml/2006/main">
              <a:graphicData uri="http://schemas.openxmlformats.org/drawingml/2006/picture">
                <pic:pic xmlns:pic="http://schemas.openxmlformats.org/drawingml/2006/picture">
                  <pic:nvPicPr>
                    <pic:cNvPr id="0" name="image2.png" descr="Image result for natural selection"/>
                    <pic:cNvPicPr preferRelativeResize="0"/>
                  </pic:nvPicPr>
                  <pic:blipFill>
                    <a:blip r:embed="rId26" cstate="print"/>
                    <a:srcRect/>
                    <a:stretch>
                      <a:fillRect/>
                    </a:stretch>
                  </pic:blipFill>
                  <pic:spPr>
                    <a:xfrm>
                      <a:off x="0" y="0"/>
                      <a:ext cx="2991485" cy="2711450"/>
                    </a:xfrm>
                    <a:prstGeom prst="rect">
                      <a:avLst/>
                    </a:prstGeom>
                    <a:ln/>
                  </pic:spPr>
                </pic:pic>
              </a:graphicData>
            </a:graphic>
          </wp:anchor>
        </w:drawing>
      </w:r>
      <w:r w:rsidR="0099022B" w:rsidRPr="0099022B">
        <w:rPr>
          <w:rFonts w:ascii="Trebuchet MS" w:eastAsia="Times New Roman" w:hAnsi="Trebuchet MS" w:cs="Arial"/>
          <w:b/>
          <w:color w:val="222222"/>
          <w:sz w:val="20"/>
          <w:szCs w:val="20"/>
          <w:lang w:val="en-US" w:eastAsia="en-GB"/>
        </w:rPr>
        <w:t>Natural selection</w:t>
      </w:r>
      <w:r w:rsidR="0099022B" w:rsidRPr="0099022B">
        <w:rPr>
          <w:rFonts w:ascii="Trebuchet MS" w:eastAsia="Times New Roman" w:hAnsi="Trebuchet MS" w:cs="Arial"/>
          <w:color w:val="222222"/>
          <w:sz w:val="20"/>
          <w:szCs w:val="20"/>
          <w:lang w:val="en-US" w:eastAsia="en-GB"/>
        </w:rPr>
        <w:t xml:space="preserve"> is the process where </w:t>
      </w:r>
      <w:r w:rsidR="0099022B" w:rsidRPr="0099022B">
        <w:rPr>
          <w:rFonts w:ascii="Trebuchet MS" w:eastAsia="Times New Roman" w:hAnsi="Trebuchet MS" w:cs="Arial"/>
          <w:b/>
          <w:color w:val="222222"/>
          <w:sz w:val="20"/>
          <w:szCs w:val="20"/>
          <w:lang w:val="en-US" w:eastAsia="en-GB"/>
        </w:rPr>
        <w:t>nature selects</w:t>
      </w:r>
      <w:r w:rsidR="0099022B" w:rsidRPr="0099022B">
        <w:rPr>
          <w:rFonts w:ascii="Trebuchet MS" w:eastAsia="Times New Roman" w:hAnsi="Trebuchet MS" w:cs="Arial"/>
          <w:color w:val="222222"/>
          <w:sz w:val="20"/>
          <w:szCs w:val="20"/>
          <w:lang w:val="en-US" w:eastAsia="en-GB"/>
        </w:rPr>
        <w:t xml:space="preserve"> what characteristics (controlled by genes) are best for organisms to survival in that particular environment and hence allows it to reproduce. In simple terms, this is the </w:t>
      </w:r>
      <w:r w:rsidR="0099022B" w:rsidRPr="0099022B">
        <w:rPr>
          <w:rFonts w:ascii="Trebuchet MS" w:eastAsia="Times New Roman" w:hAnsi="Trebuchet MS" w:cs="Arial"/>
          <w:b/>
          <w:color w:val="222222"/>
          <w:sz w:val="20"/>
          <w:szCs w:val="20"/>
          <w:lang w:val="en-US" w:eastAsia="en-GB"/>
        </w:rPr>
        <w:t>survival of the fittest</w:t>
      </w:r>
      <w:r w:rsidR="0099022B" w:rsidRPr="0099022B">
        <w:rPr>
          <w:rFonts w:ascii="Trebuchet MS" w:eastAsia="Times New Roman" w:hAnsi="Trebuchet MS" w:cs="Arial"/>
          <w:color w:val="222222"/>
          <w:sz w:val="20"/>
          <w:szCs w:val="20"/>
          <w:lang w:val="en-US" w:eastAsia="en-GB"/>
        </w:rPr>
        <w:t xml:space="preserve">, where “fittest” refers to those </w:t>
      </w:r>
      <w:r w:rsidR="0099022B" w:rsidRPr="0099022B">
        <w:rPr>
          <w:rFonts w:ascii="Trebuchet MS" w:eastAsia="Times New Roman" w:hAnsi="Trebuchet MS" w:cs="Arial"/>
          <w:b/>
          <w:color w:val="222222"/>
          <w:sz w:val="20"/>
          <w:szCs w:val="20"/>
          <w:lang w:val="en-US" w:eastAsia="en-GB"/>
        </w:rPr>
        <w:t>best adapted</w:t>
      </w:r>
      <w:r w:rsidR="0099022B" w:rsidRPr="0099022B">
        <w:rPr>
          <w:rFonts w:ascii="Trebuchet MS" w:eastAsia="Times New Roman" w:hAnsi="Trebuchet MS" w:cs="Arial"/>
          <w:color w:val="222222"/>
          <w:sz w:val="20"/>
          <w:szCs w:val="20"/>
          <w:lang w:val="en-US" w:eastAsia="en-GB"/>
        </w:rPr>
        <w:t xml:space="preserve"> to their environment, but not necessarily the strongest. Evolution occurs after natural selection occurs over </w:t>
      </w:r>
      <w:r w:rsidR="0099022B" w:rsidRPr="0099022B">
        <w:rPr>
          <w:rFonts w:ascii="Trebuchet MS" w:eastAsia="Times New Roman" w:hAnsi="Trebuchet MS" w:cs="Arial"/>
          <w:b/>
          <w:color w:val="222222"/>
          <w:sz w:val="20"/>
          <w:szCs w:val="20"/>
          <w:lang w:val="en-US" w:eastAsia="en-GB"/>
        </w:rPr>
        <w:t>many generations</w:t>
      </w:r>
      <w:r w:rsidR="0099022B" w:rsidRPr="0099022B">
        <w:rPr>
          <w:rFonts w:ascii="Trebuchet MS" w:eastAsia="Times New Roman" w:hAnsi="Trebuchet MS" w:cs="Arial"/>
          <w:color w:val="222222"/>
          <w:sz w:val="20"/>
          <w:szCs w:val="20"/>
          <w:lang w:val="en-US" w:eastAsia="en-GB"/>
        </w:rPr>
        <w:t xml:space="preserve">. This is the process: </w:t>
      </w:r>
    </w:p>
    <w:p w14:paraId="5C822183" w14:textId="77777777" w:rsidR="0099022B" w:rsidRPr="0099022B" w:rsidRDefault="0099022B" w:rsidP="00250222">
      <w:pPr>
        <w:pStyle w:val="ListParagraph"/>
        <w:numPr>
          <w:ilvl w:val="2"/>
          <w:numId w:val="17"/>
        </w:numPr>
        <w:shd w:val="clear" w:color="auto" w:fill="FFFFFF"/>
        <w:tabs>
          <w:tab w:val="left" w:pos="142"/>
        </w:tabs>
        <w:spacing w:before="240" w:after="0" w:line="240" w:lineRule="auto"/>
        <w:ind w:left="426" w:right="567" w:hanging="284"/>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 xml:space="preserve">Individual organisms in a species have a range of </w:t>
      </w:r>
      <w:r w:rsidRPr="0099022B">
        <w:rPr>
          <w:rFonts w:ascii="Trebuchet MS" w:eastAsia="Times New Roman" w:hAnsi="Trebuchet MS" w:cs="Arial"/>
          <w:b/>
          <w:color w:val="222222"/>
          <w:sz w:val="20"/>
          <w:szCs w:val="20"/>
          <w:lang w:val="en-US" w:eastAsia="en-GB"/>
        </w:rPr>
        <w:t xml:space="preserve">pre-existing genetic variation </w:t>
      </w:r>
      <w:r w:rsidRPr="0099022B">
        <w:rPr>
          <w:rFonts w:ascii="Trebuchet MS" w:eastAsia="Times New Roman" w:hAnsi="Trebuchet MS" w:cs="Arial"/>
          <w:color w:val="222222"/>
          <w:sz w:val="20"/>
          <w:szCs w:val="20"/>
          <w:lang w:val="en-US" w:eastAsia="en-GB"/>
        </w:rPr>
        <w:t xml:space="preserve">due to random </w:t>
      </w:r>
      <w:r w:rsidRPr="0099022B">
        <w:rPr>
          <w:rFonts w:ascii="Trebuchet MS" w:eastAsia="Times New Roman" w:hAnsi="Trebuchet MS" w:cs="Arial"/>
          <w:b/>
          <w:color w:val="222222"/>
          <w:sz w:val="20"/>
          <w:szCs w:val="20"/>
          <w:lang w:val="en-US" w:eastAsia="en-GB"/>
        </w:rPr>
        <w:t>mutation</w:t>
      </w:r>
      <w:r w:rsidRPr="0099022B">
        <w:rPr>
          <w:rFonts w:ascii="Trebuchet MS" w:eastAsia="Times New Roman" w:hAnsi="Trebuchet MS" w:cs="Arial"/>
          <w:color w:val="222222"/>
          <w:sz w:val="20"/>
          <w:szCs w:val="20"/>
          <w:lang w:val="en-US" w:eastAsia="en-GB"/>
        </w:rPr>
        <w:t>.</w:t>
      </w:r>
    </w:p>
    <w:p w14:paraId="5C822184" w14:textId="77777777" w:rsidR="0099022B" w:rsidRPr="0099022B" w:rsidRDefault="0099022B" w:rsidP="00250222">
      <w:pPr>
        <w:pStyle w:val="ListParagraph"/>
        <w:numPr>
          <w:ilvl w:val="2"/>
          <w:numId w:val="17"/>
        </w:numPr>
        <w:shd w:val="clear" w:color="auto" w:fill="FFFFFF"/>
        <w:tabs>
          <w:tab w:val="left" w:pos="142"/>
        </w:tabs>
        <w:spacing w:before="240" w:after="0" w:line="240" w:lineRule="auto"/>
        <w:ind w:left="426" w:right="567" w:hanging="284"/>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lastRenderedPageBreak/>
        <w:t xml:space="preserve">Certain individuals may have certain </w:t>
      </w:r>
      <w:r w:rsidRPr="0099022B">
        <w:rPr>
          <w:rFonts w:ascii="Trebuchet MS" w:eastAsia="Times New Roman" w:hAnsi="Trebuchet MS" w:cs="Arial"/>
          <w:b/>
          <w:color w:val="222222"/>
          <w:sz w:val="20"/>
          <w:szCs w:val="20"/>
          <w:lang w:val="en-US" w:eastAsia="en-GB"/>
        </w:rPr>
        <w:t>adaptations (or phenotypes</w:t>
      </w:r>
      <w:r w:rsidRPr="0099022B">
        <w:rPr>
          <w:rFonts w:ascii="Trebuchet MS" w:eastAsia="Times New Roman" w:hAnsi="Trebuchet MS" w:cs="Arial"/>
          <w:color w:val="222222"/>
          <w:sz w:val="20"/>
          <w:szCs w:val="20"/>
          <w:lang w:val="en-US" w:eastAsia="en-GB"/>
        </w:rPr>
        <w:t xml:space="preserve">) that give them a survival advantage due to their </w:t>
      </w:r>
      <w:r w:rsidRPr="0099022B">
        <w:rPr>
          <w:rFonts w:ascii="Trebuchet MS" w:eastAsia="Times New Roman" w:hAnsi="Trebuchet MS" w:cs="Arial"/>
          <w:b/>
          <w:color w:val="222222"/>
          <w:sz w:val="20"/>
          <w:szCs w:val="20"/>
          <w:lang w:val="en-US" w:eastAsia="en-GB"/>
        </w:rPr>
        <w:t>advantageous/favourable alleles</w:t>
      </w:r>
      <w:r w:rsidRPr="0099022B">
        <w:rPr>
          <w:rFonts w:ascii="Trebuchet MS" w:eastAsia="Times New Roman" w:hAnsi="Trebuchet MS" w:cs="Arial"/>
          <w:color w:val="222222"/>
          <w:sz w:val="20"/>
          <w:szCs w:val="20"/>
          <w:lang w:val="en-US" w:eastAsia="en-GB"/>
        </w:rPr>
        <w:t>. (</w:t>
      </w:r>
      <w:r w:rsidRPr="0099022B">
        <w:rPr>
          <w:rFonts w:ascii="Trebuchet MS" w:eastAsia="Times New Roman" w:hAnsi="Trebuchet MS" w:cs="Arial"/>
          <w:i/>
          <w:color w:val="222222"/>
          <w:sz w:val="20"/>
          <w:szCs w:val="20"/>
          <w:lang w:val="en-US" w:eastAsia="en-GB"/>
        </w:rPr>
        <w:t>Those without the favourable allele are more likely to die before they could reproduce.)</w:t>
      </w:r>
    </w:p>
    <w:p w14:paraId="5C822185" w14:textId="77777777" w:rsidR="0099022B" w:rsidRPr="0099022B" w:rsidRDefault="0099022B" w:rsidP="00250222">
      <w:pPr>
        <w:pStyle w:val="ListParagraph"/>
        <w:numPr>
          <w:ilvl w:val="2"/>
          <w:numId w:val="17"/>
        </w:numPr>
        <w:shd w:val="clear" w:color="auto" w:fill="FFFFFF"/>
        <w:tabs>
          <w:tab w:val="left" w:pos="142"/>
        </w:tabs>
        <w:spacing w:before="240" w:after="0" w:line="240" w:lineRule="auto"/>
        <w:ind w:left="426" w:right="567" w:hanging="284"/>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b/>
          <w:color w:val="222222"/>
          <w:sz w:val="20"/>
          <w:szCs w:val="20"/>
          <w:lang w:val="en-US" w:eastAsia="en-GB"/>
        </w:rPr>
        <w:t xml:space="preserve">Natural selection </w:t>
      </w:r>
      <w:r w:rsidRPr="0099022B">
        <w:rPr>
          <w:rFonts w:ascii="Trebuchet MS" w:eastAsia="Times New Roman" w:hAnsi="Trebuchet MS" w:cs="Arial"/>
          <w:color w:val="222222"/>
          <w:sz w:val="20"/>
          <w:szCs w:val="20"/>
          <w:lang w:val="en-US" w:eastAsia="en-GB"/>
        </w:rPr>
        <w:t xml:space="preserve">occurs: They are more likely to </w:t>
      </w:r>
      <w:r w:rsidRPr="0099022B">
        <w:rPr>
          <w:rFonts w:ascii="Trebuchet MS" w:eastAsia="Times New Roman" w:hAnsi="Trebuchet MS" w:cs="Arial"/>
          <w:b/>
          <w:color w:val="222222"/>
          <w:sz w:val="20"/>
          <w:szCs w:val="20"/>
          <w:lang w:val="en-US" w:eastAsia="en-GB"/>
        </w:rPr>
        <w:t>survive and reproduce</w:t>
      </w:r>
      <w:r w:rsidRPr="0099022B">
        <w:rPr>
          <w:rFonts w:ascii="Trebuchet MS" w:eastAsia="Times New Roman" w:hAnsi="Trebuchet MS" w:cs="Arial"/>
          <w:color w:val="222222"/>
          <w:sz w:val="20"/>
          <w:szCs w:val="20"/>
          <w:lang w:val="en-US" w:eastAsia="en-GB"/>
        </w:rPr>
        <w:t xml:space="preserve">, passing the </w:t>
      </w:r>
      <w:r w:rsidRPr="0099022B">
        <w:rPr>
          <w:rFonts w:ascii="Trebuchet MS" w:eastAsia="Times New Roman" w:hAnsi="Trebuchet MS" w:cs="Arial"/>
          <w:b/>
          <w:color w:val="222222"/>
          <w:sz w:val="20"/>
          <w:szCs w:val="20"/>
          <w:lang w:val="en-US" w:eastAsia="en-GB"/>
        </w:rPr>
        <w:t xml:space="preserve">favourable alleles </w:t>
      </w:r>
      <w:r w:rsidRPr="0099022B">
        <w:rPr>
          <w:rFonts w:ascii="Trebuchet MS" w:eastAsia="Times New Roman" w:hAnsi="Trebuchet MS" w:cs="Arial"/>
          <w:color w:val="222222"/>
          <w:sz w:val="20"/>
          <w:szCs w:val="20"/>
          <w:lang w:val="en-US" w:eastAsia="en-GB"/>
        </w:rPr>
        <w:t>on.</w:t>
      </w:r>
    </w:p>
    <w:p w14:paraId="5C822186" w14:textId="77777777" w:rsidR="0099022B" w:rsidRPr="0099022B" w:rsidRDefault="0099022B" w:rsidP="00250222">
      <w:pPr>
        <w:pStyle w:val="ListParagraph"/>
        <w:numPr>
          <w:ilvl w:val="2"/>
          <w:numId w:val="17"/>
        </w:numPr>
        <w:shd w:val="clear" w:color="auto" w:fill="FFFFFF"/>
        <w:tabs>
          <w:tab w:val="left" w:pos="142"/>
        </w:tabs>
        <w:spacing w:before="240" w:after="0" w:line="240" w:lineRule="auto"/>
        <w:ind w:left="426" w:right="567" w:hanging="284"/>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Overtime, more individuals within the population have those favourable alleles. If these variations accumulate, they may eventually evolve into a new species (</w:t>
      </w:r>
      <w:r w:rsidRPr="0099022B">
        <w:rPr>
          <w:rFonts w:ascii="Trebuchet MS" w:eastAsia="Times New Roman" w:hAnsi="Trebuchet MS" w:cs="Arial"/>
          <w:b/>
          <w:color w:val="222222"/>
          <w:sz w:val="20"/>
          <w:szCs w:val="20"/>
          <w:lang w:val="en-US" w:eastAsia="en-GB"/>
        </w:rPr>
        <w:t>speciation</w:t>
      </w:r>
      <w:r w:rsidRPr="0099022B">
        <w:rPr>
          <w:rFonts w:ascii="Trebuchet MS" w:eastAsia="Times New Roman" w:hAnsi="Trebuchet MS" w:cs="Arial"/>
          <w:color w:val="222222"/>
          <w:sz w:val="20"/>
          <w:szCs w:val="20"/>
          <w:lang w:val="en-US" w:eastAsia="en-GB"/>
        </w:rPr>
        <w:t>), where they can no longer interbreed to form fertile offspring.</w:t>
      </w:r>
    </w:p>
    <w:p w14:paraId="5C822187" w14:textId="77777777" w:rsidR="0099022B" w:rsidRPr="0099022B" w:rsidRDefault="0099022B" w:rsidP="0099022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i/>
          <w:color w:val="222222"/>
          <w:sz w:val="20"/>
          <w:szCs w:val="20"/>
          <w:u w:val="single"/>
          <w:lang w:val="en-US" w:eastAsia="en-GB"/>
        </w:rPr>
        <w:t>Be careful</w:t>
      </w:r>
      <w:r w:rsidRPr="0099022B">
        <w:rPr>
          <w:rFonts w:ascii="Trebuchet MS" w:eastAsia="Times New Roman" w:hAnsi="Trebuchet MS" w:cs="Arial"/>
          <w:color w:val="222222"/>
          <w:sz w:val="20"/>
          <w:szCs w:val="20"/>
          <w:lang w:val="en-US" w:eastAsia="en-GB"/>
        </w:rPr>
        <w:t xml:space="preserve">: Avoid saying “organisms adapt to their environment” in your answer. Organisms </w:t>
      </w:r>
      <w:r w:rsidRPr="0099022B">
        <w:rPr>
          <w:rFonts w:ascii="Trebuchet MS" w:eastAsia="Times New Roman" w:hAnsi="Trebuchet MS" w:cs="Arial"/>
          <w:b/>
          <w:i/>
          <w:color w:val="222222"/>
          <w:sz w:val="20"/>
          <w:szCs w:val="20"/>
          <w:lang w:val="en-US" w:eastAsia="en-GB"/>
        </w:rPr>
        <w:t>cannot</w:t>
      </w:r>
      <w:r w:rsidRPr="0099022B">
        <w:rPr>
          <w:rFonts w:ascii="Trebuchet MS" w:eastAsia="Times New Roman" w:hAnsi="Trebuchet MS" w:cs="Arial"/>
          <w:b/>
          <w:color w:val="222222"/>
          <w:sz w:val="20"/>
          <w:szCs w:val="20"/>
          <w:lang w:val="en-US" w:eastAsia="en-GB"/>
        </w:rPr>
        <w:t xml:space="preserve"> </w:t>
      </w:r>
      <w:r w:rsidRPr="0099022B">
        <w:rPr>
          <w:rFonts w:ascii="Trebuchet MS" w:eastAsia="Times New Roman" w:hAnsi="Trebuchet MS" w:cs="Arial"/>
          <w:color w:val="222222"/>
          <w:sz w:val="20"/>
          <w:szCs w:val="20"/>
          <w:lang w:val="en-US" w:eastAsia="en-GB"/>
        </w:rPr>
        <w:t xml:space="preserve">(choose to) adapt to a certain environment </w:t>
      </w:r>
      <w:r w:rsidRPr="0099022B">
        <w:rPr>
          <w:rFonts w:ascii="Trebuchet MS" w:eastAsia="Times New Roman" w:hAnsi="Trebuchet MS" w:cs="Arial"/>
          <w:b/>
          <w:i/>
          <w:color w:val="222222"/>
          <w:sz w:val="20"/>
          <w:szCs w:val="20"/>
          <w:lang w:val="en-US" w:eastAsia="en-GB"/>
        </w:rPr>
        <w:t>within</w:t>
      </w:r>
      <w:r w:rsidRPr="0099022B">
        <w:rPr>
          <w:rFonts w:ascii="Trebuchet MS" w:eastAsia="Times New Roman" w:hAnsi="Trebuchet MS" w:cs="Arial"/>
          <w:color w:val="222222"/>
          <w:sz w:val="20"/>
          <w:szCs w:val="20"/>
          <w:lang w:val="en-US" w:eastAsia="en-GB"/>
        </w:rPr>
        <w:t xml:space="preserve"> their lifetime. Evolution must happen over </w:t>
      </w:r>
      <w:r w:rsidRPr="0099022B">
        <w:rPr>
          <w:rFonts w:ascii="Trebuchet MS" w:eastAsia="Times New Roman" w:hAnsi="Trebuchet MS" w:cs="Arial"/>
          <w:b/>
          <w:i/>
          <w:color w:val="222222"/>
          <w:sz w:val="20"/>
          <w:szCs w:val="20"/>
          <w:lang w:val="en-US" w:eastAsia="en-GB"/>
        </w:rPr>
        <w:t>many</w:t>
      </w:r>
      <w:r w:rsidRPr="0099022B">
        <w:rPr>
          <w:rFonts w:ascii="Trebuchet MS" w:eastAsia="Times New Roman" w:hAnsi="Trebuchet MS" w:cs="Arial"/>
          <w:color w:val="222222"/>
          <w:sz w:val="20"/>
          <w:szCs w:val="20"/>
          <w:lang w:val="en-US" w:eastAsia="en-GB"/>
        </w:rPr>
        <w:t xml:space="preserve"> </w:t>
      </w:r>
      <w:r w:rsidRPr="0099022B">
        <w:rPr>
          <w:rFonts w:ascii="Trebuchet MS" w:eastAsia="Times New Roman" w:hAnsi="Trebuchet MS" w:cs="Arial"/>
          <w:b/>
          <w:i/>
          <w:color w:val="222222"/>
          <w:sz w:val="20"/>
          <w:szCs w:val="20"/>
          <w:lang w:val="en-US" w:eastAsia="en-GB"/>
        </w:rPr>
        <w:t>generations</w:t>
      </w:r>
      <w:r w:rsidRPr="0099022B">
        <w:rPr>
          <w:rFonts w:ascii="Trebuchet MS" w:eastAsia="Times New Roman" w:hAnsi="Trebuchet MS" w:cs="Arial"/>
          <w:color w:val="222222"/>
          <w:sz w:val="20"/>
          <w:szCs w:val="20"/>
          <w:lang w:val="en-US" w:eastAsia="en-GB"/>
        </w:rPr>
        <w:t>! And it is not by choice, but by natural selection.</w:t>
      </w:r>
    </w:p>
    <w:p w14:paraId="5C822188" w14:textId="77777777" w:rsidR="0099022B" w:rsidRPr="0099022B" w:rsidRDefault="0099022B" w:rsidP="00991C49">
      <w:pPr>
        <w:pStyle w:val="ListParagraph"/>
        <w:numPr>
          <w:ilvl w:val="0"/>
          <w:numId w:val="2"/>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Wh</w:t>
      </w:r>
      <w:r w:rsidR="008E6B7C">
        <w:rPr>
          <w:rFonts w:ascii="Trebuchet MS" w:eastAsia="Times New Roman" w:hAnsi="Trebuchet MS" w:cs="Arial"/>
          <w:color w:val="222222"/>
          <w:sz w:val="20"/>
          <w:szCs w:val="20"/>
          <w:lang w:val="en-US" w:eastAsia="en-GB"/>
        </w:rPr>
        <w:t xml:space="preserve">at causes genetic variation? </w:t>
      </w:r>
    </w:p>
    <w:p w14:paraId="5C822189" w14:textId="77777777" w:rsidR="0099022B" w:rsidRPr="0099022B" w:rsidRDefault="0099022B" w:rsidP="00991C49">
      <w:pPr>
        <w:pStyle w:val="ListParagraph"/>
        <w:numPr>
          <w:ilvl w:val="0"/>
          <w:numId w:val="2"/>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Explain how the cause above</w:t>
      </w:r>
      <w:r w:rsidRPr="0099022B">
        <w:rPr>
          <w:rFonts w:ascii="Trebuchet MS" w:eastAsia="Times New Roman" w:hAnsi="Trebuchet MS" w:cs="Arial"/>
          <w:color w:val="222222"/>
          <w:sz w:val="20"/>
          <w:szCs w:val="20"/>
          <w:lang w:val="en-US" w:eastAsia="en-GB"/>
        </w:rPr>
        <w:t xml:space="preserve"> can lea</w:t>
      </w:r>
      <w:r w:rsidR="008E6B7C">
        <w:rPr>
          <w:rFonts w:ascii="Trebuchet MS" w:eastAsia="Times New Roman" w:hAnsi="Trebuchet MS" w:cs="Arial"/>
          <w:color w:val="222222"/>
          <w:sz w:val="20"/>
          <w:szCs w:val="20"/>
          <w:lang w:val="en-US" w:eastAsia="en-GB"/>
        </w:rPr>
        <w:t xml:space="preserve">d to variation in phenotype. </w:t>
      </w:r>
    </w:p>
    <w:p w14:paraId="5C82218A" w14:textId="77777777" w:rsidR="0099022B" w:rsidRPr="0099022B" w:rsidRDefault="0099022B" w:rsidP="00991C49">
      <w:pPr>
        <w:pStyle w:val="ListParagraph"/>
        <w:numPr>
          <w:ilvl w:val="0"/>
          <w:numId w:val="2"/>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State the theory of ev</w:t>
      </w:r>
      <w:r w:rsidR="008E6B7C">
        <w:rPr>
          <w:rFonts w:ascii="Trebuchet MS" w:eastAsia="Times New Roman" w:hAnsi="Trebuchet MS" w:cs="Arial"/>
          <w:color w:val="222222"/>
          <w:sz w:val="20"/>
          <w:szCs w:val="20"/>
          <w:lang w:val="en-US" w:eastAsia="en-GB"/>
        </w:rPr>
        <w:t xml:space="preserve">olution by natural selection. </w:t>
      </w:r>
    </w:p>
    <w:p w14:paraId="5C82218B" w14:textId="77777777" w:rsidR="0099022B" w:rsidRPr="0099022B" w:rsidRDefault="008E6B7C" w:rsidP="00991C49">
      <w:pPr>
        <w:pStyle w:val="ListParagraph"/>
        <w:numPr>
          <w:ilvl w:val="0"/>
          <w:numId w:val="2"/>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 xml:space="preserve">What is a ‘species’? </w:t>
      </w:r>
    </w:p>
    <w:p w14:paraId="5C82218C" w14:textId="77777777" w:rsidR="0099022B" w:rsidRPr="0099022B" w:rsidRDefault="00996704" w:rsidP="00991C49">
      <w:pPr>
        <w:pStyle w:val="ListParagraph"/>
        <w:numPr>
          <w:ilvl w:val="0"/>
          <w:numId w:val="2"/>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Pr>
          <w:rFonts w:ascii="Trebuchet MS" w:eastAsia="Times New Roman" w:hAnsi="Trebuchet MS" w:cs="Arial"/>
          <w:noProof/>
          <w:color w:val="222222"/>
          <w:sz w:val="20"/>
          <w:szCs w:val="20"/>
          <w:lang w:eastAsia="en-GB"/>
        </w:rPr>
        <w:drawing>
          <wp:anchor distT="0" distB="0" distL="114300" distR="114300" simplePos="0" relativeHeight="251641344" behindDoc="0" locked="0" layoutInCell="1" allowOverlap="1" wp14:anchorId="5C82248B" wp14:editId="5C82248C">
            <wp:simplePos x="0" y="0"/>
            <wp:positionH relativeFrom="column">
              <wp:posOffset>3762375</wp:posOffset>
            </wp:positionH>
            <wp:positionV relativeFrom="paragraph">
              <wp:posOffset>269875</wp:posOffset>
            </wp:positionV>
            <wp:extent cx="2146300" cy="2419350"/>
            <wp:effectExtent l="19050" t="0" r="6350" b="0"/>
            <wp:wrapSquare wrapText="bothSides"/>
            <wp:docPr id="52" name="Picture 52" descr="Image result for peppered mo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age result for peppered moth"/>
                    <pic:cNvPicPr>
                      <a:picLocks noChangeAspect="1" noChangeArrowheads="1"/>
                    </pic:cNvPicPr>
                  </pic:nvPicPr>
                  <pic:blipFill>
                    <a:blip r:embed="rId27" cstate="print"/>
                    <a:srcRect/>
                    <a:stretch>
                      <a:fillRect/>
                    </a:stretch>
                  </pic:blipFill>
                  <pic:spPr bwMode="auto">
                    <a:xfrm>
                      <a:off x="0" y="0"/>
                      <a:ext cx="2146300" cy="2419350"/>
                    </a:xfrm>
                    <a:prstGeom prst="rect">
                      <a:avLst/>
                    </a:prstGeom>
                    <a:noFill/>
                    <a:ln w="9525">
                      <a:noFill/>
                      <a:miter lim="800000"/>
                      <a:headEnd/>
                      <a:tailEnd/>
                    </a:ln>
                  </pic:spPr>
                </pic:pic>
              </a:graphicData>
            </a:graphic>
          </wp:anchor>
        </w:drawing>
      </w:r>
      <w:r w:rsidR="008E6B7C">
        <w:rPr>
          <w:rFonts w:ascii="Trebuchet MS" w:eastAsia="Times New Roman" w:hAnsi="Trebuchet MS" w:cs="Arial"/>
          <w:color w:val="222222"/>
          <w:sz w:val="20"/>
          <w:szCs w:val="20"/>
          <w:lang w:val="en-US" w:eastAsia="en-GB"/>
        </w:rPr>
        <w:t xml:space="preserve">Define ‘natural selection’. </w:t>
      </w:r>
    </w:p>
    <w:p w14:paraId="5C82218D" w14:textId="77777777" w:rsidR="0099022B" w:rsidRPr="0099022B" w:rsidRDefault="008E6B7C" w:rsidP="00991C49">
      <w:pPr>
        <w:pStyle w:val="ListParagraph"/>
        <w:numPr>
          <w:ilvl w:val="0"/>
          <w:numId w:val="2"/>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 xml:space="preserve">What is evolution? </w:t>
      </w:r>
    </w:p>
    <w:p w14:paraId="5C82218E" w14:textId="77777777" w:rsidR="0099022B" w:rsidRPr="0099022B" w:rsidRDefault="0099022B" w:rsidP="00991C49">
      <w:pPr>
        <w:pStyle w:val="ListParagraph"/>
        <w:numPr>
          <w:ilvl w:val="0"/>
          <w:numId w:val="2"/>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Why can genetic mutation be beneficial to organism</w:t>
      </w:r>
      <w:r w:rsidR="008E6B7C">
        <w:rPr>
          <w:rFonts w:ascii="Trebuchet MS" w:eastAsia="Times New Roman" w:hAnsi="Trebuchet MS" w:cs="Arial"/>
          <w:color w:val="222222"/>
          <w:sz w:val="20"/>
          <w:szCs w:val="20"/>
          <w:lang w:val="en-US" w:eastAsia="en-GB"/>
        </w:rPr>
        <w:t xml:space="preserve">s in a changing environment? </w:t>
      </w:r>
    </w:p>
    <w:p w14:paraId="5C82218F" w14:textId="77777777" w:rsidR="0099022B" w:rsidRPr="0099022B" w:rsidRDefault="0099022B" w:rsidP="00991C49">
      <w:pPr>
        <w:pStyle w:val="ListParagraph"/>
        <w:numPr>
          <w:ilvl w:val="0"/>
          <w:numId w:val="2"/>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Pick one of the following.</w:t>
      </w:r>
      <w:r w:rsidR="008E6B7C">
        <w:rPr>
          <w:rFonts w:ascii="Trebuchet MS" w:eastAsia="Times New Roman" w:hAnsi="Trebuchet MS" w:cs="Arial"/>
          <w:color w:val="222222"/>
          <w:sz w:val="20"/>
          <w:szCs w:val="20"/>
          <w:lang w:val="en-US" w:eastAsia="en-GB"/>
        </w:rPr>
        <w:t xml:space="preserve"> </w:t>
      </w:r>
      <w:r w:rsidRPr="0099022B">
        <w:rPr>
          <w:rFonts w:ascii="Trebuchet MS" w:eastAsia="Times New Roman" w:hAnsi="Trebuchet MS" w:cs="Arial"/>
          <w:color w:val="222222"/>
          <w:sz w:val="20"/>
          <w:szCs w:val="20"/>
          <w:lang w:val="en-US" w:eastAsia="en-GB"/>
        </w:rPr>
        <w:t>Would the best organism within a species to survive and reproduce be:</w:t>
      </w:r>
    </w:p>
    <w:p w14:paraId="5C822190" w14:textId="77777777" w:rsidR="0099022B" w:rsidRPr="008E6B7C" w:rsidRDefault="0099022B" w:rsidP="00991C49">
      <w:pPr>
        <w:pStyle w:val="ListParagraph"/>
        <w:numPr>
          <w:ilvl w:val="0"/>
          <w:numId w:val="19"/>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8E6B7C">
        <w:rPr>
          <w:rFonts w:ascii="Trebuchet MS" w:eastAsia="Times New Roman" w:hAnsi="Trebuchet MS" w:cs="Arial"/>
          <w:color w:val="222222"/>
          <w:sz w:val="20"/>
          <w:szCs w:val="20"/>
          <w:lang w:val="en-US" w:eastAsia="en-GB"/>
        </w:rPr>
        <w:t>the strongest?</w:t>
      </w:r>
    </w:p>
    <w:p w14:paraId="5C822191" w14:textId="77777777" w:rsidR="0099022B" w:rsidRPr="008E6B7C" w:rsidRDefault="0099022B" w:rsidP="00991C49">
      <w:pPr>
        <w:pStyle w:val="ListParagraph"/>
        <w:numPr>
          <w:ilvl w:val="0"/>
          <w:numId w:val="19"/>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8E6B7C">
        <w:rPr>
          <w:rFonts w:ascii="Trebuchet MS" w:eastAsia="Times New Roman" w:hAnsi="Trebuchet MS" w:cs="Arial"/>
          <w:color w:val="222222"/>
          <w:sz w:val="20"/>
          <w:szCs w:val="20"/>
          <w:lang w:val="en-US" w:eastAsia="en-GB"/>
        </w:rPr>
        <w:t>the one which reproduces the fastest?</w:t>
      </w:r>
    </w:p>
    <w:p w14:paraId="5C822192" w14:textId="77777777" w:rsidR="0099022B" w:rsidRPr="008E6B7C" w:rsidRDefault="0099022B" w:rsidP="00991C49">
      <w:pPr>
        <w:pStyle w:val="ListParagraph"/>
        <w:numPr>
          <w:ilvl w:val="0"/>
          <w:numId w:val="19"/>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8E6B7C">
        <w:rPr>
          <w:rFonts w:ascii="Trebuchet MS" w:eastAsia="Times New Roman" w:hAnsi="Trebuchet MS" w:cs="Arial"/>
          <w:color w:val="222222"/>
          <w:sz w:val="20"/>
          <w:szCs w:val="20"/>
          <w:lang w:val="en-US" w:eastAsia="en-GB"/>
        </w:rPr>
        <w:t>the best adapted to the environment?</w:t>
      </w:r>
    </w:p>
    <w:p w14:paraId="5C822193" w14:textId="77777777" w:rsidR="0099022B" w:rsidRPr="0099022B" w:rsidRDefault="0099022B" w:rsidP="00991C49">
      <w:pPr>
        <w:pStyle w:val="ListParagraph"/>
        <w:numPr>
          <w:ilvl w:val="0"/>
          <w:numId w:val="2"/>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*Describe the process of evo</w:t>
      </w:r>
      <w:r w:rsidR="008E6B7C">
        <w:rPr>
          <w:rFonts w:ascii="Trebuchet MS" w:eastAsia="Times New Roman" w:hAnsi="Trebuchet MS" w:cs="Arial"/>
          <w:color w:val="222222"/>
          <w:sz w:val="20"/>
          <w:szCs w:val="20"/>
          <w:lang w:val="en-US" w:eastAsia="en-GB"/>
        </w:rPr>
        <w:t xml:space="preserve">lution by natural selection. </w:t>
      </w:r>
    </w:p>
    <w:p w14:paraId="5C822194" w14:textId="77777777" w:rsidR="0099022B" w:rsidRPr="0099022B" w:rsidRDefault="0099022B" w:rsidP="00991C49">
      <w:pPr>
        <w:pStyle w:val="ListParagraph"/>
        <w:numPr>
          <w:ilvl w:val="0"/>
          <w:numId w:val="2"/>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Suggest how giraffes having long necks may be a result from evo</w:t>
      </w:r>
      <w:r w:rsidR="008E6B7C">
        <w:rPr>
          <w:rFonts w:ascii="Trebuchet MS" w:eastAsia="Times New Roman" w:hAnsi="Trebuchet MS" w:cs="Arial"/>
          <w:color w:val="222222"/>
          <w:sz w:val="20"/>
          <w:szCs w:val="20"/>
          <w:lang w:val="en-US" w:eastAsia="en-GB"/>
        </w:rPr>
        <w:t xml:space="preserve">lution by natural selection. </w:t>
      </w:r>
    </w:p>
    <w:p w14:paraId="5C822195" w14:textId="77777777" w:rsidR="0099022B" w:rsidRDefault="0099022B" w:rsidP="00991C49">
      <w:pPr>
        <w:pStyle w:val="ListParagraph"/>
        <w:numPr>
          <w:ilvl w:val="0"/>
          <w:numId w:val="2"/>
        </w:numPr>
        <w:shd w:val="clear" w:color="auto" w:fill="FFFFFF"/>
        <w:tabs>
          <w:tab w:val="left" w:pos="142"/>
        </w:tabs>
        <w:spacing w:before="240" w:after="0" w:line="240" w:lineRule="auto"/>
        <w:ind w:right="567" w:hanging="578"/>
        <w:outlineLvl w:val="5"/>
        <w:rPr>
          <w:rFonts w:ascii="Trebuchet MS" w:eastAsia="Times New Roman" w:hAnsi="Trebuchet MS" w:cs="Arial"/>
          <w:color w:val="222222"/>
          <w:sz w:val="20"/>
          <w:szCs w:val="20"/>
          <w:lang w:val="en-US" w:eastAsia="en-GB"/>
        </w:rPr>
      </w:pPr>
      <w:r w:rsidRPr="0099022B">
        <w:rPr>
          <w:rFonts w:ascii="Trebuchet MS" w:eastAsia="Times New Roman" w:hAnsi="Trebuchet MS" w:cs="Arial"/>
          <w:color w:val="222222"/>
          <w:sz w:val="20"/>
          <w:szCs w:val="20"/>
          <w:lang w:val="en-US" w:eastAsia="en-GB"/>
        </w:rPr>
        <w:t xml:space="preserve">*In the beginning, there are more white peppered moths than black peppered moths living on trees. However, during and after the Industrial Revolution period, the number of black peppered moths drastically increased. Explain in detail. </w:t>
      </w:r>
    </w:p>
    <w:p w14:paraId="5C822196" w14:textId="77777777" w:rsidR="00996704" w:rsidRPr="00996704" w:rsidRDefault="00996704" w:rsidP="00996704">
      <w:pPr>
        <w:shd w:val="clear" w:color="auto" w:fill="FFFFFF"/>
        <w:tabs>
          <w:tab w:val="left" w:pos="142"/>
        </w:tabs>
        <w:spacing w:before="240" w:after="0" w:line="240" w:lineRule="auto"/>
        <w:ind w:left="142" w:right="567"/>
        <w:outlineLvl w:val="5"/>
        <w:rPr>
          <w:rFonts w:ascii="Trebuchet MS" w:eastAsia="Times New Roman" w:hAnsi="Trebuchet MS" w:cs="Arial"/>
          <w:i/>
          <w:color w:val="222222"/>
          <w:sz w:val="20"/>
          <w:szCs w:val="20"/>
          <w:lang w:val="en-US" w:eastAsia="en-GB"/>
        </w:rPr>
      </w:pPr>
      <w:r w:rsidRPr="00996704">
        <w:rPr>
          <w:rFonts w:ascii="Trebuchet MS" w:eastAsia="Times New Roman" w:hAnsi="Trebuchet MS" w:cs="Arial"/>
          <w:i/>
          <w:color w:val="222222"/>
          <w:sz w:val="20"/>
          <w:szCs w:val="20"/>
          <w:lang w:val="en-US" w:eastAsia="en-GB"/>
        </w:rPr>
        <w:t>Keywords to use: Black soot, natural selection, reproduce, survive, characteristics, variation, time.</w:t>
      </w:r>
    </w:p>
    <w:p w14:paraId="5C822197" w14:textId="77777777" w:rsidR="0099022B" w:rsidRDefault="0099022B" w:rsidP="0099022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p w14:paraId="5C822199" w14:textId="16EFC909"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Pr>
          <w:rFonts w:ascii="Trebuchet MS" w:eastAsia="Times New Roman" w:hAnsi="Trebuchet MS" w:cs="Arial"/>
          <w:b/>
          <w:color w:val="222222"/>
          <w:sz w:val="20"/>
          <w:szCs w:val="20"/>
          <w:lang w:val="en-US" w:eastAsia="en-GB"/>
        </w:rPr>
        <w:lastRenderedPageBreak/>
        <w:t xml:space="preserve">Part </w:t>
      </w:r>
      <w:r w:rsidR="002819C7">
        <w:rPr>
          <w:rFonts w:ascii="Trebuchet MS" w:eastAsia="Times New Roman" w:hAnsi="Trebuchet MS" w:cs="Arial"/>
          <w:b/>
          <w:color w:val="222222"/>
          <w:sz w:val="20"/>
          <w:szCs w:val="20"/>
          <w:lang w:val="en-US" w:eastAsia="en-GB"/>
        </w:rPr>
        <w:t>6</w:t>
      </w:r>
      <w:r>
        <w:rPr>
          <w:rFonts w:ascii="Trebuchet MS" w:eastAsia="Times New Roman" w:hAnsi="Trebuchet MS" w:cs="Arial"/>
          <w:b/>
          <w:color w:val="222222"/>
          <w:sz w:val="20"/>
          <w:szCs w:val="20"/>
          <w:lang w:val="en-US" w:eastAsia="en-GB"/>
        </w:rPr>
        <w:t>-</w:t>
      </w:r>
      <w:r w:rsidRPr="00996704">
        <w:rPr>
          <w:rFonts w:ascii="Trebuchet MS" w:eastAsia="Times New Roman" w:hAnsi="Trebuchet MS" w:cs="Arial"/>
          <w:b/>
          <w:color w:val="222222"/>
          <w:sz w:val="20"/>
          <w:szCs w:val="20"/>
          <w:lang w:val="en-US" w:eastAsia="en-GB"/>
        </w:rPr>
        <w:t xml:space="preserve"> Selective breeding</w:t>
      </w:r>
      <w:r w:rsidRPr="00996704">
        <w:rPr>
          <w:rFonts w:ascii="Trebuchet MS" w:eastAsia="Times New Roman" w:hAnsi="Trebuchet MS" w:cs="Arial"/>
          <w:color w:val="222222"/>
          <w:sz w:val="20"/>
          <w:szCs w:val="20"/>
          <w:lang w:val="en-US" w:eastAsia="en-GB"/>
        </w:rPr>
        <w:t xml:space="preserve"> </w:t>
      </w:r>
    </w:p>
    <w:p w14:paraId="5C82219A"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Humans can speed up evolution by doing </w:t>
      </w:r>
      <w:r w:rsidRPr="00996704">
        <w:rPr>
          <w:rFonts w:ascii="Trebuchet MS" w:eastAsia="Times New Roman" w:hAnsi="Trebuchet MS" w:cs="Arial"/>
          <w:b/>
          <w:color w:val="222222"/>
          <w:sz w:val="20"/>
          <w:szCs w:val="20"/>
          <w:lang w:val="en-US" w:eastAsia="en-GB"/>
        </w:rPr>
        <w:t>selective breeding</w:t>
      </w:r>
      <w:r w:rsidRPr="00996704">
        <w:rPr>
          <w:rFonts w:ascii="Trebuchet MS" w:eastAsia="Times New Roman" w:hAnsi="Trebuchet MS" w:cs="Arial"/>
          <w:color w:val="222222"/>
          <w:sz w:val="20"/>
          <w:szCs w:val="20"/>
          <w:lang w:val="en-US" w:eastAsia="en-GB"/>
        </w:rPr>
        <w:t xml:space="preserve"> (artificial selection). It is the process by which humans breed plants and animals for desired characteristics. Here is a list of desired characteristics (and quite often </w:t>
      </w:r>
      <w:r w:rsidRPr="00996704">
        <w:rPr>
          <w:rFonts w:ascii="Trebuchet MS" w:eastAsia="Times New Roman" w:hAnsi="Trebuchet MS" w:cs="Arial"/>
          <w:i/>
          <w:color w:val="222222"/>
          <w:sz w:val="20"/>
          <w:szCs w:val="20"/>
          <w:lang w:val="en-US" w:eastAsia="en-GB"/>
        </w:rPr>
        <w:t>the</w:t>
      </w:r>
      <w:r w:rsidRPr="00996704">
        <w:rPr>
          <w:rFonts w:ascii="Trebuchet MS" w:eastAsia="Times New Roman" w:hAnsi="Trebuchet MS" w:cs="Arial"/>
          <w:color w:val="222222"/>
          <w:sz w:val="20"/>
          <w:szCs w:val="20"/>
          <w:lang w:val="en-US" w:eastAsia="en-GB"/>
        </w:rPr>
        <w:t xml:space="preserve"> advantages to selective breeding):</w:t>
      </w:r>
    </w:p>
    <w:p w14:paraId="5C82219B" w14:textId="77777777" w:rsidR="00996704" w:rsidRPr="00996704" w:rsidRDefault="00996704" w:rsidP="00250222">
      <w:pPr>
        <w:pStyle w:val="ListParagraph"/>
        <w:numPr>
          <w:ilvl w:val="0"/>
          <w:numId w:val="21"/>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Disease resistance</w:t>
      </w:r>
    </w:p>
    <w:p w14:paraId="5C82219C" w14:textId="77777777" w:rsidR="00996704" w:rsidRPr="00996704" w:rsidRDefault="00996704" w:rsidP="00250222">
      <w:pPr>
        <w:pStyle w:val="ListParagraph"/>
        <w:numPr>
          <w:ilvl w:val="0"/>
          <w:numId w:val="21"/>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Increased food production/crop yield</w:t>
      </w:r>
    </w:p>
    <w:p w14:paraId="5C82219D" w14:textId="77777777" w:rsidR="00996704" w:rsidRPr="00996704" w:rsidRDefault="00996704" w:rsidP="00250222">
      <w:pPr>
        <w:pStyle w:val="ListParagraph"/>
        <w:numPr>
          <w:ilvl w:val="0"/>
          <w:numId w:val="21"/>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Gentle nature of domestic animals (eg. Dogs)</w:t>
      </w:r>
    </w:p>
    <w:p w14:paraId="5C82219E" w14:textId="77777777" w:rsidR="00996704" w:rsidRPr="00996704" w:rsidRDefault="00996704" w:rsidP="00250222">
      <w:pPr>
        <w:pStyle w:val="ListParagraph"/>
        <w:numPr>
          <w:ilvl w:val="0"/>
          <w:numId w:val="21"/>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Heavily scented flowers</w:t>
      </w:r>
    </w:p>
    <w:p w14:paraId="5C82219F"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b/>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It is especially useful in agriculture, where farmers want all or most of their animals or plants to be resistant to diseases and can grow in size quickly, so they could farm and harvest as efficiently as possible for profit. This is the </w:t>
      </w:r>
      <w:r w:rsidRPr="00996704">
        <w:rPr>
          <w:rFonts w:ascii="Trebuchet MS" w:eastAsia="Times New Roman" w:hAnsi="Trebuchet MS" w:cs="Arial"/>
          <w:b/>
          <w:color w:val="222222"/>
          <w:sz w:val="20"/>
          <w:szCs w:val="20"/>
          <w:lang w:val="en-US" w:eastAsia="en-GB"/>
        </w:rPr>
        <w:t>process of selective breeding:</w:t>
      </w:r>
    </w:p>
    <w:p w14:paraId="5C8221A0" w14:textId="77777777" w:rsidR="00996704" w:rsidRPr="00996704" w:rsidRDefault="00996704" w:rsidP="00250222">
      <w:pPr>
        <w:numPr>
          <w:ilvl w:val="0"/>
          <w:numId w:val="20"/>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Choose two individuals with the desired characteristic(s) from a mixed population.</w:t>
      </w:r>
    </w:p>
    <w:p w14:paraId="5C8221A1" w14:textId="77777777" w:rsidR="00996704" w:rsidRPr="00996704" w:rsidRDefault="00996704" w:rsidP="00250222">
      <w:pPr>
        <w:numPr>
          <w:ilvl w:val="0"/>
          <w:numId w:val="20"/>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Allow them to breed, which produces offspring with a range of characteristics.</w:t>
      </w:r>
    </w:p>
    <w:p w14:paraId="5C8221A2" w14:textId="77777777" w:rsidR="00996704" w:rsidRPr="00996704" w:rsidRDefault="00996704" w:rsidP="00250222">
      <w:pPr>
        <w:numPr>
          <w:ilvl w:val="0"/>
          <w:numId w:val="20"/>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Choose the few offspring with the (most) desired trait(s) and allow them to breed.</w:t>
      </w:r>
    </w:p>
    <w:p w14:paraId="5C8221A3" w14:textId="77777777" w:rsidR="00996704" w:rsidRPr="00996704" w:rsidRDefault="00A13AA1" w:rsidP="00250222">
      <w:pPr>
        <w:numPr>
          <w:ilvl w:val="0"/>
          <w:numId w:val="20"/>
        </w:num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Pr>
          <w:rFonts w:ascii="Trebuchet MS" w:eastAsia="Times New Roman" w:hAnsi="Trebuchet MS" w:cs="Arial"/>
          <w:noProof/>
          <w:color w:val="222222"/>
          <w:sz w:val="20"/>
          <w:szCs w:val="20"/>
          <w:lang w:eastAsia="en-GB"/>
        </w:rPr>
        <w:drawing>
          <wp:anchor distT="0" distB="0" distL="114300" distR="114300" simplePos="0" relativeHeight="251666944" behindDoc="0" locked="0" layoutInCell="1" allowOverlap="1" wp14:anchorId="5C82248D" wp14:editId="5C82248E">
            <wp:simplePos x="0" y="0"/>
            <wp:positionH relativeFrom="column">
              <wp:posOffset>3143250</wp:posOffset>
            </wp:positionH>
            <wp:positionV relativeFrom="paragraph">
              <wp:posOffset>561975</wp:posOffset>
            </wp:positionV>
            <wp:extent cx="2914650" cy="2705100"/>
            <wp:effectExtent l="19050" t="0" r="0" b="0"/>
            <wp:wrapSquare wrapText="bothSides" distT="0" distB="0" distL="114300" distR="114300"/>
            <wp:docPr id="43" name="image7.gif"/>
            <wp:cNvGraphicFramePr/>
            <a:graphic xmlns:a="http://schemas.openxmlformats.org/drawingml/2006/main">
              <a:graphicData uri="http://schemas.openxmlformats.org/drawingml/2006/picture">
                <pic:pic xmlns:pic="http://schemas.openxmlformats.org/drawingml/2006/picture">
                  <pic:nvPicPr>
                    <pic:cNvPr id="0" name="image7.gif"/>
                    <pic:cNvPicPr preferRelativeResize="0"/>
                  </pic:nvPicPr>
                  <pic:blipFill>
                    <a:blip r:embed="rId28" cstate="print"/>
                    <a:srcRect/>
                    <a:stretch>
                      <a:fillRect/>
                    </a:stretch>
                  </pic:blipFill>
                  <pic:spPr>
                    <a:xfrm>
                      <a:off x="0" y="0"/>
                      <a:ext cx="2914650" cy="2705100"/>
                    </a:xfrm>
                    <a:prstGeom prst="rect">
                      <a:avLst/>
                    </a:prstGeom>
                    <a:ln/>
                  </pic:spPr>
                </pic:pic>
              </a:graphicData>
            </a:graphic>
          </wp:anchor>
        </w:drawing>
      </w:r>
      <w:r w:rsidR="00996704">
        <w:rPr>
          <w:rFonts w:ascii="Trebuchet MS" w:eastAsia="Times New Roman" w:hAnsi="Trebuchet MS" w:cs="Arial"/>
          <w:noProof/>
          <w:color w:val="222222"/>
          <w:sz w:val="20"/>
          <w:szCs w:val="20"/>
          <w:lang w:eastAsia="en-GB"/>
        </w:rPr>
        <w:drawing>
          <wp:anchor distT="0" distB="0" distL="114300" distR="114300" simplePos="0" relativeHeight="251665920" behindDoc="0" locked="0" layoutInCell="1" allowOverlap="1" wp14:anchorId="5C82248F" wp14:editId="5C822490">
            <wp:simplePos x="0" y="0"/>
            <wp:positionH relativeFrom="column">
              <wp:posOffset>-914400</wp:posOffset>
            </wp:positionH>
            <wp:positionV relativeFrom="paragraph">
              <wp:posOffset>704850</wp:posOffset>
            </wp:positionV>
            <wp:extent cx="4010025" cy="2381250"/>
            <wp:effectExtent l="19050" t="0" r="9525" b="0"/>
            <wp:wrapTopAndBottom distT="0" distB="0"/>
            <wp:docPr id="4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9" cstate="print"/>
                    <a:srcRect l="23166" t="21315" r="19586" b="18227"/>
                    <a:stretch>
                      <a:fillRect/>
                    </a:stretch>
                  </pic:blipFill>
                  <pic:spPr>
                    <a:xfrm>
                      <a:off x="0" y="0"/>
                      <a:ext cx="4010025" cy="2381250"/>
                    </a:xfrm>
                    <a:prstGeom prst="rect">
                      <a:avLst/>
                    </a:prstGeom>
                    <a:ln/>
                  </pic:spPr>
                </pic:pic>
              </a:graphicData>
            </a:graphic>
          </wp:anchor>
        </w:drawing>
      </w:r>
      <w:r w:rsidR="00996704" w:rsidRPr="00996704">
        <w:rPr>
          <w:rFonts w:ascii="Trebuchet MS" w:eastAsia="Times New Roman" w:hAnsi="Trebuchet MS" w:cs="Arial"/>
          <w:color w:val="222222"/>
          <w:sz w:val="20"/>
          <w:szCs w:val="20"/>
          <w:lang w:val="en-US" w:eastAsia="en-GB"/>
        </w:rPr>
        <w:t xml:space="preserve">Repeat this cross-breeding process over many generations until </w:t>
      </w:r>
      <w:r w:rsidR="00996704" w:rsidRPr="00996704">
        <w:rPr>
          <w:rFonts w:ascii="Trebuchet MS" w:eastAsia="Times New Roman" w:hAnsi="Trebuchet MS" w:cs="Arial"/>
          <w:b/>
          <w:color w:val="222222"/>
          <w:sz w:val="20"/>
          <w:szCs w:val="20"/>
          <w:lang w:val="en-US" w:eastAsia="en-GB"/>
        </w:rPr>
        <w:t>all</w:t>
      </w:r>
      <w:r w:rsidR="00996704" w:rsidRPr="00996704">
        <w:rPr>
          <w:rFonts w:ascii="Trebuchet MS" w:eastAsia="Times New Roman" w:hAnsi="Trebuchet MS" w:cs="Arial"/>
          <w:color w:val="222222"/>
          <w:sz w:val="20"/>
          <w:szCs w:val="20"/>
          <w:lang w:val="en-US" w:eastAsia="en-GB"/>
        </w:rPr>
        <w:t xml:space="preserve"> the offspring show the desired characteristic.</w:t>
      </w:r>
    </w:p>
    <w:p w14:paraId="5C8221A4" w14:textId="77777777" w:rsidR="00A13AA1" w:rsidRDefault="00A13AA1"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p w14:paraId="5C8221A5"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lastRenderedPageBreak/>
        <w:t>There are pros and cons to selective breeding.</w:t>
      </w:r>
    </w:p>
    <w:tbl>
      <w:tblPr>
        <w:tblW w:w="10632"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28"/>
        <w:gridCol w:w="6804"/>
      </w:tblGrid>
      <w:tr w:rsidR="00996704" w:rsidRPr="00996704" w14:paraId="5C8221A8" w14:textId="77777777" w:rsidTr="00271C24">
        <w:trPr>
          <w:trHeight w:val="340"/>
        </w:trPr>
        <w:tc>
          <w:tcPr>
            <w:tcW w:w="3828" w:type="dxa"/>
            <w:vAlign w:val="center"/>
          </w:tcPr>
          <w:p w14:paraId="5C8221A6"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b/>
                <w:color w:val="222222"/>
                <w:sz w:val="20"/>
                <w:szCs w:val="20"/>
                <w:lang w:val="en-US" w:eastAsia="en-GB"/>
              </w:rPr>
            </w:pPr>
            <w:r w:rsidRPr="00996704">
              <w:rPr>
                <w:rFonts w:ascii="Trebuchet MS" w:eastAsia="Times New Roman" w:hAnsi="Trebuchet MS" w:cs="Arial"/>
                <w:b/>
                <w:color w:val="222222"/>
                <w:sz w:val="20"/>
                <w:szCs w:val="20"/>
                <w:lang w:val="en-US" w:eastAsia="en-GB"/>
              </w:rPr>
              <w:t>Advantages</w:t>
            </w:r>
          </w:p>
        </w:tc>
        <w:tc>
          <w:tcPr>
            <w:tcW w:w="6804" w:type="dxa"/>
            <w:vAlign w:val="center"/>
          </w:tcPr>
          <w:p w14:paraId="5C8221A7"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b/>
                <w:color w:val="222222"/>
                <w:sz w:val="20"/>
                <w:szCs w:val="20"/>
                <w:lang w:val="en-US" w:eastAsia="en-GB"/>
              </w:rPr>
            </w:pPr>
            <w:r w:rsidRPr="00996704">
              <w:rPr>
                <w:rFonts w:ascii="Trebuchet MS" w:eastAsia="Times New Roman" w:hAnsi="Trebuchet MS" w:cs="Arial"/>
                <w:b/>
                <w:color w:val="222222"/>
                <w:sz w:val="20"/>
                <w:szCs w:val="20"/>
                <w:lang w:val="en-US" w:eastAsia="en-GB"/>
              </w:rPr>
              <w:t>Disadvantages</w:t>
            </w:r>
          </w:p>
        </w:tc>
      </w:tr>
      <w:tr w:rsidR="00996704" w:rsidRPr="00996704" w14:paraId="5C8221AB" w14:textId="77777777" w:rsidTr="00271C24">
        <w:trPr>
          <w:trHeight w:val="1440"/>
        </w:trPr>
        <w:tc>
          <w:tcPr>
            <w:tcW w:w="3828" w:type="dxa"/>
            <w:vAlign w:val="center"/>
          </w:tcPr>
          <w:p w14:paraId="5C8221A9"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Disease resistance in food crops</w:t>
            </w:r>
          </w:p>
        </w:tc>
        <w:tc>
          <w:tcPr>
            <w:tcW w:w="6804" w:type="dxa"/>
            <w:vAlign w:val="center"/>
          </w:tcPr>
          <w:p w14:paraId="5C8221AA"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Reduces genetic variation (lose allele variation) </w:t>
            </w:r>
            <w:r w:rsidRPr="00996704">
              <w:rPr>
                <w:rFonts w:ascii="Trebuchet MS" w:eastAsia="Times New Roman" w:hAnsi="Trebuchet MS" w:cs="Trebuchet MS"/>
                <w:color w:val="222222"/>
                <w:sz w:val="20"/>
                <w:szCs w:val="20"/>
                <w:lang w:val="en-US" w:eastAsia="en-GB"/>
              </w:rPr>
              <w:t>🡪</w:t>
            </w:r>
            <w:r w:rsidRPr="00996704">
              <w:rPr>
                <w:rFonts w:ascii="Trebuchet MS" w:eastAsia="Times New Roman" w:hAnsi="Trebuchet MS" w:cs="Arial"/>
                <w:color w:val="222222"/>
                <w:sz w:val="20"/>
                <w:szCs w:val="20"/>
                <w:lang w:val="en-US" w:eastAsia="en-GB"/>
              </w:rPr>
              <w:t xml:space="preserve"> less likely to be able to cope with major environmental changes </w:t>
            </w:r>
            <w:r w:rsidRPr="00996704">
              <w:rPr>
                <w:rFonts w:ascii="Trebuchet MS" w:eastAsia="Times New Roman" w:hAnsi="Trebuchet MS" w:cs="Trebuchet MS"/>
                <w:color w:val="222222"/>
                <w:sz w:val="20"/>
                <w:szCs w:val="20"/>
                <w:lang w:val="en-US" w:eastAsia="en-GB"/>
              </w:rPr>
              <w:t>🡪</w:t>
            </w:r>
            <w:r w:rsidRPr="00996704">
              <w:rPr>
                <w:rFonts w:ascii="Trebuchet MS" w:eastAsia="Times New Roman" w:hAnsi="Trebuchet MS" w:cs="Arial"/>
                <w:color w:val="222222"/>
                <w:sz w:val="20"/>
                <w:szCs w:val="20"/>
                <w:lang w:val="en-US" w:eastAsia="en-GB"/>
              </w:rPr>
              <w:t xml:space="preserve"> die out</w:t>
            </w:r>
          </w:p>
        </w:tc>
      </w:tr>
      <w:tr w:rsidR="00996704" w:rsidRPr="00996704" w14:paraId="5C8221AF" w14:textId="77777777" w:rsidTr="00271C24">
        <w:trPr>
          <w:trHeight w:val="720"/>
        </w:trPr>
        <w:tc>
          <w:tcPr>
            <w:tcW w:w="3828" w:type="dxa"/>
            <w:vAlign w:val="center"/>
          </w:tcPr>
          <w:p w14:paraId="5C8221AC"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Animals which produce more meat or milk</w:t>
            </w:r>
          </w:p>
        </w:tc>
        <w:tc>
          <w:tcPr>
            <w:tcW w:w="6804" w:type="dxa"/>
            <w:vAlign w:val="center"/>
          </w:tcPr>
          <w:p w14:paraId="5C8221AD"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Inbreeding </w:t>
            </w:r>
            <w:r w:rsidRPr="00996704">
              <w:rPr>
                <w:rFonts w:ascii="Trebuchet MS" w:eastAsia="Times New Roman" w:hAnsi="Trebuchet MS" w:cs="Trebuchet MS"/>
                <w:color w:val="222222"/>
                <w:sz w:val="20"/>
                <w:szCs w:val="20"/>
                <w:lang w:val="en-US" w:eastAsia="en-GB"/>
              </w:rPr>
              <w:t>🡪</w:t>
            </w:r>
            <w:r w:rsidRPr="00996704">
              <w:rPr>
                <w:rFonts w:ascii="Trebuchet MS" w:eastAsia="Times New Roman" w:hAnsi="Trebuchet MS" w:cs="Arial"/>
                <w:color w:val="222222"/>
                <w:sz w:val="20"/>
                <w:szCs w:val="20"/>
                <w:lang w:val="en-US" w:eastAsia="en-GB"/>
              </w:rPr>
              <w:t xml:space="preserve"> more prone to certain diseases/inherited conditions</w:t>
            </w:r>
          </w:p>
          <w:p w14:paraId="5C8221AE"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(more likely to inherit homozygous recessive alleles </w:t>
            </w:r>
            <w:r w:rsidRPr="00996704">
              <w:rPr>
                <w:rFonts w:ascii="Trebuchet MS" w:eastAsia="Times New Roman" w:hAnsi="Trebuchet MS" w:cs="Trebuchet MS"/>
                <w:color w:val="222222"/>
                <w:sz w:val="20"/>
                <w:szCs w:val="20"/>
                <w:lang w:val="en-US" w:eastAsia="en-GB"/>
              </w:rPr>
              <w:t>🡪</w:t>
            </w:r>
            <w:r w:rsidRPr="00996704">
              <w:rPr>
                <w:rFonts w:ascii="Trebuchet MS" w:eastAsia="Times New Roman" w:hAnsi="Trebuchet MS" w:cs="Arial"/>
                <w:color w:val="222222"/>
                <w:sz w:val="20"/>
                <w:szCs w:val="20"/>
                <w:lang w:val="en-US" w:eastAsia="en-GB"/>
              </w:rPr>
              <w:t xml:space="preserve"> recessive genetic disorders)</w:t>
            </w:r>
          </w:p>
        </w:tc>
      </w:tr>
      <w:tr w:rsidR="00996704" w:rsidRPr="00996704" w14:paraId="5C8221B2" w14:textId="77777777" w:rsidTr="00271C24">
        <w:trPr>
          <w:trHeight w:val="340"/>
        </w:trPr>
        <w:tc>
          <w:tcPr>
            <w:tcW w:w="3828" w:type="dxa"/>
            <w:vAlign w:val="center"/>
          </w:tcPr>
          <w:p w14:paraId="5C8221B0"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Domestic dogs with a gentle nature</w:t>
            </w:r>
          </w:p>
        </w:tc>
        <w:tc>
          <w:tcPr>
            <w:tcW w:w="6804" w:type="dxa"/>
            <w:vAlign w:val="center"/>
          </w:tcPr>
          <w:p w14:paraId="5C8221B1"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tc>
      </w:tr>
      <w:tr w:rsidR="00996704" w:rsidRPr="00996704" w14:paraId="5C8221B5" w14:textId="77777777" w:rsidTr="00271C24">
        <w:trPr>
          <w:trHeight w:val="340"/>
        </w:trPr>
        <w:tc>
          <w:tcPr>
            <w:tcW w:w="3828" w:type="dxa"/>
            <w:vAlign w:val="center"/>
          </w:tcPr>
          <w:p w14:paraId="5C8221B3"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Large or unusual flowers</w:t>
            </w:r>
          </w:p>
        </w:tc>
        <w:tc>
          <w:tcPr>
            <w:tcW w:w="6804" w:type="dxa"/>
            <w:vAlign w:val="center"/>
          </w:tcPr>
          <w:p w14:paraId="5C8221B4" w14:textId="77777777" w:rsidR="00996704" w:rsidRPr="00996704" w:rsidRDefault="00996704" w:rsidP="00996704">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tc>
      </w:tr>
    </w:tbl>
    <w:p w14:paraId="5C8221B6" w14:textId="77777777" w:rsidR="00996704" w:rsidRPr="00996704" w:rsidRDefault="00996704"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Define ‘selective breeding’. </w:t>
      </w:r>
    </w:p>
    <w:p w14:paraId="5C8221B7" w14:textId="77777777" w:rsidR="00996704" w:rsidRPr="00996704" w:rsidRDefault="00996704"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What are the desired characteristics in farm animals? Explain. </w:t>
      </w:r>
    </w:p>
    <w:p w14:paraId="5C8221B8" w14:textId="77777777" w:rsidR="00996704" w:rsidRPr="00996704" w:rsidRDefault="00996704"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Describe the process of selective breeding. </w:t>
      </w:r>
    </w:p>
    <w:p w14:paraId="5C8221B9" w14:textId="77777777" w:rsidR="00996704" w:rsidRPr="00996704" w:rsidRDefault="00996704"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Name two historic examples of selective breeding.</w:t>
      </w:r>
    </w:p>
    <w:p w14:paraId="5C8221BA" w14:textId="77777777" w:rsidR="00996704" w:rsidRPr="00996704" w:rsidRDefault="00996704"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State four modern examples of selective breeding.</w:t>
      </w:r>
    </w:p>
    <w:p w14:paraId="5C8221BB" w14:textId="77777777" w:rsidR="00996704" w:rsidRPr="00996704" w:rsidRDefault="00996704"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How do breeders of domestic pets use selective breeding to produce many pets? </w:t>
      </w:r>
    </w:p>
    <w:p w14:paraId="5C8221BC" w14:textId="77777777" w:rsidR="00996704" w:rsidRPr="00996704" w:rsidRDefault="00996704"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Give two desirable characteristics in crops. </w:t>
      </w:r>
    </w:p>
    <w:p w14:paraId="5C8221BD" w14:textId="77777777" w:rsidR="00996704" w:rsidRPr="00996704" w:rsidRDefault="00996704"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Explain how selective breeding reduces genetic variation. </w:t>
      </w:r>
    </w:p>
    <w:p w14:paraId="5C8221BE" w14:textId="77777777" w:rsidR="00996704" w:rsidRPr="00996704" w:rsidRDefault="00996704"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Explain how selective breeding can lead to extinction of a species. </w:t>
      </w:r>
    </w:p>
    <w:p w14:paraId="5C8221BF" w14:textId="77777777" w:rsidR="00996704" w:rsidRDefault="00996704"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sidRPr="00996704">
        <w:rPr>
          <w:rFonts w:ascii="Trebuchet MS" w:eastAsia="Times New Roman" w:hAnsi="Trebuchet MS" w:cs="Arial"/>
          <w:color w:val="222222"/>
          <w:sz w:val="20"/>
          <w:szCs w:val="20"/>
          <w:lang w:val="en-US" w:eastAsia="en-GB"/>
        </w:rPr>
        <w:t xml:space="preserve">State another problem with selective breeding and explain why that is a problem. </w:t>
      </w:r>
    </w:p>
    <w:p w14:paraId="5C8221C0" w14:textId="77777777" w:rsidR="00CC4909" w:rsidRDefault="00CC4909"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Name the gametes of a cow</w:t>
      </w:r>
    </w:p>
    <w:p w14:paraId="5C8221C1" w14:textId="77777777" w:rsidR="00CC4909" w:rsidRDefault="00CC4909"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Name the gametes of a maize plant</w:t>
      </w:r>
    </w:p>
    <w:p w14:paraId="5C8221C2" w14:textId="77777777" w:rsidR="00CC4909" w:rsidRDefault="00CC4909"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A cow body cell has 60 chromosomes. How many will its gametes have?</w:t>
      </w:r>
    </w:p>
    <w:p w14:paraId="5C8221C3" w14:textId="77777777" w:rsidR="00CC4909" w:rsidRDefault="00CC4909" w:rsidP="00991C49">
      <w:pPr>
        <w:pStyle w:val="ListParagraph"/>
        <w:numPr>
          <w:ilvl w:val="0"/>
          <w:numId w:val="50"/>
        </w:numPr>
        <w:shd w:val="clear" w:color="auto" w:fill="FFFFFF"/>
        <w:tabs>
          <w:tab w:val="left" w:pos="142"/>
        </w:tabs>
        <w:spacing w:before="240" w:after="0" w:line="240" w:lineRule="auto"/>
        <w:ind w:right="567" w:hanging="1004"/>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Calculate the percentage increase in chromosome number from human gametes to cow gametes.</w:t>
      </w:r>
    </w:p>
    <w:p w14:paraId="5C8221C4" w14:textId="77777777" w:rsidR="00A13AA1" w:rsidRDefault="00A13AA1" w:rsidP="00991C49">
      <w:pPr>
        <w:pStyle w:val="ListParagraph"/>
        <w:numPr>
          <w:ilvl w:val="0"/>
          <w:numId w:val="50"/>
        </w:numPr>
        <w:shd w:val="clear" w:color="auto" w:fill="FFFFFF"/>
        <w:tabs>
          <w:tab w:val="left" w:pos="142"/>
        </w:tabs>
        <w:spacing w:before="240" w:after="0" w:line="240" w:lineRule="auto"/>
        <w:ind w:left="142" w:right="567" w:hanging="426"/>
        <w:outlineLvl w:val="5"/>
        <w:rPr>
          <w:rFonts w:ascii="Trebuchet MS" w:eastAsia="Times New Roman" w:hAnsi="Trebuchet MS" w:cs="Arial"/>
          <w:color w:val="222222"/>
          <w:sz w:val="20"/>
          <w:szCs w:val="20"/>
          <w:lang w:val="en-US" w:eastAsia="en-GB"/>
        </w:rPr>
      </w:pPr>
      <w:r>
        <w:rPr>
          <w:rFonts w:ascii="Trebuchet MS" w:eastAsia="Times New Roman" w:hAnsi="Trebuchet MS" w:cs="Arial"/>
          <w:color w:val="222222"/>
          <w:sz w:val="20"/>
          <w:szCs w:val="20"/>
          <w:lang w:val="en-US" w:eastAsia="en-GB"/>
        </w:rPr>
        <w:t>Selective breeding has increased milk production by 40%. If a modern cow produces approximately 23 liters of milk, how much milk did early cows produce?</w:t>
      </w:r>
    </w:p>
    <w:p w14:paraId="5C8221C5" w14:textId="77777777" w:rsidR="00CC4909" w:rsidRPr="00CC4909" w:rsidRDefault="00CC4909" w:rsidP="00991C49">
      <w:pPr>
        <w:pStyle w:val="question"/>
        <w:numPr>
          <w:ilvl w:val="0"/>
          <w:numId w:val="50"/>
        </w:numPr>
        <w:shd w:val="clear" w:color="auto" w:fill="FFFFFF"/>
        <w:spacing w:before="240" w:beforeAutospacing="0" w:after="0" w:afterAutospacing="0"/>
        <w:ind w:left="142" w:right="567" w:hanging="426"/>
        <w:outlineLvl w:val="5"/>
        <w:rPr>
          <w:rFonts w:ascii="Trebuchet MS" w:hAnsi="Trebuchet MS" w:cs="Arial"/>
          <w:color w:val="222222"/>
          <w:sz w:val="20"/>
          <w:szCs w:val="20"/>
        </w:rPr>
      </w:pPr>
      <w:r w:rsidRPr="00CC4909">
        <w:rPr>
          <w:rFonts w:ascii="Trebuchet MS" w:hAnsi="Trebuchet MS" w:cs="Arial"/>
          <w:color w:val="222222"/>
          <w:sz w:val="20"/>
          <w:szCs w:val="20"/>
        </w:rPr>
        <w:t>Many different types of animals are produced using selective breeding.</w:t>
      </w:r>
    </w:p>
    <w:p w14:paraId="5C8221C6" w14:textId="77777777" w:rsidR="00CC4909" w:rsidRPr="00CC4909" w:rsidRDefault="00CC4909" w:rsidP="00A13AA1">
      <w:pPr>
        <w:pStyle w:val="indent1new"/>
        <w:shd w:val="clear" w:color="auto" w:fill="FFFFFF"/>
        <w:spacing w:before="240" w:beforeAutospacing="0" w:after="0" w:afterAutospacing="0"/>
        <w:ind w:left="142" w:right="567" w:hanging="426"/>
        <w:outlineLvl w:val="5"/>
        <w:rPr>
          <w:rFonts w:ascii="Trebuchet MS" w:hAnsi="Trebuchet MS" w:cs="Arial"/>
          <w:color w:val="222222"/>
          <w:sz w:val="20"/>
          <w:szCs w:val="20"/>
        </w:rPr>
      </w:pPr>
      <w:r w:rsidRPr="00CC4909">
        <w:rPr>
          <w:rFonts w:ascii="Trebuchet MS" w:hAnsi="Trebuchet MS" w:cs="Arial"/>
          <w:color w:val="222222"/>
          <w:sz w:val="20"/>
          <w:szCs w:val="20"/>
        </w:rPr>
        <w:t>Some cats are selectively bred so that they do not cause allergies in people.</w:t>
      </w:r>
    </w:p>
    <w:p w14:paraId="5C8221C7" w14:textId="77777777" w:rsidR="00CC4909" w:rsidRPr="00CC4909" w:rsidRDefault="00CC4909" w:rsidP="00A13AA1">
      <w:pPr>
        <w:pStyle w:val="indent1"/>
        <w:shd w:val="clear" w:color="auto" w:fill="FFFFFF"/>
        <w:spacing w:before="240" w:beforeAutospacing="0" w:after="0" w:afterAutospacing="0"/>
        <w:ind w:left="142" w:right="567" w:hanging="426"/>
        <w:outlineLvl w:val="5"/>
        <w:rPr>
          <w:rFonts w:ascii="Trebuchet MS" w:hAnsi="Trebuchet MS" w:cs="Arial"/>
          <w:color w:val="222222"/>
          <w:sz w:val="20"/>
          <w:szCs w:val="20"/>
        </w:rPr>
      </w:pPr>
      <w:r w:rsidRPr="00CC4909">
        <w:rPr>
          <w:rFonts w:ascii="Trebuchet MS" w:hAnsi="Trebuchet MS" w:cs="Arial"/>
          <w:color w:val="222222"/>
          <w:sz w:val="20"/>
          <w:szCs w:val="20"/>
        </w:rPr>
        <w:t>(a)     Suggest </w:t>
      </w:r>
      <w:r w:rsidRPr="00CC4909">
        <w:rPr>
          <w:rFonts w:ascii="Trebuchet MS" w:hAnsi="Trebuchet MS" w:cs="Arial"/>
          <w:b/>
          <w:bCs/>
          <w:color w:val="222222"/>
          <w:sz w:val="20"/>
          <w:szCs w:val="20"/>
        </w:rPr>
        <w:t>two other</w:t>
      </w:r>
      <w:r w:rsidRPr="00CC4909">
        <w:rPr>
          <w:rFonts w:ascii="Trebuchet MS" w:hAnsi="Trebuchet MS" w:cs="Arial"/>
          <w:color w:val="222222"/>
          <w:sz w:val="20"/>
          <w:szCs w:val="20"/>
        </w:rPr>
        <w:t> reasons why people might selectively breed cats.</w:t>
      </w:r>
    </w:p>
    <w:p w14:paraId="5C8221C8" w14:textId="77777777" w:rsidR="00CC4909" w:rsidRPr="00CC4909" w:rsidRDefault="00CC4909" w:rsidP="00A13AA1">
      <w:pPr>
        <w:pStyle w:val="indent1"/>
        <w:shd w:val="clear" w:color="auto" w:fill="FFFFFF"/>
        <w:spacing w:before="240" w:beforeAutospacing="0" w:after="0" w:afterAutospacing="0"/>
        <w:ind w:left="142" w:right="567" w:hanging="426"/>
        <w:outlineLvl w:val="5"/>
        <w:rPr>
          <w:rFonts w:ascii="Trebuchet MS" w:hAnsi="Trebuchet MS" w:cs="Arial"/>
          <w:color w:val="222222"/>
          <w:sz w:val="20"/>
          <w:szCs w:val="20"/>
        </w:rPr>
      </w:pPr>
      <w:r w:rsidRPr="00CC4909">
        <w:rPr>
          <w:rFonts w:ascii="Trebuchet MS" w:hAnsi="Trebuchet MS" w:cs="Arial"/>
          <w:color w:val="222222"/>
          <w:sz w:val="20"/>
          <w:szCs w:val="20"/>
        </w:rPr>
        <w:t xml:space="preserve"> (b)     Selective breeding could cause problems of inbreeding in cats.</w:t>
      </w:r>
      <w:r w:rsidR="00A13AA1">
        <w:rPr>
          <w:rFonts w:ascii="Trebuchet MS" w:hAnsi="Trebuchet MS" w:cs="Arial"/>
          <w:color w:val="222222"/>
          <w:sz w:val="20"/>
          <w:szCs w:val="20"/>
        </w:rPr>
        <w:t xml:space="preserve"> </w:t>
      </w:r>
      <w:r w:rsidRPr="00CC4909">
        <w:rPr>
          <w:rFonts w:ascii="Trebuchet MS" w:hAnsi="Trebuchet MS" w:cs="Arial"/>
          <w:color w:val="222222"/>
          <w:sz w:val="20"/>
          <w:szCs w:val="20"/>
        </w:rPr>
        <w:t>Describe </w:t>
      </w:r>
      <w:r w:rsidRPr="00CC4909">
        <w:rPr>
          <w:rFonts w:ascii="Trebuchet MS" w:hAnsi="Trebuchet MS" w:cs="Arial"/>
          <w:b/>
          <w:bCs/>
          <w:color w:val="222222"/>
          <w:sz w:val="20"/>
          <w:szCs w:val="20"/>
        </w:rPr>
        <w:t>one</w:t>
      </w:r>
      <w:r w:rsidRPr="00CC4909">
        <w:rPr>
          <w:rFonts w:ascii="Trebuchet MS" w:hAnsi="Trebuchet MS" w:cs="Arial"/>
          <w:color w:val="222222"/>
          <w:sz w:val="20"/>
          <w:szCs w:val="20"/>
        </w:rPr>
        <w:t> problem inbreeding causes.</w:t>
      </w:r>
    </w:p>
    <w:p w14:paraId="5C8221C9" w14:textId="77777777" w:rsidR="00CC4909" w:rsidRPr="00CC4909" w:rsidRDefault="00CC4909" w:rsidP="00A13AA1">
      <w:pPr>
        <w:pStyle w:val="indent1"/>
        <w:shd w:val="clear" w:color="auto" w:fill="FFFFFF"/>
        <w:spacing w:before="240" w:beforeAutospacing="0" w:after="0" w:afterAutospacing="0"/>
        <w:ind w:left="142" w:right="567" w:hanging="426"/>
        <w:outlineLvl w:val="5"/>
        <w:rPr>
          <w:rFonts w:ascii="Trebuchet MS" w:hAnsi="Trebuchet MS" w:cs="Arial"/>
          <w:color w:val="222222"/>
          <w:sz w:val="20"/>
          <w:szCs w:val="20"/>
        </w:rPr>
      </w:pPr>
      <w:r w:rsidRPr="00CC4909">
        <w:rPr>
          <w:rFonts w:ascii="Trebuchet MS" w:hAnsi="Trebuchet MS" w:cs="Arial"/>
          <w:color w:val="222222"/>
          <w:sz w:val="20"/>
          <w:szCs w:val="20"/>
        </w:rPr>
        <w:lastRenderedPageBreak/>
        <w:t>(c)     Many people have breathing problems because they are allergic to cats.</w:t>
      </w:r>
    </w:p>
    <w:p w14:paraId="5C8221CA" w14:textId="77777777" w:rsidR="00CC4909" w:rsidRPr="00CC4909" w:rsidRDefault="00CC4909" w:rsidP="00A13AA1">
      <w:pPr>
        <w:pStyle w:val="indent2new"/>
        <w:shd w:val="clear" w:color="auto" w:fill="FFFFFF"/>
        <w:spacing w:before="240" w:beforeAutospacing="0" w:after="0" w:afterAutospacing="0"/>
        <w:ind w:left="142" w:right="567" w:hanging="426"/>
        <w:outlineLvl w:val="5"/>
        <w:rPr>
          <w:rFonts w:ascii="Trebuchet MS" w:hAnsi="Trebuchet MS" w:cs="Arial"/>
          <w:color w:val="222222"/>
          <w:sz w:val="20"/>
          <w:szCs w:val="20"/>
        </w:rPr>
      </w:pPr>
      <w:r w:rsidRPr="00CC4909">
        <w:rPr>
          <w:rFonts w:ascii="Trebuchet MS" w:hAnsi="Trebuchet MS" w:cs="Arial"/>
          <w:color w:val="222222"/>
          <w:sz w:val="20"/>
          <w:szCs w:val="20"/>
        </w:rPr>
        <w:t>The allergy is caused by a chemical called Fel D1.</w:t>
      </w:r>
      <w:r>
        <w:rPr>
          <w:rFonts w:ascii="Trebuchet MS" w:hAnsi="Trebuchet MS" w:cs="Arial"/>
          <w:color w:val="222222"/>
          <w:sz w:val="20"/>
          <w:szCs w:val="20"/>
        </w:rPr>
        <w:t xml:space="preserve"> </w:t>
      </w:r>
      <w:r w:rsidRPr="00CC4909">
        <w:rPr>
          <w:rFonts w:ascii="Trebuchet MS" w:hAnsi="Trebuchet MS" w:cs="Arial"/>
          <w:color w:val="222222"/>
          <w:sz w:val="20"/>
          <w:szCs w:val="20"/>
        </w:rPr>
        <w:t>Different cats produce different amounts of Fel D1.</w:t>
      </w:r>
      <w:r>
        <w:rPr>
          <w:rFonts w:ascii="Trebuchet MS" w:hAnsi="Trebuchet MS" w:cs="Arial"/>
          <w:color w:val="222222"/>
          <w:sz w:val="20"/>
          <w:szCs w:val="20"/>
        </w:rPr>
        <w:t xml:space="preserve"> </w:t>
      </w:r>
      <w:r w:rsidRPr="00CC4909">
        <w:rPr>
          <w:rFonts w:ascii="Trebuchet MS" w:hAnsi="Trebuchet MS" w:cs="Arial"/>
          <w:color w:val="222222"/>
          <w:sz w:val="20"/>
          <w:szCs w:val="20"/>
        </w:rPr>
        <w:t>A cat has been bred so that it does not produce Fel D1.</w:t>
      </w:r>
    </w:p>
    <w:p w14:paraId="5C8221CB" w14:textId="77777777" w:rsidR="00CC4909" w:rsidRPr="00CC4909" w:rsidRDefault="00CC4909" w:rsidP="00A13AA1">
      <w:pPr>
        <w:pStyle w:val="indent2new"/>
        <w:shd w:val="clear" w:color="auto" w:fill="FFFFFF"/>
        <w:spacing w:before="240" w:beforeAutospacing="0" w:after="0" w:afterAutospacing="0"/>
        <w:ind w:left="360" w:right="567" w:hanging="862"/>
        <w:outlineLvl w:val="5"/>
        <w:rPr>
          <w:rFonts w:ascii="Trebuchet MS" w:hAnsi="Trebuchet MS" w:cs="Arial"/>
          <w:color w:val="222222"/>
          <w:sz w:val="20"/>
          <w:szCs w:val="20"/>
        </w:rPr>
      </w:pPr>
      <w:r w:rsidRPr="00CC4909">
        <w:rPr>
          <w:rFonts w:ascii="Trebuchet MS" w:hAnsi="Trebuchet MS" w:cs="Arial"/>
          <w:color w:val="222222"/>
          <w:sz w:val="20"/>
          <w:szCs w:val="20"/>
        </w:rPr>
        <w:t>The cat does </w:t>
      </w:r>
      <w:r w:rsidRPr="00CC4909">
        <w:rPr>
          <w:rFonts w:ascii="Trebuchet MS" w:hAnsi="Trebuchet MS" w:cs="Arial"/>
          <w:b/>
          <w:bCs/>
          <w:color w:val="222222"/>
          <w:sz w:val="20"/>
          <w:szCs w:val="20"/>
        </w:rPr>
        <w:t>not</w:t>
      </w:r>
      <w:r w:rsidRPr="00CC4909">
        <w:rPr>
          <w:rFonts w:ascii="Trebuchet MS" w:hAnsi="Trebuchet MS" w:cs="Arial"/>
          <w:color w:val="222222"/>
          <w:sz w:val="20"/>
          <w:szCs w:val="20"/>
        </w:rPr>
        <w:t> cause an allergic reaction.</w:t>
      </w:r>
    </w:p>
    <w:p w14:paraId="5C8221CC" w14:textId="77777777" w:rsidR="00CC4909" w:rsidRDefault="00CC4909" w:rsidP="00A13AA1">
      <w:pPr>
        <w:pStyle w:val="indent2new"/>
        <w:shd w:val="clear" w:color="auto" w:fill="FFFFFF"/>
        <w:spacing w:before="240" w:beforeAutospacing="0" w:after="0" w:afterAutospacing="0"/>
        <w:ind w:left="360" w:right="567" w:hanging="862"/>
        <w:outlineLvl w:val="5"/>
        <w:rPr>
          <w:rFonts w:ascii="Trebuchet MS" w:hAnsi="Trebuchet MS" w:cs="Arial"/>
          <w:color w:val="222222"/>
          <w:sz w:val="20"/>
          <w:szCs w:val="20"/>
        </w:rPr>
      </w:pPr>
      <w:r w:rsidRPr="00CC4909">
        <w:rPr>
          <w:rFonts w:ascii="Trebuchet MS" w:hAnsi="Trebuchet MS" w:cs="Arial"/>
          <w:color w:val="222222"/>
          <w:sz w:val="20"/>
          <w:szCs w:val="20"/>
        </w:rPr>
        <w:t>Explain how the cat has been produced using selective breeding.</w:t>
      </w:r>
    </w:p>
    <w:p w14:paraId="5C8221CD" w14:textId="77777777" w:rsidR="00AD1371" w:rsidRDefault="00AD1371" w:rsidP="00CC4909">
      <w:pPr>
        <w:pStyle w:val="indent2new"/>
        <w:shd w:val="clear" w:color="auto" w:fill="FFFFFF"/>
        <w:spacing w:before="240" w:beforeAutospacing="0" w:after="0" w:afterAutospacing="0"/>
        <w:ind w:left="360" w:right="567"/>
        <w:outlineLvl w:val="5"/>
        <w:rPr>
          <w:rFonts w:ascii="Trebuchet MS" w:hAnsi="Trebuchet MS" w:cs="Arial"/>
          <w:color w:val="222222"/>
          <w:sz w:val="20"/>
          <w:szCs w:val="20"/>
        </w:rPr>
      </w:pPr>
    </w:p>
    <w:p w14:paraId="5C8221CE" w14:textId="0556C255" w:rsidR="00AD1371" w:rsidRPr="00AD1371" w:rsidRDefault="00AD1371" w:rsidP="00AD1371">
      <w:pPr>
        <w:pStyle w:val="Normal1"/>
        <w:ind w:left="-566" w:right="-907"/>
        <w:rPr>
          <w:rFonts w:ascii="Trebuchet MS" w:hAnsi="Trebuchet MS"/>
          <w:b/>
          <w:sz w:val="20"/>
          <w:szCs w:val="20"/>
        </w:rPr>
      </w:pPr>
      <w:r>
        <w:rPr>
          <w:rFonts w:ascii="Trebuchet MS" w:hAnsi="Trebuchet MS"/>
          <w:b/>
          <w:sz w:val="20"/>
          <w:szCs w:val="20"/>
        </w:rPr>
        <w:t xml:space="preserve">Part </w:t>
      </w:r>
      <w:r w:rsidR="002819C7">
        <w:rPr>
          <w:rFonts w:ascii="Trebuchet MS" w:hAnsi="Trebuchet MS"/>
          <w:b/>
          <w:sz w:val="20"/>
          <w:szCs w:val="20"/>
        </w:rPr>
        <w:t>7</w:t>
      </w:r>
      <w:r>
        <w:rPr>
          <w:rFonts w:ascii="Trebuchet MS" w:hAnsi="Trebuchet MS"/>
          <w:b/>
          <w:sz w:val="20"/>
          <w:szCs w:val="20"/>
        </w:rPr>
        <w:t xml:space="preserve">- </w:t>
      </w:r>
      <w:r w:rsidRPr="00AD1371">
        <w:rPr>
          <w:rFonts w:ascii="Trebuchet MS" w:hAnsi="Trebuchet MS"/>
          <w:b/>
          <w:sz w:val="20"/>
          <w:szCs w:val="20"/>
        </w:rPr>
        <w:t xml:space="preserve"> Genetic engineering </w:t>
      </w:r>
    </w:p>
    <w:p w14:paraId="5C8221CF" w14:textId="77777777" w:rsidR="00AD1371" w:rsidRPr="00AD1371" w:rsidRDefault="00AD1371" w:rsidP="00AD1371">
      <w:pPr>
        <w:pStyle w:val="Normal1"/>
        <w:ind w:left="-566" w:right="-907"/>
        <w:rPr>
          <w:rFonts w:ascii="Trebuchet MS" w:hAnsi="Trebuchet MS"/>
          <w:sz w:val="20"/>
          <w:szCs w:val="20"/>
        </w:rPr>
      </w:pPr>
    </w:p>
    <w:p w14:paraId="5C8221D0" w14:textId="77777777" w:rsidR="00AD1371" w:rsidRDefault="00AD1371" w:rsidP="00AD1371">
      <w:pPr>
        <w:pStyle w:val="Normal1"/>
        <w:ind w:left="-566" w:right="-907"/>
        <w:rPr>
          <w:rFonts w:ascii="Trebuchet MS" w:hAnsi="Trebuchet MS"/>
          <w:sz w:val="20"/>
          <w:szCs w:val="20"/>
        </w:rPr>
      </w:pPr>
      <w:r w:rsidRPr="00AD1371">
        <w:rPr>
          <w:rFonts w:ascii="Trebuchet MS" w:hAnsi="Trebuchet MS"/>
          <w:b/>
          <w:sz w:val="20"/>
          <w:szCs w:val="20"/>
        </w:rPr>
        <w:t xml:space="preserve">Genetic engineering </w:t>
      </w:r>
      <w:r w:rsidRPr="00AD1371">
        <w:rPr>
          <w:rFonts w:ascii="Trebuchet MS" w:hAnsi="Trebuchet MS"/>
          <w:sz w:val="20"/>
          <w:szCs w:val="20"/>
        </w:rPr>
        <w:t>is the process where a gene from an organism is transferred to the genome of another organism to give it a desired characteristic. Many organisms have been genetically modified (GM) for the benefits of humans, for example, GM crops becoming disease/pest-resistant and make bigger better fruits; GM bacteria producing human insulin to treat diabetes.</w:t>
      </w:r>
    </w:p>
    <w:p w14:paraId="5C8221D1" w14:textId="77777777" w:rsidR="00181D8E" w:rsidRDefault="00181D8E" w:rsidP="00AD1371">
      <w:pPr>
        <w:pStyle w:val="Normal1"/>
        <w:ind w:left="-566" w:right="-907"/>
        <w:rPr>
          <w:rFonts w:ascii="Trebuchet MS" w:hAnsi="Trebuchet MS"/>
          <w:sz w:val="20"/>
          <w:szCs w:val="20"/>
        </w:rPr>
      </w:pPr>
      <w:r>
        <w:rPr>
          <w:rFonts w:ascii="Trebuchet MS" w:hAnsi="Trebuchet MS"/>
          <w:noProof/>
          <w:sz w:val="20"/>
          <w:szCs w:val="20"/>
          <w:lang w:val="en-GB"/>
        </w:rPr>
        <w:drawing>
          <wp:anchor distT="0" distB="0" distL="114300" distR="114300" simplePos="0" relativeHeight="251667968" behindDoc="0" locked="0" layoutInCell="1" allowOverlap="1" wp14:anchorId="5C822491" wp14:editId="5C822492">
            <wp:simplePos x="0" y="0"/>
            <wp:positionH relativeFrom="column">
              <wp:posOffset>2919730</wp:posOffset>
            </wp:positionH>
            <wp:positionV relativeFrom="paragraph">
              <wp:posOffset>60325</wp:posOffset>
            </wp:positionV>
            <wp:extent cx="3381375" cy="2466975"/>
            <wp:effectExtent l="19050" t="0" r="9525" b="0"/>
            <wp:wrapSquare wrapText="bothSides" distT="0" distB="0" distL="114300" distR="114300"/>
            <wp:docPr id="4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0" cstate="print"/>
                    <a:srcRect l="15041" t="18317" r="33926" b="15335"/>
                    <a:stretch>
                      <a:fillRect/>
                    </a:stretch>
                  </pic:blipFill>
                  <pic:spPr>
                    <a:xfrm>
                      <a:off x="0" y="0"/>
                      <a:ext cx="3381375" cy="2466975"/>
                    </a:xfrm>
                    <a:prstGeom prst="rect">
                      <a:avLst/>
                    </a:prstGeom>
                    <a:ln/>
                  </pic:spPr>
                </pic:pic>
              </a:graphicData>
            </a:graphic>
          </wp:anchor>
        </w:drawing>
      </w:r>
    </w:p>
    <w:p w14:paraId="5C8221D2" w14:textId="77777777" w:rsidR="00181D8E" w:rsidRPr="00AD1371" w:rsidRDefault="00181D8E" w:rsidP="00AD1371">
      <w:pPr>
        <w:pStyle w:val="Normal1"/>
        <w:ind w:left="-566" w:right="-907"/>
        <w:rPr>
          <w:rFonts w:ascii="Trebuchet MS" w:hAnsi="Trebuchet MS"/>
          <w:sz w:val="20"/>
          <w:szCs w:val="20"/>
        </w:rPr>
      </w:pPr>
    </w:p>
    <w:p w14:paraId="5C8221D3" w14:textId="77777777" w:rsidR="00AD1371" w:rsidRPr="00AD1371" w:rsidRDefault="00AD1371" w:rsidP="00AD1371">
      <w:pPr>
        <w:pStyle w:val="Normal1"/>
        <w:ind w:left="-566" w:right="-907"/>
        <w:rPr>
          <w:rFonts w:ascii="Trebuchet MS" w:hAnsi="Trebuchet MS"/>
          <w:b/>
          <w:sz w:val="20"/>
          <w:szCs w:val="20"/>
        </w:rPr>
      </w:pPr>
      <w:r w:rsidRPr="00AD1371">
        <w:rPr>
          <w:rFonts w:ascii="Trebuchet MS" w:hAnsi="Trebuchet MS"/>
          <w:b/>
          <w:sz w:val="20"/>
          <w:szCs w:val="20"/>
        </w:rPr>
        <w:t>The process of genetic engineering (for making insulin)</w:t>
      </w:r>
      <w:r>
        <w:rPr>
          <w:rFonts w:ascii="Trebuchet MS" w:hAnsi="Trebuchet MS"/>
          <w:b/>
          <w:sz w:val="20"/>
          <w:szCs w:val="20"/>
        </w:rPr>
        <w:t xml:space="preserve"> HT ONLY</w:t>
      </w:r>
      <w:r w:rsidRPr="00AD1371">
        <w:rPr>
          <w:rFonts w:ascii="Trebuchet MS" w:hAnsi="Trebuchet MS"/>
          <w:b/>
          <w:sz w:val="20"/>
          <w:szCs w:val="20"/>
        </w:rPr>
        <w:t>:</w:t>
      </w:r>
    </w:p>
    <w:p w14:paraId="5C8221D4" w14:textId="77777777" w:rsidR="00AD1371" w:rsidRPr="00AD1371" w:rsidRDefault="00AD1371" w:rsidP="00250222">
      <w:pPr>
        <w:pStyle w:val="Normal1"/>
        <w:numPr>
          <w:ilvl w:val="0"/>
          <w:numId w:val="23"/>
        </w:numPr>
        <w:ind w:left="-206" w:right="-907"/>
        <w:rPr>
          <w:rFonts w:ascii="Trebuchet MS" w:hAnsi="Trebuchet MS"/>
          <w:sz w:val="20"/>
          <w:szCs w:val="20"/>
        </w:rPr>
      </w:pPr>
      <w:r w:rsidRPr="00AD1371">
        <w:rPr>
          <w:rFonts w:ascii="Trebuchet MS" w:hAnsi="Trebuchet MS"/>
          <w:sz w:val="20"/>
          <w:szCs w:val="20"/>
        </w:rPr>
        <w:t xml:space="preserve">Extract human DNA from human cell and the </w:t>
      </w:r>
      <w:r w:rsidRPr="00AD1371">
        <w:rPr>
          <w:rFonts w:ascii="Trebuchet MS" w:hAnsi="Trebuchet MS"/>
          <w:b/>
          <w:sz w:val="20"/>
          <w:szCs w:val="20"/>
        </w:rPr>
        <w:t>plasmid</w:t>
      </w:r>
      <w:r w:rsidRPr="00AD1371">
        <w:rPr>
          <w:rFonts w:ascii="Trebuchet MS" w:hAnsi="Trebuchet MS"/>
          <w:sz w:val="20"/>
          <w:szCs w:val="20"/>
        </w:rPr>
        <w:t xml:space="preserve"> (</w:t>
      </w:r>
      <w:r w:rsidRPr="00AD1371">
        <w:rPr>
          <w:rFonts w:ascii="Trebuchet MS" w:hAnsi="Trebuchet MS"/>
          <w:b/>
          <w:sz w:val="20"/>
          <w:szCs w:val="20"/>
        </w:rPr>
        <w:t>vector</w:t>
      </w:r>
      <w:r w:rsidRPr="00AD1371">
        <w:rPr>
          <w:rFonts w:ascii="Trebuchet MS" w:hAnsi="Trebuchet MS"/>
          <w:sz w:val="20"/>
          <w:szCs w:val="20"/>
        </w:rPr>
        <w:t>) from bacteria</w:t>
      </w:r>
    </w:p>
    <w:p w14:paraId="5C8221D5" w14:textId="77777777" w:rsidR="00AD1371" w:rsidRPr="00AD1371" w:rsidRDefault="00AD1371" w:rsidP="00250222">
      <w:pPr>
        <w:pStyle w:val="Normal1"/>
        <w:numPr>
          <w:ilvl w:val="0"/>
          <w:numId w:val="23"/>
        </w:numPr>
        <w:ind w:left="-206" w:right="-907"/>
        <w:rPr>
          <w:rFonts w:ascii="Trebuchet MS" w:hAnsi="Trebuchet MS"/>
          <w:sz w:val="20"/>
          <w:szCs w:val="20"/>
        </w:rPr>
      </w:pPr>
      <w:r w:rsidRPr="00AD1371">
        <w:rPr>
          <w:rFonts w:ascii="Trebuchet MS" w:hAnsi="Trebuchet MS"/>
          <w:sz w:val="20"/>
          <w:szCs w:val="20"/>
        </w:rPr>
        <w:t xml:space="preserve">Cut out </w:t>
      </w:r>
      <w:r w:rsidRPr="00AD1371">
        <w:rPr>
          <w:rFonts w:ascii="Trebuchet MS" w:hAnsi="Trebuchet MS"/>
          <w:b/>
          <w:sz w:val="20"/>
          <w:szCs w:val="20"/>
        </w:rPr>
        <w:t xml:space="preserve">desired gene </w:t>
      </w:r>
      <w:r w:rsidRPr="00AD1371">
        <w:rPr>
          <w:rFonts w:ascii="Trebuchet MS" w:hAnsi="Trebuchet MS"/>
          <w:sz w:val="20"/>
          <w:szCs w:val="20"/>
        </w:rPr>
        <w:t xml:space="preserve">(eg. Insulin gene) from human DNA using </w:t>
      </w:r>
      <w:r w:rsidRPr="00AD1371">
        <w:rPr>
          <w:rFonts w:ascii="Trebuchet MS" w:hAnsi="Trebuchet MS"/>
          <w:b/>
          <w:sz w:val="20"/>
          <w:szCs w:val="20"/>
        </w:rPr>
        <w:t>restriction enzyme</w:t>
      </w:r>
    </w:p>
    <w:p w14:paraId="5C8221D6" w14:textId="77777777" w:rsidR="00AD1371" w:rsidRPr="00AD1371" w:rsidRDefault="00AD1371" w:rsidP="00250222">
      <w:pPr>
        <w:pStyle w:val="Normal1"/>
        <w:numPr>
          <w:ilvl w:val="0"/>
          <w:numId w:val="23"/>
        </w:numPr>
        <w:ind w:left="-206" w:right="-907"/>
        <w:rPr>
          <w:rFonts w:ascii="Trebuchet MS" w:hAnsi="Trebuchet MS"/>
          <w:sz w:val="20"/>
          <w:szCs w:val="20"/>
        </w:rPr>
      </w:pPr>
      <w:r w:rsidRPr="00AD1371">
        <w:rPr>
          <w:rFonts w:ascii="Trebuchet MS" w:hAnsi="Trebuchet MS"/>
          <w:sz w:val="20"/>
          <w:szCs w:val="20"/>
        </w:rPr>
        <w:t>Using the same restriction enzyme, cut the plasmid</w:t>
      </w:r>
    </w:p>
    <w:p w14:paraId="5C8221D7" w14:textId="77777777" w:rsidR="00AD1371" w:rsidRPr="00AD1371" w:rsidRDefault="00AD1371" w:rsidP="00250222">
      <w:pPr>
        <w:pStyle w:val="Normal1"/>
        <w:numPr>
          <w:ilvl w:val="0"/>
          <w:numId w:val="23"/>
        </w:numPr>
        <w:ind w:left="-206" w:right="-907"/>
        <w:rPr>
          <w:rFonts w:ascii="Trebuchet MS" w:hAnsi="Trebuchet MS"/>
          <w:sz w:val="20"/>
          <w:szCs w:val="20"/>
        </w:rPr>
      </w:pPr>
      <w:r w:rsidRPr="00AD1371">
        <w:rPr>
          <w:rFonts w:ascii="Trebuchet MS" w:hAnsi="Trebuchet MS"/>
          <w:sz w:val="20"/>
          <w:szCs w:val="20"/>
        </w:rPr>
        <w:t xml:space="preserve">Insert desired gene into plasmid, becoming </w:t>
      </w:r>
      <w:r w:rsidRPr="00AD1371">
        <w:rPr>
          <w:rFonts w:ascii="Trebuchet MS" w:hAnsi="Trebuchet MS"/>
          <w:b/>
          <w:sz w:val="20"/>
          <w:szCs w:val="20"/>
        </w:rPr>
        <w:t>recombinant DNA</w:t>
      </w:r>
    </w:p>
    <w:p w14:paraId="5C8221D8" w14:textId="77777777" w:rsidR="00AD1371" w:rsidRPr="00AD1371" w:rsidRDefault="00AD1371" w:rsidP="00250222">
      <w:pPr>
        <w:pStyle w:val="Normal1"/>
        <w:numPr>
          <w:ilvl w:val="0"/>
          <w:numId w:val="23"/>
        </w:numPr>
        <w:ind w:left="-206" w:right="-907"/>
        <w:rPr>
          <w:rFonts w:ascii="Trebuchet MS" w:hAnsi="Trebuchet MS"/>
          <w:sz w:val="20"/>
          <w:szCs w:val="20"/>
        </w:rPr>
      </w:pPr>
      <w:r w:rsidRPr="00AD1371">
        <w:rPr>
          <w:rFonts w:ascii="Trebuchet MS" w:hAnsi="Trebuchet MS"/>
          <w:sz w:val="20"/>
          <w:szCs w:val="20"/>
        </w:rPr>
        <w:t xml:space="preserve">Put recombinant DNA into bacteria, becoming a </w:t>
      </w:r>
      <w:r w:rsidRPr="00AD1371">
        <w:rPr>
          <w:rFonts w:ascii="Trebuchet MS" w:hAnsi="Trebuchet MS"/>
          <w:b/>
          <w:sz w:val="20"/>
          <w:szCs w:val="20"/>
        </w:rPr>
        <w:t>transgenic bacteria/organism</w:t>
      </w:r>
    </w:p>
    <w:p w14:paraId="5C8221D9" w14:textId="77777777" w:rsidR="00AD1371" w:rsidRPr="00AD1371" w:rsidRDefault="00AD1371" w:rsidP="00250222">
      <w:pPr>
        <w:pStyle w:val="Normal1"/>
        <w:numPr>
          <w:ilvl w:val="0"/>
          <w:numId w:val="23"/>
        </w:numPr>
        <w:ind w:left="-206" w:right="-907"/>
        <w:rPr>
          <w:rFonts w:ascii="Trebuchet MS" w:hAnsi="Trebuchet MS"/>
          <w:sz w:val="20"/>
          <w:szCs w:val="20"/>
        </w:rPr>
      </w:pPr>
      <w:r w:rsidRPr="00AD1371">
        <w:rPr>
          <w:rFonts w:ascii="Trebuchet MS" w:hAnsi="Trebuchet MS"/>
          <w:sz w:val="20"/>
          <w:szCs w:val="20"/>
        </w:rPr>
        <w:t>Allow transgenic bacteria to multiply by mitosis. All GM bacteria make human insulin</w:t>
      </w:r>
    </w:p>
    <w:p w14:paraId="5C8221DA" w14:textId="77777777" w:rsidR="00AD1371" w:rsidRPr="00AD1371" w:rsidRDefault="00AD1371" w:rsidP="00250222">
      <w:pPr>
        <w:pStyle w:val="Normal1"/>
        <w:numPr>
          <w:ilvl w:val="0"/>
          <w:numId w:val="23"/>
        </w:numPr>
        <w:ind w:left="-206" w:right="-907"/>
        <w:rPr>
          <w:rFonts w:ascii="Trebuchet MS" w:hAnsi="Trebuchet MS"/>
          <w:sz w:val="20"/>
          <w:szCs w:val="20"/>
        </w:rPr>
      </w:pPr>
      <w:r w:rsidRPr="00AD1371">
        <w:rPr>
          <w:rFonts w:ascii="Trebuchet MS" w:hAnsi="Trebuchet MS"/>
          <w:sz w:val="20"/>
          <w:szCs w:val="20"/>
        </w:rPr>
        <w:t>Extract human insulin to treat diabetes</w:t>
      </w:r>
    </w:p>
    <w:p w14:paraId="5C8221DB" w14:textId="77777777" w:rsidR="00AD1371" w:rsidRDefault="00AD1371" w:rsidP="00AD1371">
      <w:pPr>
        <w:pStyle w:val="Normal1"/>
        <w:ind w:left="-566" w:right="-907"/>
        <w:rPr>
          <w:rFonts w:ascii="Trebuchet MS" w:hAnsi="Trebuchet MS"/>
          <w:sz w:val="20"/>
          <w:szCs w:val="20"/>
        </w:rPr>
      </w:pPr>
    </w:p>
    <w:p w14:paraId="5C8221DC" w14:textId="77777777" w:rsidR="00AD1371" w:rsidRPr="00AD1371" w:rsidRDefault="00AD1371" w:rsidP="00AD1371">
      <w:pPr>
        <w:pStyle w:val="Normal1"/>
        <w:ind w:left="-566" w:right="-907"/>
        <w:rPr>
          <w:rFonts w:ascii="Trebuchet MS" w:hAnsi="Trebuchet MS"/>
          <w:sz w:val="20"/>
          <w:szCs w:val="20"/>
        </w:rPr>
      </w:pPr>
      <w:r w:rsidRPr="00AD1371">
        <w:rPr>
          <w:rFonts w:ascii="Trebuchet MS" w:hAnsi="Trebuchet MS"/>
          <w:sz w:val="20"/>
          <w:szCs w:val="20"/>
        </w:rPr>
        <w:t>Some pros and cons of genetic engineering:</w:t>
      </w:r>
    </w:p>
    <w:tbl>
      <w:tblPr>
        <w:tblW w:w="9850" w:type="dxa"/>
        <w:tblInd w:w="-5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25"/>
        <w:gridCol w:w="4925"/>
      </w:tblGrid>
      <w:tr w:rsidR="00AD1371" w:rsidRPr="00AD1371" w14:paraId="5C8221DF" w14:textId="77777777" w:rsidTr="00271C24">
        <w:trPr>
          <w:trHeight w:val="340"/>
        </w:trPr>
        <w:tc>
          <w:tcPr>
            <w:tcW w:w="4925" w:type="dxa"/>
            <w:vAlign w:val="center"/>
          </w:tcPr>
          <w:p w14:paraId="5C8221DD" w14:textId="77777777" w:rsidR="00AD1371" w:rsidRPr="00AD1371" w:rsidRDefault="00AD1371" w:rsidP="00271C24">
            <w:pPr>
              <w:pStyle w:val="Normal1"/>
              <w:ind w:right="-907"/>
              <w:jc w:val="center"/>
              <w:rPr>
                <w:rFonts w:ascii="Trebuchet MS" w:hAnsi="Trebuchet MS"/>
                <w:b/>
                <w:sz w:val="20"/>
                <w:szCs w:val="20"/>
              </w:rPr>
            </w:pPr>
            <w:r w:rsidRPr="00AD1371">
              <w:rPr>
                <w:rFonts w:ascii="Trebuchet MS" w:hAnsi="Trebuchet MS"/>
                <w:b/>
                <w:sz w:val="20"/>
                <w:szCs w:val="20"/>
              </w:rPr>
              <w:t>Advantages</w:t>
            </w:r>
          </w:p>
        </w:tc>
        <w:tc>
          <w:tcPr>
            <w:tcW w:w="4925" w:type="dxa"/>
            <w:vAlign w:val="center"/>
          </w:tcPr>
          <w:p w14:paraId="5C8221DE" w14:textId="77777777" w:rsidR="00AD1371" w:rsidRPr="00AD1371" w:rsidRDefault="00AD1371" w:rsidP="00271C24">
            <w:pPr>
              <w:pStyle w:val="Normal1"/>
              <w:ind w:right="-907"/>
              <w:jc w:val="center"/>
              <w:rPr>
                <w:rFonts w:ascii="Trebuchet MS" w:hAnsi="Trebuchet MS"/>
                <w:b/>
                <w:sz w:val="20"/>
                <w:szCs w:val="20"/>
              </w:rPr>
            </w:pPr>
            <w:r w:rsidRPr="00AD1371">
              <w:rPr>
                <w:rFonts w:ascii="Trebuchet MS" w:hAnsi="Trebuchet MS"/>
                <w:b/>
                <w:sz w:val="20"/>
                <w:szCs w:val="20"/>
              </w:rPr>
              <w:t>Disadvantages</w:t>
            </w:r>
          </w:p>
        </w:tc>
      </w:tr>
      <w:tr w:rsidR="00AD1371" w:rsidRPr="00AD1371" w14:paraId="5C8221E2" w14:textId="77777777" w:rsidTr="00271C24">
        <w:trPr>
          <w:trHeight w:val="20"/>
        </w:trPr>
        <w:tc>
          <w:tcPr>
            <w:tcW w:w="4925" w:type="dxa"/>
            <w:vAlign w:val="center"/>
          </w:tcPr>
          <w:p w14:paraId="5C8221E0" w14:textId="77777777" w:rsidR="00AD1371" w:rsidRPr="00AD1371" w:rsidRDefault="00AD1371" w:rsidP="00271C24">
            <w:pPr>
              <w:pStyle w:val="Normal1"/>
              <w:widowControl/>
              <w:rPr>
                <w:rFonts w:ascii="Trebuchet MS" w:hAnsi="Trebuchet MS"/>
                <w:sz w:val="20"/>
                <w:szCs w:val="20"/>
              </w:rPr>
            </w:pPr>
            <w:r w:rsidRPr="00AD1371">
              <w:rPr>
                <w:rFonts w:ascii="Trebuchet MS" w:hAnsi="Trebuchet MS"/>
                <w:sz w:val="20"/>
                <w:szCs w:val="20"/>
              </w:rPr>
              <w:t>Can mass produce desired proteins/products</w:t>
            </w:r>
          </w:p>
        </w:tc>
        <w:tc>
          <w:tcPr>
            <w:tcW w:w="4925" w:type="dxa"/>
            <w:vAlign w:val="center"/>
          </w:tcPr>
          <w:p w14:paraId="5C8221E1" w14:textId="77777777" w:rsidR="00AD1371" w:rsidRPr="00AD1371" w:rsidRDefault="00AD1371" w:rsidP="00AD1371">
            <w:pPr>
              <w:pStyle w:val="Normal1"/>
              <w:widowControl/>
              <w:rPr>
                <w:rFonts w:ascii="Trebuchet MS" w:hAnsi="Trebuchet MS"/>
                <w:sz w:val="20"/>
                <w:szCs w:val="20"/>
              </w:rPr>
            </w:pPr>
            <w:r w:rsidRPr="00AD1371">
              <w:rPr>
                <w:rFonts w:ascii="Trebuchet MS" w:hAnsi="Trebuchet MS"/>
                <w:sz w:val="20"/>
                <w:szCs w:val="20"/>
              </w:rPr>
              <w:t xml:space="preserve">Resistant genes could be transferred to natural populations (wildtype) </w:t>
            </w:r>
            <w:r>
              <w:rPr>
                <w:rFonts w:ascii="Trebuchet MS" w:hAnsi="Trebuchet MS"/>
                <w:sz w:val="20"/>
                <w:szCs w:val="20"/>
              </w:rPr>
              <w:t xml:space="preserve">this </w:t>
            </w:r>
            <w:r w:rsidRPr="00AD1371">
              <w:rPr>
                <w:rFonts w:ascii="Trebuchet MS" w:hAnsi="Trebuchet MS"/>
                <w:sz w:val="20"/>
                <w:szCs w:val="20"/>
              </w:rPr>
              <w:t>affect</w:t>
            </w:r>
            <w:r>
              <w:rPr>
                <w:rFonts w:ascii="Trebuchet MS" w:hAnsi="Trebuchet MS"/>
                <w:sz w:val="20"/>
                <w:szCs w:val="20"/>
              </w:rPr>
              <w:t>s</w:t>
            </w:r>
            <w:r w:rsidRPr="00AD1371">
              <w:rPr>
                <w:rFonts w:ascii="Trebuchet MS" w:hAnsi="Trebuchet MS"/>
                <w:sz w:val="20"/>
                <w:szCs w:val="20"/>
              </w:rPr>
              <w:t xml:space="preserve"> biodiversity</w:t>
            </w:r>
          </w:p>
        </w:tc>
      </w:tr>
      <w:tr w:rsidR="00AD1371" w:rsidRPr="00AD1371" w14:paraId="5C8221E5" w14:textId="77777777" w:rsidTr="00271C24">
        <w:trPr>
          <w:trHeight w:val="20"/>
        </w:trPr>
        <w:tc>
          <w:tcPr>
            <w:tcW w:w="4925" w:type="dxa"/>
            <w:vAlign w:val="center"/>
          </w:tcPr>
          <w:p w14:paraId="5C8221E3" w14:textId="77777777" w:rsidR="00AD1371" w:rsidRPr="00AD1371" w:rsidRDefault="00AD1371" w:rsidP="00AD1371">
            <w:pPr>
              <w:pStyle w:val="Normal1"/>
              <w:widowControl/>
              <w:rPr>
                <w:rFonts w:ascii="Trebuchet MS" w:hAnsi="Trebuchet MS"/>
                <w:sz w:val="20"/>
                <w:szCs w:val="20"/>
              </w:rPr>
            </w:pPr>
            <w:r w:rsidRPr="00AD1371">
              <w:rPr>
                <w:rFonts w:ascii="Trebuchet MS" w:hAnsi="Trebuchet MS"/>
                <w:sz w:val="20"/>
                <w:szCs w:val="20"/>
              </w:rPr>
              <w:t>Can modify crops to be resistant to pests/diseases</w:t>
            </w:r>
            <w:r>
              <w:rPr>
                <w:rFonts w:ascii="Trebuchet MS" w:hAnsi="Trebuchet MS"/>
                <w:sz w:val="20"/>
                <w:szCs w:val="20"/>
              </w:rPr>
              <w:t xml:space="preserve"> this</w:t>
            </w:r>
            <w:r w:rsidRPr="00AD1371">
              <w:rPr>
                <w:rFonts w:ascii="Trebuchet MS" w:hAnsi="Trebuchet MS"/>
                <w:sz w:val="20"/>
                <w:szCs w:val="20"/>
              </w:rPr>
              <w:t xml:space="preserve"> increases crop yield</w:t>
            </w:r>
          </w:p>
        </w:tc>
        <w:tc>
          <w:tcPr>
            <w:tcW w:w="4925" w:type="dxa"/>
            <w:vAlign w:val="center"/>
          </w:tcPr>
          <w:p w14:paraId="5C8221E4" w14:textId="77777777" w:rsidR="00AD1371" w:rsidRPr="00AD1371" w:rsidRDefault="00AD1371" w:rsidP="00271C24">
            <w:pPr>
              <w:pStyle w:val="Normal1"/>
              <w:widowControl/>
              <w:rPr>
                <w:rFonts w:ascii="Trebuchet MS" w:hAnsi="Trebuchet MS"/>
                <w:sz w:val="20"/>
                <w:szCs w:val="20"/>
              </w:rPr>
            </w:pPr>
            <w:r w:rsidRPr="00AD1371">
              <w:rPr>
                <w:rFonts w:ascii="Trebuchet MS" w:hAnsi="Trebuchet MS"/>
                <w:sz w:val="20"/>
                <w:szCs w:val="20"/>
              </w:rPr>
              <w:t>Expensive</w:t>
            </w:r>
          </w:p>
        </w:tc>
      </w:tr>
    </w:tbl>
    <w:p w14:paraId="5C8221E6" w14:textId="77777777" w:rsidR="00AD1371" w:rsidRPr="00AD1371" w:rsidRDefault="00AD1371" w:rsidP="00AD1371">
      <w:pPr>
        <w:pStyle w:val="Normal1"/>
        <w:ind w:left="-566" w:right="-907"/>
        <w:rPr>
          <w:rFonts w:ascii="Trebuchet MS" w:hAnsi="Trebuchet MS"/>
          <w:sz w:val="20"/>
          <w:szCs w:val="20"/>
        </w:rPr>
      </w:pPr>
    </w:p>
    <w:p w14:paraId="5C8221E7" w14:textId="77777777" w:rsidR="00AD1371" w:rsidRPr="00AD1371" w:rsidRDefault="00AD1371"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 xml:space="preserve">What is genetic engineering? </w:t>
      </w:r>
    </w:p>
    <w:p w14:paraId="5C8221E8" w14:textId="77777777" w:rsidR="00AD1371" w:rsidRPr="00AD1371" w:rsidRDefault="00AD1371"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 xml:space="preserve">What is the term used to describe organisms that are genetically modified? </w:t>
      </w:r>
    </w:p>
    <w:p w14:paraId="5C8221E9" w14:textId="77777777" w:rsidR="00AD1371" w:rsidRPr="00AD1371" w:rsidRDefault="00AD1371"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lastRenderedPageBreak/>
        <w:t xml:space="preserve">Why is genetic engineering useful? </w:t>
      </w:r>
    </w:p>
    <w:p w14:paraId="5C8221EA" w14:textId="77777777" w:rsidR="00AD1371" w:rsidRPr="00AD1371" w:rsidRDefault="00AD1371"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AD1371">
        <w:rPr>
          <w:rFonts w:ascii="Trebuchet MS" w:hAnsi="Trebuchet MS"/>
          <w:sz w:val="20"/>
          <w:szCs w:val="20"/>
        </w:rPr>
        <w:t xml:space="preserve">Give two examples of vectors </w:t>
      </w:r>
      <w:r>
        <w:rPr>
          <w:rFonts w:ascii="Trebuchet MS" w:hAnsi="Trebuchet MS"/>
          <w:sz w:val="20"/>
          <w:szCs w:val="20"/>
        </w:rPr>
        <w:t xml:space="preserve">used in genetic engineering. </w:t>
      </w:r>
    </w:p>
    <w:p w14:paraId="5C8221EB" w14:textId="77777777" w:rsidR="00AD1371" w:rsidRPr="00AD1371" w:rsidRDefault="00AD1371"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 xml:space="preserve">Give two ways in which genetic engineering is useful in agriculture. </w:t>
      </w:r>
    </w:p>
    <w:p w14:paraId="5C8221EC" w14:textId="77777777" w:rsidR="00AD1371" w:rsidRPr="00AD1371" w:rsidRDefault="00AD1371"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 xml:space="preserve">Explain how genetic engineering is useful in treating diabetes. </w:t>
      </w:r>
    </w:p>
    <w:p w14:paraId="5C8221ED" w14:textId="77777777" w:rsidR="00AD1371" w:rsidRPr="00AD1371" w:rsidRDefault="00AD1371"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 xml:space="preserve">*Suggest what genes could be engineered into crops to make them pest-resistant. </w:t>
      </w:r>
    </w:p>
    <w:p w14:paraId="5C8221EE" w14:textId="77777777" w:rsidR="00AD1371" w:rsidRPr="00AD1371" w:rsidRDefault="00AD1371"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AD1371">
        <w:rPr>
          <w:rFonts w:ascii="Trebuchet MS" w:hAnsi="Trebuchet MS"/>
          <w:color w:val="000000"/>
          <w:sz w:val="20"/>
          <w:szCs w:val="20"/>
        </w:rPr>
        <w:t xml:space="preserve">*How can genetically modified (GM) crops affect the growth and survival of natural (wildtype) crops/plants? </w:t>
      </w:r>
    </w:p>
    <w:p w14:paraId="5C8221EF" w14:textId="77777777" w:rsidR="00AD1371" w:rsidRPr="00AD1371" w:rsidRDefault="00AD1371"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Pr>
          <w:rFonts w:ascii="Trebuchet MS" w:hAnsi="Trebuchet MS"/>
          <w:color w:val="000000"/>
          <w:sz w:val="20"/>
          <w:szCs w:val="20"/>
        </w:rPr>
        <w:t>Complete the sentences below:</w:t>
      </w:r>
    </w:p>
    <w:p w14:paraId="5C8221F0" w14:textId="77777777" w:rsidR="00AD1371" w:rsidRPr="00AD1371" w:rsidRDefault="00AD1371" w:rsidP="00AD1371">
      <w:pPr>
        <w:pStyle w:val="Normal1"/>
        <w:pBdr>
          <w:top w:val="nil"/>
          <w:left w:val="nil"/>
          <w:bottom w:val="nil"/>
          <w:right w:val="nil"/>
          <w:between w:val="nil"/>
        </w:pBdr>
        <w:ind w:left="154" w:right="-907"/>
        <w:rPr>
          <w:rFonts w:ascii="Trebuchet MS" w:hAnsi="Trebuchet MS"/>
          <w:i/>
          <w:sz w:val="20"/>
          <w:szCs w:val="20"/>
        </w:rPr>
      </w:pPr>
      <w:r w:rsidRPr="00AD1371">
        <w:rPr>
          <w:rFonts w:ascii="Trebuchet MS" w:hAnsi="Trebuchet MS"/>
          <w:i/>
          <w:color w:val="000000"/>
          <w:sz w:val="20"/>
          <w:szCs w:val="20"/>
        </w:rPr>
        <w:t>Genetic engineering is useful for society because….</w:t>
      </w:r>
    </w:p>
    <w:p w14:paraId="5C8221F1" w14:textId="77777777" w:rsidR="00AD1371" w:rsidRPr="00AD1371" w:rsidRDefault="00AD1371" w:rsidP="00AD1371">
      <w:pPr>
        <w:pStyle w:val="Normal1"/>
        <w:pBdr>
          <w:top w:val="nil"/>
          <w:left w:val="nil"/>
          <w:bottom w:val="nil"/>
          <w:right w:val="nil"/>
          <w:between w:val="nil"/>
        </w:pBdr>
        <w:ind w:left="154" w:right="-907"/>
        <w:rPr>
          <w:rFonts w:ascii="Trebuchet MS" w:hAnsi="Trebuchet MS"/>
          <w:i/>
          <w:sz w:val="20"/>
          <w:szCs w:val="20"/>
        </w:rPr>
      </w:pPr>
      <w:r w:rsidRPr="00AD1371">
        <w:rPr>
          <w:rFonts w:ascii="Trebuchet MS" w:hAnsi="Trebuchet MS"/>
          <w:i/>
          <w:color w:val="000000"/>
          <w:sz w:val="20"/>
          <w:szCs w:val="20"/>
        </w:rPr>
        <w:t>Genetic engineering is useful for society but….</w:t>
      </w:r>
    </w:p>
    <w:p w14:paraId="5C8221F2" w14:textId="77777777" w:rsidR="00181D8E" w:rsidRDefault="00AD1371" w:rsidP="00181D8E">
      <w:pPr>
        <w:pStyle w:val="Normal1"/>
        <w:pBdr>
          <w:top w:val="nil"/>
          <w:left w:val="nil"/>
          <w:bottom w:val="nil"/>
          <w:right w:val="nil"/>
          <w:between w:val="nil"/>
        </w:pBdr>
        <w:ind w:left="154" w:right="-907"/>
        <w:rPr>
          <w:rFonts w:ascii="Trebuchet MS" w:hAnsi="Trebuchet MS"/>
          <w:i/>
          <w:color w:val="000000"/>
          <w:sz w:val="20"/>
          <w:szCs w:val="20"/>
        </w:rPr>
      </w:pPr>
      <w:r w:rsidRPr="00AD1371">
        <w:rPr>
          <w:rFonts w:ascii="Trebuchet MS" w:hAnsi="Trebuchet MS"/>
          <w:i/>
          <w:color w:val="000000"/>
          <w:sz w:val="20"/>
          <w:szCs w:val="20"/>
        </w:rPr>
        <w:t>Genetic engineering is useful for society so….</w:t>
      </w:r>
    </w:p>
    <w:p w14:paraId="5C8221F3" w14:textId="77777777" w:rsidR="00181D8E" w:rsidRPr="00181D8E" w:rsidRDefault="00181D8E" w:rsidP="00991C49">
      <w:pPr>
        <w:pStyle w:val="ListParagraph"/>
        <w:numPr>
          <w:ilvl w:val="0"/>
          <w:numId w:val="51"/>
        </w:numPr>
        <w:shd w:val="clear" w:color="auto" w:fill="FFFFFF"/>
        <w:spacing w:before="240" w:after="0" w:line="240" w:lineRule="auto"/>
        <w:ind w:right="567" w:hanging="438"/>
        <w:outlineLvl w:val="5"/>
        <w:rPr>
          <w:rFonts w:ascii="Trebuchet MS" w:eastAsia="Times New Roman" w:hAnsi="Trebuchet MS" w:cs="Arial"/>
          <w:color w:val="222222"/>
          <w:sz w:val="20"/>
          <w:szCs w:val="20"/>
          <w:lang w:eastAsia="en-GB"/>
        </w:rPr>
      </w:pPr>
      <w:r w:rsidRPr="00181D8E">
        <w:rPr>
          <w:rFonts w:ascii="Trebuchet MS" w:eastAsia="Times New Roman" w:hAnsi="Trebuchet MS" w:cs="Arial"/>
          <w:color w:val="222222"/>
          <w:sz w:val="20"/>
          <w:szCs w:val="20"/>
          <w:lang w:eastAsia="en-GB"/>
        </w:rPr>
        <w:t>We can now produce organisms with the characteristics we want the organisms to have.</w:t>
      </w:r>
      <w:r w:rsidR="005201F2">
        <w:rPr>
          <w:rFonts w:ascii="Trebuchet MS" w:eastAsia="Times New Roman" w:hAnsi="Trebuchet MS" w:cs="Arial"/>
          <w:color w:val="222222"/>
          <w:sz w:val="20"/>
          <w:szCs w:val="20"/>
          <w:lang w:eastAsia="en-GB"/>
        </w:rPr>
        <w:t xml:space="preserve"> Draw a line from each way of producing organisms to the correct information in list B.</w:t>
      </w:r>
    </w:p>
    <w:p w14:paraId="5C8221F4" w14:textId="77777777" w:rsidR="00181D8E" w:rsidRDefault="00181D8E" w:rsidP="00181D8E">
      <w:pPr>
        <w:shd w:val="clear" w:color="auto" w:fill="FFFFFF"/>
        <w:spacing w:before="60" w:after="0" w:line="240" w:lineRule="atLeast"/>
        <w:ind w:left="-206"/>
        <w:jc w:val="right"/>
        <w:outlineLvl w:val="5"/>
        <w:rPr>
          <w:rFonts w:ascii="Trebuchet MS" w:eastAsia="Times New Roman" w:hAnsi="Trebuchet MS" w:cs="Arial"/>
          <w:b/>
          <w:bCs/>
          <w:color w:val="222222"/>
          <w:sz w:val="20"/>
          <w:szCs w:val="20"/>
          <w:lang w:eastAsia="en-GB"/>
        </w:rPr>
      </w:pPr>
    </w:p>
    <w:p w14:paraId="5C8221F5" w14:textId="77777777" w:rsidR="005201F2" w:rsidRDefault="005201F2" w:rsidP="005201F2">
      <w:pPr>
        <w:shd w:val="clear" w:color="auto" w:fill="FFFFFF"/>
        <w:spacing w:before="60" w:after="0" w:line="240" w:lineRule="atLeast"/>
        <w:ind w:left="-206"/>
        <w:jc w:val="center"/>
        <w:outlineLvl w:val="5"/>
        <w:rPr>
          <w:rFonts w:ascii="Trebuchet MS" w:eastAsia="Times New Roman" w:hAnsi="Trebuchet MS" w:cs="Arial"/>
          <w:b/>
          <w:bCs/>
          <w:color w:val="222222"/>
          <w:sz w:val="20"/>
          <w:szCs w:val="20"/>
          <w:lang w:eastAsia="en-GB"/>
        </w:rPr>
      </w:pPr>
      <w:r>
        <w:rPr>
          <w:rFonts w:ascii="Trebuchet MS" w:eastAsia="Times New Roman" w:hAnsi="Trebuchet MS" w:cs="Arial"/>
          <w:b/>
          <w:bCs/>
          <w:noProof/>
          <w:color w:val="222222"/>
          <w:sz w:val="20"/>
          <w:szCs w:val="20"/>
          <w:lang w:eastAsia="en-GB"/>
        </w:rPr>
        <w:drawing>
          <wp:inline distT="0" distB="0" distL="0" distR="0" wp14:anchorId="5C822493" wp14:editId="5C822494">
            <wp:extent cx="4029075" cy="4164707"/>
            <wp:effectExtent l="19050" t="0" r="9525" b="0"/>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srcRect/>
                    <a:stretch>
                      <a:fillRect/>
                    </a:stretch>
                  </pic:blipFill>
                  <pic:spPr bwMode="auto">
                    <a:xfrm>
                      <a:off x="0" y="0"/>
                      <a:ext cx="4029075" cy="4164707"/>
                    </a:xfrm>
                    <a:prstGeom prst="rect">
                      <a:avLst/>
                    </a:prstGeom>
                    <a:noFill/>
                    <a:ln w="9525">
                      <a:noFill/>
                      <a:miter lim="800000"/>
                      <a:headEnd/>
                      <a:tailEnd/>
                    </a:ln>
                  </pic:spPr>
                </pic:pic>
              </a:graphicData>
            </a:graphic>
          </wp:inline>
        </w:drawing>
      </w:r>
    </w:p>
    <w:p w14:paraId="5C8221F6" w14:textId="77777777" w:rsidR="005201F2" w:rsidRPr="00AD1371" w:rsidRDefault="005201F2"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181D8E">
        <w:rPr>
          <w:rFonts w:ascii="Trebuchet MS" w:hAnsi="Trebuchet MS"/>
          <w:b/>
          <w:sz w:val="20"/>
          <w:szCs w:val="20"/>
        </w:rPr>
        <w:t>HT ONLY</w:t>
      </w:r>
      <w:r>
        <w:rPr>
          <w:rFonts w:ascii="Trebuchet MS" w:hAnsi="Trebuchet MS"/>
          <w:sz w:val="20"/>
          <w:szCs w:val="20"/>
        </w:rPr>
        <w:t xml:space="preserve"> </w:t>
      </w:r>
      <w:r w:rsidRPr="00AD1371">
        <w:rPr>
          <w:rFonts w:ascii="Trebuchet MS" w:hAnsi="Trebuchet MS"/>
          <w:sz w:val="20"/>
          <w:szCs w:val="20"/>
        </w:rPr>
        <w:t>How is a gene “cut out” from the genome of one species and inserted the genome of another? Into what is t</w:t>
      </w:r>
      <w:r>
        <w:rPr>
          <w:rFonts w:ascii="Trebuchet MS" w:hAnsi="Trebuchet MS"/>
          <w:sz w:val="20"/>
          <w:szCs w:val="20"/>
        </w:rPr>
        <w:t xml:space="preserve">he gene inserted? </w:t>
      </w:r>
    </w:p>
    <w:p w14:paraId="5C8221F7" w14:textId="77777777" w:rsidR="005201F2" w:rsidRPr="00181D8E" w:rsidRDefault="005201F2" w:rsidP="005201F2">
      <w:pPr>
        <w:shd w:val="clear" w:color="auto" w:fill="FFFFFF"/>
        <w:spacing w:before="60" w:after="0" w:line="240" w:lineRule="atLeast"/>
        <w:ind w:left="-206"/>
        <w:outlineLvl w:val="5"/>
        <w:rPr>
          <w:rFonts w:ascii="Trebuchet MS" w:eastAsia="Times New Roman" w:hAnsi="Trebuchet MS" w:cs="Arial"/>
          <w:b/>
          <w:bCs/>
          <w:color w:val="222222"/>
          <w:sz w:val="20"/>
          <w:szCs w:val="20"/>
          <w:lang w:eastAsia="en-GB"/>
        </w:rPr>
      </w:pPr>
    </w:p>
    <w:p w14:paraId="5C8221F8" w14:textId="77777777" w:rsidR="005201F2" w:rsidRPr="00AD1371" w:rsidRDefault="005201F2"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181D8E">
        <w:rPr>
          <w:rFonts w:ascii="Trebuchet MS" w:hAnsi="Trebuchet MS"/>
          <w:b/>
          <w:color w:val="000000"/>
          <w:sz w:val="20"/>
          <w:szCs w:val="20"/>
        </w:rPr>
        <w:lastRenderedPageBreak/>
        <w:t>HT ONLY</w:t>
      </w:r>
      <w:r>
        <w:rPr>
          <w:rFonts w:ascii="Trebuchet MS" w:hAnsi="Trebuchet MS"/>
          <w:color w:val="000000"/>
          <w:sz w:val="20"/>
          <w:szCs w:val="20"/>
        </w:rPr>
        <w:t xml:space="preserve"> </w:t>
      </w:r>
      <w:r w:rsidRPr="00AD1371">
        <w:rPr>
          <w:rFonts w:ascii="Trebuchet MS" w:hAnsi="Trebuchet MS"/>
          <w:color w:val="000000"/>
          <w:sz w:val="20"/>
          <w:szCs w:val="20"/>
        </w:rPr>
        <w:t xml:space="preserve">Describe the process of genetic engineering. You may draw a diagram to help illustrate. </w:t>
      </w:r>
    </w:p>
    <w:p w14:paraId="5C8221F9" w14:textId="77777777" w:rsidR="005201F2" w:rsidRPr="005201F2" w:rsidRDefault="005201F2" w:rsidP="00991C49">
      <w:pPr>
        <w:pStyle w:val="ListParagraph"/>
        <w:numPr>
          <w:ilvl w:val="0"/>
          <w:numId w:val="51"/>
        </w:numPr>
        <w:shd w:val="clear" w:color="auto" w:fill="FFFFFF"/>
        <w:spacing w:before="240" w:after="0" w:line="240" w:lineRule="auto"/>
        <w:ind w:right="567" w:hanging="438"/>
        <w:outlineLvl w:val="5"/>
        <w:rPr>
          <w:rFonts w:ascii="Trebuchet MS" w:eastAsia="Times New Roman" w:hAnsi="Trebuchet MS" w:cs="Arial"/>
          <w:color w:val="222222"/>
          <w:sz w:val="20"/>
          <w:szCs w:val="20"/>
          <w:lang w:eastAsia="en-GB"/>
        </w:rPr>
      </w:pPr>
      <w:r>
        <w:rPr>
          <w:rFonts w:ascii="Trebuchet MS" w:eastAsia="Times New Roman" w:hAnsi="Trebuchet MS" w:cs="Arial"/>
          <w:b/>
          <w:color w:val="222222"/>
          <w:sz w:val="20"/>
          <w:szCs w:val="20"/>
          <w:lang w:eastAsia="en-GB"/>
        </w:rPr>
        <w:t xml:space="preserve">HT ONLY </w:t>
      </w:r>
      <w:r w:rsidRPr="005201F2">
        <w:rPr>
          <w:rFonts w:ascii="Trebuchet MS" w:eastAsia="Times New Roman" w:hAnsi="Trebuchet MS" w:cs="Arial"/>
          <w:color w:val="222222"/>
          <w:sz w:val="20"/>
          <w:szCs w:val="20"/>
          <w:lang w:eastAsia="en-GB"/>
        </w:rPr>
        <w:t>Read the information.</w:t>
      </w:r>
    </w:p>
    <w:p w14:paraId="5C8221FA" w14:textId="77777777" w:rsidR="005201F2" w:rsidRPr="005201F2" w:rsidRDefault="005201F2" w:rsidP="005201F2">
      <w:pPr>
        <w:shd w:val="clear" w:color="auto" w:fill="FFFFFF"/>
        <w:spacing w:after="0" w:line="240" w:lineRule="auto"/>
        <w:ind w:left="-206"/>
        <w:outlineLvl w:val="5"/>
        <w:rPr>
          <w:rFonts w:ascii="Trebuchet MS" w:eastAsia="Times New Roman" w:hAnsi="Trebuchet MS" w:cs="Arial"/>
          <w:color w:val="222222"/>
          <w:sz w:val="20"/>
          <w:szCs w:val="20"/>
          <w:lang w:eastAsia="en-GB"/>
        </w:rPr>
      </w:pPr>
      <w:r w:rsidRPr="005201F2">
        <w:rPr>
          <w:rFonts w:ascii="Trebuchet MS" w:eastAsia="Times New Roman" w:hAnsi="Trebuchet MS" w:cs="Arial"/>
          <w:color w:val="222222"/>
          <w:sz w:val="20"/>
          <w:szCs w:val="20"/>
          <w:lang w:eastAsia="en-GB"/>
        </w:rPr>
        <w:t> </w:t>
      </w:r>
    </w:p>
    <w:tbl>
      <w:tblPr>
        <w:tblW w:w="0" w:type="auto"/>
        <w:tblInd w:w="-176" w:type="dxa"/>
        <w:tblCellMar>
          <w:top w:w="75" w:type="dxa"/>
          <w:left w:w="75" w:type="dxa"/>
          <w:bottom w:w="75" w:type="dxa"/>
          <w:right w:w="75" w:type="dxa"/>
        </w:tblCellMar>
        <w:tblLook w:val="04A0" w:firstRow="1" w:lastRow="0" w:firstColumn="1" w:lastColumn="0" w:noHBand="0" w:noVBand="1"/>
      </w:tblPr>
      <w:tblGrid>
        <w:gridCol w:w="8462"/>
      </w:tblGrid>
      <w:tr w:rsidR="005201F2" w:rsidRPr="005201F2" w14:paraId="5C8221FC" w14:textId="77777777" w:rsidTr="005201F2">
        <w:tc>
          <w:tcPr>
            <w:tcW w:w="941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C8221FB" w14:textId="77777777" w:rsidR="005201F2" w:rsidRPr="005201F2" w:rsidRDefault="005201F2" w:rsidP="005201F2">
            <w:pPr>
              <w:spacing w:before="120" w:after="120" w:line="240" w:lineRule="auto"/>
              <w:ind w:left="176"/>
              <w:rPr>
                <w:rFonts w:ascii="Trebuchet MS" w:eastAsia="Times New Roman" w:hAnsi="Trebuchet MS" w:cs="Arial"/>
                <w:sz w:val="20"/>
                <w:szCs w:val="20"/>
                <w:lang w:eastAsia="en-GB"/>
              </w:rPr>
            </w:pPr>
            <w:r w:rsidRPr="005201F2">
              <w:rPr>
                <w:rFonts w:ascii="Trebuchet MS" w:eastAsia="Times New Roman" w:hAnsi="Trebuchet MS" w:cs="Arial"/>
                <w:sz w:val="20"/>
                <w:szCs w:val="20"/>
                <w:lang w:eastAsia="en-GB"/>
              </w:rPr>
              <w:t>Insects can be both useful and harmful to crop plants.</w:t>
            </w:r>
            <w:r w:rsidRPr="005201F2">
              <w:rPr>
                <w:rFonts w:ascii="Trebuchet MS" w:eastAsia="Times New Roman" w:hAnsi="Trebuchet MS" w:cs="Arial"/>
                <w:sz w:val="20"/>
                <w:szCs w:val="20"/>
                <w:lang w:eastAsia="en-GB"/>
              </w:rPr>
              <w:br/>
              <w:t>Insects such as bees pollinate the flowers of some crop plants. Pollination is needed for successful sexual reproduction of crop plants.</w:t>
            </w:r>
            <w:r w:rsidRPr="005201F2">
              <w:rPr>
                <w:rFonts w:ascii="Trebuchet MS" w:eastAsia="Times New Roman" w:hAnsi="Trebuchet MS" w:cs="Arial"/>
                <w:sz w:val="20"/>
                <w:szCs w:val="20"/>
                <w:lang w:eastAsia="en-GB"/>
              </w:rPr>
              <w:br/>
              <w:t>Some insects eat crops and other insects eat the insects that eat crops.</w:t>
            </w:r>
            <w:r w:rsidRPr="005201F2">
              <w:rPr>
                <w:rFonts w:ascii="Trebuchet MS" w:eastAsia="Times New Roman" w:hAnsi="Trebuchet MS" w:cs="Arial"/>
                <w:sz w:val="20"/>
                <w:szCs w:val="20"/>
                <w:lang w:eastAsia="en-GB"/>
              </w:rPr>
              <w:br/>
            </w:r>
            <w:r w:rsidRPr="005201F2">
              <w:rPr>
                <w:rFonts w:ascii="Trebuchet MS" w:eastAsia="Times New Roman" w:hAnsi="Trebuchet MS" w:cs="Arial"/>
                <w:sz w:val="20"/>
                <w:szCs w:val="20"/>
                <w:lang w:eastAsia="en-GB"/>
              </w:rPr>
              <w:br/>
              <w:t>Corn borers are insects that eat maize plants.</w:t>
            </w:r>
            <w:r w:rsidRPr="005201F2">
              <w:rPr>
                <w:rFonts w:ascii="Trebuchet MS" w:eastAsia="Times New Roman" w:hAnsi="Trebuchet MS" w:cs="Arial"/>
                <w:sz w:val="20"/>
                <w:szCs w:val="20"/>
                <w:lang w:eastAsia="en-GB"/>
              </w:rPr>
              <w:br/>
              <w:t>A toxin produced by the bacterium </w:t>
            </w:r>
            <w:r w:rsidRPr="005201F2">
              <w:rPr>
                <w:rFonts w:ascii="Trebuchet MS" w:eastAsia="Times New Roman" w:hAnsi="Trebuchet MS" w:cs="Arial"/>
                <w:i/>
                <w:iCs/>
                <w:sz w:val="20"/>
                <w:szCs w:val="20"/>
                <w:lang w:eastAsia="en-GB"/>
              </w:rPr>
              <w:t>Bacillus thuringiensis</w:t>
            </w:r>
            <w:r w:rsidRPr="005201F2">
              <w:rPr>
                <w:rFonts w:ascii="Trebuchet MS" w:eastAsia="Times New Roman" w:hAnsi="Trebuchet MS" w:cs="Arial"/>
                <w:sz w:val="20"/>
                <w:szCs w:val="20"/>
                <w:lang w:eastAsia="en-GB"/>
              </w:rPr>
              <w:t> kills insects.</w:t>
            </w:r>
            <w:r w:rsidRPr="005201F2">
              <w:rPr>
                <w:rFonts w:ascii="Trebuchet MS" w:eastAsia="Times New Roman" w:hAnsi="Trebuchet MS" w:cs="Arial"/>
                <w:sz w:val="20"/>
                <w:szCs w:val="20"/>
                <w:lang w:eastAsia="en-GB"/>
              </w:rPr>
              <w:br/>
              <w:t>Scientists grow </w:t>
            </w:r>
            <w:r w:rsidRPr="005201F2">
              <w:rPr>
                <w:rFonts w:ascii="Trebuchet MS" w:eastAsia="Times New Roman" w:hAnsi="Trebuchet MS" w:cs="Arial"/>
                <w:i/>
                <w:iCs/>
                <w:sz w:val="20"/>
                <w:szCs w:val="20"/>
                <w:lang w:eastAsia="en-GB"/>
              </w:rPr>
              <w:t>Bacillus thuringiensis</w:t>
            </w:r>
            <w:r w:rsidRPr="005201F2">
              <w:rPr>
                <w:rFonts w:ascii="Trebuchet MS" w:eastAsia="Times New Roman" w:hAnsi="Trebuchet MS" w:cs="Arial"/>
                <w:sz w:val="20"/>
                <w:szCs w:val="20"/>
                <w:lang w:eastAsia="en-GB"/>
              </w:rPr>
              <w:t> in large containers. The toxin is collected from the containers and is sprayed over maize crops to kill corn borers.</w:t>
            </w:r>
            <w:r w:rsidRPr="005201F2">
              <w:rPr>
                <w:rFonts w:ascii="Trebuchet MS" w:eastAsia="Times New Roman" w:hAnsi="Trebuchet MS" w:cs="Arial"/>
                <w:sz w:val="20"/>
                <w:szCs w:val="20"/>
                <w:lang w:eastAsia="en-GB"/>
              </w:rPr>
              <w:br/>
            </w:r>
            <w:r w:rsidRPr="005201F2">
              <w:rPr>
                <w:rFonts w:ascii="Trebuchet MS" w:eastAsia="Times New Roman" w:hAnsi="Trebuchet MS" w:cs="Arial"/>
                <w:sz w:val="20"/>
                <w:szCs w:val="20"/>
                <w:lang w:eastAsia="en-GB"/>
              </w:rPr>
              <w:br/>
              <w:t>A company has developed genetically modified (GM) maize plants. GM maize plants contain a gene from </w:t>
            </w:r>
            <w:r w:rsidRPr="005201F2">
              <w:rPr>
                <w:rFonts w:ascii="Trebuchet MS" w:eastAsia="Times New Roman" w:hAnsi="Trebuchet MS" w:cs="Arial"/>
                <w:i/>
                <w:iCs/>
                <w:sz w:val="20"/>
                <w:szCs w:val="20"/>
                <w:lang w:eastAsia="en-GB"/>
              </w:rPr>
              <w:t>Bacillus thuringiensis</w:t>
            </w:r>
            <w:r w:rsidRPr="005201F2">
              <w:rPr>
                <w:rFonts w:ascii="Trebuchet MS" w:eastAsia="Times New Roman" w:hAnsi="Trebuchet MS" w:cs="Arial"/>
                <w:sz w:val="20"/>
                <w:szCs w:val="20"/>
                <w:lang w:eastAsia="en-GB"/>
              </w:rPr>
              <w:t>. This gene changes the GM maize plants so that they produce the toxin.</w:t>
            </w:r>
          </w:p>
        </w:tc>
      </w:tr>
    </w:tbl>
    <w:p w14:paraId="5C8221FD" w14:textId="77777777" w:rsidR="005201F2" w:rsidRPr="005201F2" w:rsidRDefault="005201F2" w:rsidP="005201F2">
      <w:pPr>
        <w:shd w:val="clear" w:color="auto" w:fill="FFFFFF"/>
        <w:spacing w:before="240" w:after="0" w:line="240" w:lineRule="auto"/>
        <w:ind w:left="-206" w:right="567"/>
        <w:outlineLvl w:val="5"/>
        <w:rPr>
          <w:rFonts w:ascii="Trebuchet MS" w:eastAsia="Times New Roman" w:hAnsi="Trebuchet MS" w:cs="Arial"/>
          <w:color w:val="222222"/>
          <w:sz w:val="20"/>
          <w:szCs w:val="20"/>
          <w:lang w:eastAsia="en-GB"/>
        </w:rPr>
      </w:pPr>
      <w:r w:rsidRPr="005201F2">
        <w:rPr>
          <w:rFonts w:ascii="Trebuchet MS" w:eastAsia="Times New Roman" w:hAnsi="Trebuchet MS" w:cs="Arial"/>
          <w:color w:val="222222"/>
          <w:sz w:val="20"/>
          <w:szCs w:val="20"/>
          <w:lang w:eastAsia="en-GB"/>
        </w:rPr>
        <w:t>(a)     Describe how scientists can transfer the gene from </w:t>
      </w:r>
      <w:r w:rsidRPr="005201F2">
        <w:rPr>
          <w:rFonts w:ascii="Trebuchet MS" w:eastAsia="Times New Roman" w:hAnsi="Trebuchet MS" w:cs="Arial"/>
          <w:i/>
          <w:iCs/>
          <w:color w:val="222222"/>
          <w:sz w:val="20"/>
          <w:szCs w:val="20"/>
          <w:lang w:eastAsia="en-GB"/>
        </w:rPr>
        <w:t>Bacillus thuringiensis</w:t>
      </w:r>
      <w:r w:rsidRPr="005201F2">
        <w:rPr>
          <w:rFonts w:ascii="Trebuchet MS" w:eastAsia="Times New Roman" w:hAnsi="Trebuchet MS" w:cs="Arial"/>
          <w:color w:val="222222"/>
          <w:sz w:val="20"/>
          <w:szCs w:val="20"/>
          <w:lang w:eastAsia="en-GB"/>
        </w:rPr>
        <w:t> to maize plants.</w:t>
      </w:r>
    </w:p>
    <w:p w14:paraId="5C8221FE" w14:textId="77777777" w:rsidR="005201F2" w:rsidRPr="005201F2" w:rsidRDefault="005201F2" w:rsidP="005201F2">
      <w:pPr>
        <w:shd w:val="clear" w:color="auto" w:fill="FFFFFF"/>
        <w:spacing w:before="240" w:after="0" w:line="240" w:lineRule="auto"/>
        <w:ind w:left="-206" w:right="567"/>
        <w:outlineLvl w:val="5"/>
        <w:rPr>
          <w:rFonts w:ascii="Trebuchet MS" w:eastAsia="Times New Roman" w:hAnsi="Trebuchet MS" w:cs="Arial"/>
          <w:color w:val="222222"/>
          <w:sz w:val="20"/>
          <w:szCs w:val="20"/>
          <w:lang w:eastAsia="en-GB"/>
        </w:rPr>
      </w:pPr>
      <w:r w:rsidRPr="005201F2">
        <w:rPr>
          <w:rFonts w:ascii="Trebuchet MS" w:eastAsia="Times New Roman" w:hAnsi="Trebuchet MS" w:cs="Arial"/>
          <w:color w:val="222222"/>
          <w:sz w:val="20"/>
          <w:szCs w:val="20"/>
          <w:lang w:eastAsia="en-GB"/>
        </w:rPr>
        <w:t xml:space="preserve"> (b)     Would you advise farmers to grow GM maize plants?</w:t>
      </w:r>
    </w:p>
    <w:p w14:paraId="5C8221FF" w14:textId="77777777" w:rsidR="005201F2" w:rsidRPr="005201F2" w:rsidRDefault="005201F2" w:rsidP="005201F2">
      <w:pPr>
        <w:shd w:val="clear" w:color="auto" w:fill="FFFFFF"/>
        <w:spacing w:before="240" w:after="0" w:line="240" w:lineRule="auto"/>
        <w:ind w:left="-206" w:right="567"/>
        <w:outlineLvl w:val="5"/>
        <w:rPr>
          <w:rFonts w:ascii="Trebuchet MS" w:eastAsia="Times New Roman" w:hAnsi="Trebuchet MS" w:cs="Arial"/>
          <w:color w:val="222222"/>
          <w:sz w:val="20"/>
          <w:szCs w:val="20"/>
          <w:lang w:eastAsia="en-GB"/>
        </w:rPr>
      </w:pPr>
      <w:r w:rsidRPr="005201F2">
        <w:rPr>
          <w:rFonts w:ascii="Trebuchet MS" w:eastAsia="Times New Roman" w:hAnsi="Trebuchet MS" w:cs="Arial"/>
          <w:color w:val="222222"/>
          <w:sz w:val="20"/>
          <w:szCs w:val="20"/>
          <w:lang w:eastAsia="en-GB"/>
        </w:rPr>
        <w:t>Justify your answer by giving advantages and disadvantages of growing GM maize plants.</w:t>
      </w:r>
    </w:p>
    <w:p w14:paraId="5C822200" w14:textId="77777777" w:rsidR="005201F2" w:rsidRPr="005201F2" w:rsidRDefault="005201F2" w:rsidP="005201F2">
      <w:pPr>
        <w:shd w:val="clear" w:color="auto" w:fill="FFFFFF"/>
        <w:spacing w:before="240" w:after="0" w:line="240" w:lineRule="auto"/>
        <w:ind w:left="-206" w:right="567"/>
        <w:outlineLvl w:val="5"/>
        <w:rPr>
          <w:rFonts w:ascii="Trebuchet MS" w:eastAsia="Times New Roman" w:hAnsi="Trebuchet MS" w:cs="Arial"/>
          <w:color w:val="222222"/>
          <w:sz w:val="20"/>
          <w:szCs w:val="20"/>
          <w:lang w:eastAsia="en-GB"/>
        </w:rPr>
      </w:pPr>
      <w:r w:rsidRPr="005201F2">
        <w:rPr>
          <w:rFonts w:ascii="Trebuchet MS" w:eastAsia="Times New Roman" w:hAnsi="Trebuchet MS" w:cs="Arial"/>
          <w:color w:val="222222"/>
          <w:sz w:val="20"/>
          <w:szCs w:val="20"/>
          <w:lang w:eastAsia="en-GB"/>
        </w:rPr>
        <w:t>Use the information from the box and your own knowledge to help you.</w:t>
      </w:r>
    </w:p>
    <w:p w14:paraId="5C822201" w14:textId="77777777" w:rsidR="00AC15A2" w:rsidRPr="00AC15A2" w:rsidRDefault="00A13AA1" w:rsidP="00991C49">
      <w:pPr>
        <w:pStyle w:val="ListParagraph"/>
        <w:numPr>
          <w:ilvl w:val="0"/>
          <w:numId w:val="51"/>
        </w:numPr>
        <w:shd w:val="clear" w:color="auto" w:fill="FFFFFF"/>
        <w:spacing w:before="240" w:after="0" w:line="240" w:lineRule="auto"/>
        <w:ind w:right="567" w:hanging="438"/>
        <w:outlineLvl w:val="5"/>
        <w:rPr>
          <w:rFonts w:ascii="Trebuchet MS" w:eastAsia="Times New Roman" w:hAnsi="Trebuchet MS" w:cs="Arial"/>
          <w:color w:val="222222"/>
          <w:sz w:val="20"/>
          <w:szCs w:val="20"/>
          <w:lang w:eastAsia="en-GB"/>
        </w:rPr>
      </w:pPr>
      <w:r>
        <w:rPr>
          <w:rFonts w:ascii="Trebuchet MS" w:eastAsia="Times New Roman" w:hAnsi="Trebuchet MS" w:cs="Arial"/>
          <w:b/>
          <w:noProof/>
          <w:color w:val="222222"/>
          <w:sz w:val="20"/>
          <w:szCs w:val="20"/>
          <w:lang w:eastAsia="en-GB"/>
        </w:rPr>
        <w:drawing>
          <wp:anchor distT="0" distB="0" distL="114300" distR="114300" simplePos="0" relativeHeight="251642368" behindDoc="0" locked="0" layoutInCell="1" allowOverlap="1" wp14:anchorId="5C822495" wp14:editId="5C822496">
            <wp:simplePos x="0" y="0"/>
            <wp:positionH relativeFrom="column">
              <wp:posOffset>2371725</wp:posOffset>
            </wp:positionH>
            <wp:positionV relativeFrom="paragraph">
              <wp:posOffset>753110</wp:posOffset>
            </wp:positionV>
            <wp:extent cx="3457575" cy="3623310"/>
            <wp:effectExtent l="19050" t="0" r="9525" b="0"/>
            <wp:wrapSquare wrapText="bothSides"/>
            <wp:docPr id="36" name="Picture 4" descr="https://app.doublestruck.eu/content/AG_BLG/HTML/Q/QBB04H16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pp.doublestruck.eu/content/AG_BLG/HTML/Q/QBB04H16_files/image001.png"/>
                    <pic:cNvPicPr>
                      <a:picLocks noChangeAspect="1" noChangeArrowheads="1"/>
                    </pic:cNvPicPr>
                  </pic:nvPicPr>
                  <pic:blipFill>
                    <a:blip r:embed="rId32" cstate="print"/>
                    <a:srcRect/>
                    <a:stretch>
                      <a:fillRect/>
                    </a:stretch>
                  </pic:blipFill>
                  <pic:spPr bwMode="auto">
                    <a:xfrm>
                      <a:off x="0" y="0"/>
                      <a:ext cx="3457575" cy="3623310"/>
                    </a:xfrm>
                    <a:prstGeom prst="rect">
                      <a:avLst/>
                    </a:prstGeom>
                    <a:noFill/>
                    <a:ln w="9525">
                      <a:noFill/>
                      <a:miter lim="800000"/>
                      <a:headEnd/>
                      <a:tailEnd/>
                    </a:ln>
                  </pic:spPr>
                </pic:pic>
              </a:graphicData>
            </a:graphic>
          </wp:anchor>
        </w:drawing>
      </w:r>
      <w:r w:rsidR="00AC15A2">
        <w:rPr>
          <w:rFonts w:ascii="Trebuchet MS" w:eastAsia="Times New Roman" w:hAnsi="Trebuchet MS" w:cs="Arial"/>
          <w:b/>
          <w:color w:val="222222"/>
          <w:sz w:val="20"/>
          <w:szCs w:val="20"/>
          <w:lang w:eastAsia="en-GB"/>
        </w:rPr>
        <w:t xml:space="preserve">HT ONLY </w:t>
      </w:r>
      <w:r w:rsidR="00AC15A2" w:rsidRPr="00AC15A2">
        <w:rPr>
          <w:rFonts w:ascii="Trebuchet MS" w:eastAsia="Times New Roman" w:hAnsi="Trebuchet MS" w:cs="Arial"/>
          <w:color w:val="222222"/>
          <w:sz w:val="20"/>
          <w:szCs w:val="20"/>
          <w:lang w:eastAsia="en-GB"/>
        </w:rPr>
        <w:t>The diagram shows how genetic engineering can be used to produce human insulin from bacteria. Ampicillin and tetracycline are two types of antibiotic. Study the diagram carefully and answer the questions.</w:t>
      </w:r>
    </w:p>
    <w:p w14:paraId="5C822202" w14:textId="77777777" w:rsidR="00AC15A2" w:rsidRDefault="00AC15A2" w:rsidP="00A13AA1">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AC15A2">
        <w:rPr>
          <w:rFonts w:ascii="Trebuchet MS" w:eastAsia="Times New Roman" w:hAnsi="Trebuchet MS" w:cs="Arial"/>
          <w:color w:val="222222"/>
          <w:sz w:val="20"/>
          <w:szCs w:val="20"/>
          <w:lang w:eastAsia="en-GB"/>
        </w:rPr>
        <w:t>In experiments like these, some bacteria take up the plasmid (ring of DNA) containing the insulin gene. Other bacteria fail to take up a plasmid, or they take up an unmodified plasmid (a ring of DNA which has not been cut open and which does not contain the insulin gene).</w:t>
      </w:r>
    </w:p>
    <w:p w14:paraId="5C822203" w14:textId="77777777" w:rsidR="00AC15A2" w:rsidRDefault="00AC15A2" w:rsidP="00AC15A2">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p>
    <w:p w14:paraId="5C822204" w14:textId="77777777" w:rsidR="00AC15A2" w:rsidRPr="00AC15A2" w:rsidRDefault="00AC15A2" w:rsidP="00A13AA1">
      <w:pPr>
        <w:shd w:val="clear" w:color="auto" w:fill="FFFFFF"/>
        <w:spacing w:before="240" w:after="240" w:line="240" w:lineRule="auto"/>
        <w:ind w:left="709" w:right="567" w:hanging="567"/>
        <w:outlineLvl w:val="5"/>
        <w:rPr>
          <w:rFonts w:ascii="Trebuchet MS" w:eastAsia="Times New Roman" w:hAnsi="Trebuchet MS" w:cs="Arial"/>
          <w:color w:val="222222"/>
          <w:sz w:val="20"/>
          <w:szCs w:val="20"/>
          <w:lang w:eastAsia="en-GB"/>
        </w:rPr>
      </w:pPr>
      <w:r w:rsidRPr="00AC15A2">
        <w:rPr>
          <w:rFonts w:ascii="Trebuchet MS" w:eastAsia="Times New Roman" w:hAnsi="Trebuchet MS" w:cs="Arial"/>
          <w:color w:val="222222"/>
          <w:sz w:val="20"/>
          <w:szCs w:val="20"/>
          <w:lang w:eastAsia="en-GB"/>
        </w:rPr>
        <w:lastRenderedPageBreak/>
        <w:t>(a)     Complete the table by putting a tick (</w:t>
      </w:r>
      <w:r w:rsidRPr="00AC15A2">
        <w:rPr>
          <w:rFonts w:ascii="Trebuchet MS" w:eastAsia="Times New Roman" w:hAnsi="Trebuchet MS" w:cs="Arial"/>
          <w:noProof/>
          <w:color w:val="222222"/>
          <w:sz w:val="20"/>
          <w:szCs w:val="20"/>
          <w:lang w:eastAsia="en-GB"/>
        </w:rPr>
        <w:drawing>
          <wp:inline distT="0" distB="0" distL="0" distR="0" wp14:anchorId="5C822497" wp14:editId="5C822498">
            <wp:extent cx="133350" cy="114300"/>
            <wp:effectExtent l="19050" t="0" r="0" b="0"/>
            <wp:docPr id="35" name="Picture 5" descr="https://app.doublestruck.eu/content/AG_BLG/HTML/Q/QBB04H16_files/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p.doublestruck.eu/content/AG_BLG/HTML/Q/QBB04H16_files/image002.png"/>
                    <pic:cNvPicPr>
                      <a:picLocks noChangeAspect="1" noChangeArrowheads="1"/>
                    </pic:cNvPicPr>
                  </pic:nvPicPr>
                  <pic:blipFill>
                    <a:blip r:embed="rId33" cstate="print"/>
                    <a:srcRect/>
                    <a:stretch>
                      <a:fillRect/>
                    </a:stretch>
                  </pic:blipFill>
                  <pic:spPr bwMode="auto">
                    <a:xfrm>
                      <a:off x="0" y="0"/>
                      <a:ext cx="133350" cy="114300"/>
                    </a:xfrm>
                    <a:prstGeom prst="rect">
                      <a:avLst/>
                    </a:prstGeom>
                    <a:noFill/>
                    <a:ln w="9525">
                      <a:noFill/>
                      <a:miter lim="800000"/>
                      <a:headEnd/>
                      <a:tailEnd/>
                    </a:ln>
                  </pic:spPr>
                </pic:pic>
              </a:graphicData>
            </a:graphic>
          </wp:inline>
        </w:drawing>
      </w:r>
      <w:r w:rsidRPr="00AC15A2">
        <w:rPr>
          <w:rFonts w:ascii="Trebuchet MS" w:eastAsia="Times New Roman" w:hAnsi="Trebuchet MS" w:cs="Arial"/>
          <w:color w:val="222222"/>
          <w:sz w:val="20"/>
          <w:szCs w:val="20"/>
          <w:lang w:eastAsia="en-GB"/>
        </w:rPr>
        <w:t>) in the correct boxes to show which bacteria would be able to multiply in the presence of ampicillin and which bacteria would be able to multiply in the presence of tetracycline.</w:t>
      </w:r>
    </w:p>
    <w:tbl>
      <w:tblPr>
        <w:tblW w:w="0" w:type="auto"/>
        <w:tblInd w:w="1242" w:type="dxa"/>
        <w:tblCellMar>
          <w:left w:w="0" w:type="dxa"/>
          <w:right w:w="0" w:type="dxa"/>
        </w:tblCellMar>
        <w:tblLook w:val="04A0" w:firstRow="1" w:lastRow="0" w:firstColumn="1" w:lastColumn="0" w:noHBand="0" w:noVBand="1"/>
      </w:tblPr>
      <w:tblGrid>
        <w:gridCol w:w="4007"/>
        <w:gridCol w:w="1509"/>
        <w:gridCol w:w="1538"/>
      </w:tblGrid>
      <w:tr w:rsidR="00AC15A2" w:rsidRPr="00AC15A2" w14:paraId="5C822207" w14:textId="77777777" w:rsidTr="00AC15A2">
        <w:tc>
          <w:tcPr>
            <w:tcW w:w="4395" w:type="dxa"/>
            <w:tcBorders>
              <w:top w:val="nil"/>
              <w:left w:val="nil"/>
              <w:bottom w:val="nil"/>
              <w:right w:val="single" w:sz="8" w:space="0" w:color="auto"/>
            </w:tcBorders>
            <w:tcMar>
              <w:top w:w="0" w:type="dxa"/>
              <w:left w:w="108" w:type="dxa"/>
              <w:bottom w:w="0" w:type="dxa"/>
              <w:right w:w="108" w:type="dxa"/>
            </w:tcMar>
            <w:hideMark/>
          </w:tcPr>
          <w:p w14:paraId="5C822205" w14:textId="77777777"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c>
          <w:tcPr>
            <w:tcW w:w="311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C822206" w14:textId="77777777"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b/>
                <w:bCs/>
                <w:sz w:val="20"/>
                <w:szCs w:val="20"/>
                <w:lang w:eastAsia="en-GB"/>
              </w:rPr>
              <w:t>Bacterium can multiply in</w:t>
            </w:r>
            <w:r w:rsidRPr="00AC15A2">
              <w:rPr>
                <w:rFonts w:ascii="Trebuchet MS" w:eastAsia="Times New Roman" w:hAnsi="Trebuchet MS" w:cs="Arial"/>
                <w:b/>
                <w:bCs/>
                <w:sz w:val="20"/>
                <w:szCs w:val="20"/>
                <w:lang w:eastAsia="en-GB"/>
              </w:rPr>
              <w:br/>
              <w:t>the presence of</w:t>
            </w:r>
          </w:p>
        </w:tc>
      </w:tr>
      <w:tr w:rsidR="00AC15A2" w:rsidRPr="00AC15A2" w14:paraId="5C82220B" w14:textId="77777777" w:rsidTr="00AC15A2">
        <w:tc>
          <w:tcPr>
            <w:tcW w:w="4395" w:type="dxa"/>
            <w:tcBorders>
              <w:top w:val="nil"/>
              <w:left w:val="nil"/>
              <w:bottom w:val="single" w:sz="8" w:space="0" w:color="auto"/>
              <w:right w:val="single" w:sz="8" w:space="0" w:color="auto"/>
            </w:tcBorders>
            <w:tcMar>
              <w:top w:w="0" w:type="dxa"/>
              <w:left w:w="108" w:type="dxa"/>
              <w:bottom w:w="0" w:type="dxa"/>
              <w:right w:w="108" w:type="dxa"/>
            </w:tcMar>
            <w:hideMark/>
          </w:tcPr>
          <w:p w14:paraId="5C822208" w14:textId="77777777"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14:paraId="5C822209" w14:textId="77777777"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b/>
                <w:bCs/>
                <w:sz w:val="20"/>
                <w:szCs w:val="20"/>
                <w:lang w:eastAsia="en-GB"/>
              </w:rPr>
              <w:t>Ampicillin</w:t>
            </w:r>
          </w:p>
        </w:tc>
        <w:tc>
          <w:tcPr>
            <w:tcW w:w="155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C82220A" w14:textId="77777777"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b/>
                <w:bCs/>
                <w:sz w:val="20"/>
                <w:szCs w:val="20"/>
                <w:lang w:eastAsia="en-GB"/>
              </w:rPr>
              <w:t>Tetracycline</w:t>
            </w:r>
          </w:p>
        </w:tc>
      </w:tr>
      <w:tr w:rsidR="00AC15A2" w:rsidRPr="00AC15A2" w14:paraId="5C82220F" w14:textId="77777777" w:rsidTr="00AC15A2">
        <w:tc>
          <w:tcPr>
            <w:tcW w:w="439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C82220C" w14:textId="77777777" w:rsidR="00AC15A2" w:rsidRPr="00AC15A2" w:rsidRDefault="00AC15A2" w:rsidP="00AC15A2">
            <w:pPr>
              <w:spacing w:before="120" w:after="120" w:line="240" w:lineRule="auto"/>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Bacterium + plasmid with the insulin gene</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14:paraId="5C82220D" w14:textId="77777777"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14:paraId="5C82220E" w14:textId="77777777"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r>
      <w:tr w:rsidR="00AC15A2" w:rsidRPr="00AC15A2" w14:paraId="5C822213" w14:textId="77777777" w:rsidTr="00AC15A2">
        <w:tc>
          <w:tcPr>
            <w:tcW w:w="439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C822210" w14:textId="77777777" w:rsidR="00AC15A2" w:rsidRPr="00AC15A2" w:rsidRDefault="00AC15A2" w:rsidP="00AC15A2">
            <w:pPr>
              <w:spacing w:before="120" w:after="120" w:line="240" w:lineRule="auto"/>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Bacterium without a plasmid</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14:paraId="5C822211" w14:textId="77777777"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14:paraId="5C822212" w14:textId="77777777"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r>
      <w:tr w:rsidR="00AC15A2" w:rsidRPr="00AC15A2" w14:paraId="5C822217" w14:textId="77777777" w:rsidTr="00AC15A2">
        <w:tc>
          <w:tcPr>
            <w:tcW w:w="4395" w:type="dxa"/>
            <w:tcBorders>
              <w:top w:val="nil"/>
              <w:left w:val="single" w:sz="8" w:space="0" w:color="auto"/>
              <w:bottom w:val="single" w:sz="8" w:space="0" w:color="auto"/>
              <w:right w:val="nil"/>
            </w:tcBorders>
            <w:tcMar>
              <w:top w:w="0" w:type="dxa"/>
              <w:left w:w="108" w:type="dxa"/>
              <w:bottom w:w="0" w:type="dxa"/>
              <w:right w:w="108" w:type="dxa"/>
            </w:tcMar>
            <w:hideMark/>
          </w:tcPr>
          <w:p w14:paraId="5C822214" w14:textId="77777777" w:rsidR="00AC15A2" w:rsidRPr="00AC15A2" w:rsidRDefault="00AC15A2" w:rsidP="00AC15A2">
            <w:pPr>
              <w:spacing w:before="120" w:after="120" w:line="240" w:lineRule="auto"/>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Bacterium with an unmodified plasmid</w:t>
            </w:r>
          </w:p>
        </w:tc>
        <w:tc>
          <w:tcPr>
            <w:tcW w:w="15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C822215" w14:textId="77777777"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14:paraId="5C822216" w14:textId="77777777" w:rsidR="00AC15A2" w:rsidRPr="00AC15A2" w:rsidRDefault="00AC15A2" w:rsidP="00AC15A2">
            <w:pPr>
              <w:spacing w:before="120" w:after="120" w:line="240" w:lineRule="auto"/>
              <w:jc w:val="center"/>
              <w:rPr>
                <w:rFonts w:ascii="Trebuchet MS" w:eastAsia="Times New Roman" w:hAnsi="Trebuchet MS" w:cs="Arial"/>
                <w:sz w:val="20"/>
                <w:szCs w:val="20"/>
                <w:lang w:eastAsia="en-GB"/>
              </w:rPr>
            </w:pPr>
            <w:r w:rsidRPr="00AC15A2">
              <w:rPr>
                <w:rFonts w:ascii="Trebuchet MS" w:eastAsia="Times New Roman" w:hAnsi="Trebuchet MS" w:cs="Arial"/>
                <w:sz w:val="20"/>
                <w:szCs w:val="20"/>
                <w:lang w:eastAsia="en-GB"/>
              </w:rPr>
              <w:t> </w:t>
            </w:r>
          </w:p>
        </w:tc>
      </w:tr>
    </w:tbl>
    <w:p w14:paraId="5C822218" w14:textId="77777777" w:rsidR="00AC15A2" w:rsidRPr="00AC15A2" w:rsidRDefault="00AC15A2" w:rsidP="00AC15A2">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AC15A2">
        <w:rPr>
          <w:rFonts w:ascii="Trebuchet MS" w:eastAsia="Times New Roman" w:hAnsi="Trebuchet MS" w:cs="Arial"/>
          <w:color w:val="222222"/>
          <w:sz w:val="20"/>
          <w:szCs w:val="20"/>
          <w:lang w:eastAsia="en-GB"/>
        </w:rPr>
        <w:t xml:space="preserve"> (b)     The bacterium with the plasmid containing the insulin gene multiplies by cell division to form a clone of bacteria.</w:t>
      </w:r>
    </w:p>
    <w:p w14:paraId="5C822219" w14:textId="77777777" w:rsidR="00AC15A2" w:rsidRPr="00AC15A2" w:rsidRDefault="00AC15A2" w:rsidP="00AC15A2">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AC15A2">
        <w:rPr>
          <w:rFonts w:ascii="Trebuchet MS" w:eastAsia="Times New Roman" w:hAnsi="Trebuchet MS" w:cs="Arial"/>
          <w:color w:val="222222"/>
          <w:sz w:val="20"/>
          <w:szCs w:val="20"/>
          <w:lang w:eastAsia="en-GB"/>
        </w:rPr>
        <w:t>Will </w:t>
      </w:r>
      <w:r w:rsidRPr="00AC15A2">
        <w:rPr>
          <w:rFonts w:ascii="Trebuchet MS" w:eastAsia="Times New Roman" w:hAnsi="Trebuchet MS" w:cs="Arial"/>
          <w:b/>
          <w:bCs/>
          <w:color w:val="222222"/>
          <w:sz w:val="20"/>
          <w:szCs w:val="20"/>
          <w:lang w:eastAsia="en-GB"/>
        </w:rPr>
        <w:t>all</w:t>
      </w:r>
      <w:r w:rsidRPr="00AC15A2">
        <w:rPr>
          <w:rFonts w:ascii="Trebuchet MS" w:eastAsia="Times New Roman" w:hAnsi="Trebuchet MS" w:cs="Arial"/>
          <w:color w:val="222222"/>
          <w:sz w:val="20"/>
          <w:szCs w:val="20"/>
          <w:lang w:eastAsia="en-GB"/>
        </w:rPr>
        <w:t> the bacteria in this clone be able to produce insulin? Explain your answer.</w:t>
      </w:r>
    </w:p>
    <w:p w14:paraId="5C82221A" w14:textId="77777777" w:rsidR="005201F2" w:rsidRPr="005201F2" w:rsidRDefault="005201F2" w:rsidP="005201F2">
      <w:pPr>
        <w:shd w:val="clear" w:color="auto" w:fill="FFFFFF"/>
        <w:spacing w:before="240" w:after="0" w:line="240" w:lineRule="auto"/>
        <w:ind w:left="-206" w:right="567"/>
        <w:outlineLvl w:val="5"/>
        <w:rPr>
          <w:rFonts w:ascii="Trebuchet MS" w:eastAsia="Times New Roman" w:hAnsi="Trebuchet MS" w:cs="Arial"/>
          <w:color w:val="222222"/>
          <w:sz w:val="20"/>
          <w:szCs w:val="20"/>
          <w:lang w:eastAsia="en-GB"/>
        </w:rPr>
      </w:pPr>
    </w:p>
    <w:p w14:paraId="5C82221B" w14:textId="77777777" w:rsidR="004D5D07" w:rsidRPr="00AD1371" w:rsidRDefault="004D5D07" w:rsidP="00AD1371">
      <w:pPr>
        <w:pStyle w:val="Normal1"/>
        <w:pBdr>
          <w:top w:val="nil"/>
          <w:left w:val="nil"/>
          <w:bottom w:val="nil"/>
          <w:right w:val="nil"/>
          <w:between w:val="nil"/>
        </w:pBdr>
        <w:ind w:left="154" w:right="-907"/>
        <w:rPr>
          <w:rFonts w:ascii="Trebuchet MS" w:hAnsi="Trebuchet MS"/>
          <w:i/>
          <w:sz w:val="20"/>
          <w:szCs w:val="20"/>
        </w:rPr>
      </w:pPr>
    </w:p>
    <w:p w14:paraId="5C822262" w14:textId="542AE187" w:rsidR="004D5D07" w:rsidRPr="004D5D07" w:rsidRDefault="004D5D07" w:rsidP="004D5D07">
      <w:pPr>
        <w:pStyle w:val="Normal1"/>
        <w:ind w:left="-566" w:right="-907"/>
        <w:rPr>
          <w:rFonts w:ascii="Trebuchet MS" w:hAnsi="Trebuchet MS"/>
          <w:sz w:val="20"/>
          <w:szCs w:val="30"/>
        </w:rPr>
      </w:pPr>
      <w:r w:rsidRPr="004D5D07">
        <w:rPr>
          <w:rFonts w:ascii="Trebuchet MS" w:hAnsi="Trebuchet MS"/>
          <w:b/>
          <w:sz w:val="20"/>
          <w:szCs w:val="30"/>
        </w:rPr>
        <w:t xml:space="preserve">Part </w:t>
      </w:r>
      <w:r w:rsidR="002819C7">
        <w:rPr>
          <w:rFonts w:ascii="Trebuchet MS" w:hAnsi="Trebuchet MS"/>
          <w:b/>
          <w:sz w:val="20"/>
          <w:szCs w:val="30"/>
        </w:rPr>
        <w:t>8</w:t>
      </w:r>
      <w:r w:rsidRPr="004D5D07">
        <w:rPr>
          <w:rFonts w:ascii="Trebuchet MS" w:hAnsi="Trebuchet MS"/>
          <w:b/>
          <w:sz w:val="20"/>
          <w:szCs w:val="30"/>
        </w:rPr>
        <w:t>- Ethics of genetic technologies</w:t>
      </w:r>
    </w:p>
    <w:p w14:paraId="5C822263" w14:textId="77777777" w:rsidR="004D5D07" w:rsidRPr="004D5D07" w:rsidRDefault="004D5D07" w:rsidP="004D5D07">
      <w:pPr>
        <w:pStyle w:val="Normal1"/>
        <w:ind w:left="-566" w:right="-907"/>
        <w:rPr>
          <w:rFonts w:ascii="Trebuchet MS" w:hAnsi="Trebuchet MS"/>
          <w:sz w:val="20"/>
          <w:szCs w:val="20"/>
        </w:rPr>
      </w:pPr>
      <w:r w:rsidRPr="004D5D07">
        <w:rPr>
          <w:rFonts w:ascii="Trebuchet MS" w:hAnsi="Trebuchet MS"/>
          <w:sz w:val="20"/>
          <w:szCs w:val="20"/>
        </w:rPr>
        <w:t>When it comes to evaluating genetic technologies, we need to consider them in terms of four aspects: scientific, economic, social and ethical aspects.</w:t>
      </w:r>
    </w:p>
    <w:tbl>
      <w:tblPr>
        <w:tblW w:w="9880" w:type="dxa"/>
        <w:tblInd w:w="-5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40"/>
        <w:gridCol w:w="4940"/>
      </w:tblGrid>
      <w:tr w:rsidR="004D5D07" w:rsidRPr="004D5D07" w14:paraId="5C822266" w14:textId="77777777" w:rsidTr="00271C24">
        <w:trPr>
          <w:trHeight w:val="400"/>
        </w:trPr>
        <w:tc>
          <w:tcPr>
            <w:tcW w:w="4940" w:type="dxa"/>
            <w:vAlign w:val="center"/>
          </w:tcPr>
          <w:p w14:paraId="5C822264" w14:textId="77777777" w:rsidR="004D5D07" w:rsidRPr="004D5D07" w:rsidRDefault="004D5D07" w:rsidP="00271C24">
            <w:pPr>
              <w:pStyle w:val="Normal1"/>
              <w:ind w:right="-907"/>
              <w:jc w:val="center"/>
              <w:rPr>
                <w:rFonts w:ascii="Trebuchet MS" w:hAnsi="Trebuchet MS"/>
                <w:b/>
                <w:sz w:val="20"/>
                <w:szCs w:val="20"/>
              </w:rPr>
            </w:pPr>
            <w:r w:rsidRPr="004D5D07">
              <w:rPr>
                <w:rFonts w:ascii="Trebuchet MS" w:hAnsi="Trebuchet MS"/>
                <w:b/>
                <w:sz w:val="20"/>
                <w:szCs w:val="20"/>
              </w:rPr>
              <w:t>Benefits</w:t>
            </w:r>
          </w:p>
        </w:tc>
        <w:tc>
          <w:tcPr>
            <w:tcW w:w="4940" w:type="dxa"/>
            <w:vAlign w:val="center"/>
          </w:tcPr>
          <w:p w14:paraId="5C822265" w14:textId="77777777" w:rsidR="004D5D07" w:rsidRPr="004D5D07" w:rsidRDefault="004D5D07" w:rsidP="00271C24">
            <w:pPr>
              <w:pStyle w:val="Normal1"/>
              <w:ind w:right="-907"/>
              <w:jc w:val="center"/>
              <w:rPr>
                <w:rFonts w:ascii="Trebuchet MS" w:hAnsi="Trebuchet MS"/>
                <w:b/>
                <w:sz w:val="20"/>
                <w:szCs w:val="20"/>
              </w:rPr>
            </w:pPr>
            <w:r w:rsidRPr="004D5D07">
              <w:rPr>
                <w:rFonts w:ascii="Trebuchet MS" w:hAnsi="Trebuchet MS"/>
                <w:b/>
                <w:sz w:val="20"/>
                <w:szCs w:val="20"/>
              </w:rPr>
              <w:t>Concerns</w:t>
            </w:r>
          </w:p>
        </w:tc>
      </w:tr>
      <w:tr w:rsidR="004D5D07" w:rsidRPr="004D5D07" w14:paraId="5C822269" w14:textId="77777777" w:rsidTr="00271C24">
        <w:trPr>
          <w:trHeight w:val="380"/>
        </w:trPr>
        <w:tc>
          <w:tcPr>
            <w:tcW w:w="4940" w:type="dxa"/>
            <w:vAlign w:val="center"/>
          </w:tcPr>
          <w:p w14:paraId="5C822267" w14:textId="77777777" w:rsidR="004D5D07" w:rsidRPr="004D5D07" w:rsidRDefault="004D5D07" w:rsidP="00271C24">
            <w:pPr>
              <w:pStyle w:val="Normal1"/>
              <w:ind w:right="-907"/>
              <w:rPr>
                <w:rFonts w:ascii="Trebuchet MS" w:hAnsi="Trebuchet MS"/>
                <w:sz w:val="20"/>
                <w:szCs w:val="20"/>
              </w:rPr>
            </w:pPr>
            <w:r w:rsidRPr="004D5D07">
              <w:rPr>
                <w:rFonts w:ascii="Trebuchet MS" w:hAnsi="Trebuchet MS"/>
                <w:sz w:val="20"/>
                <w:szCs w:val="20"/>
              </w:rPr>
              <w:t>Increase growth rate of plants and animals</w:t>
            </w:r>
          </w:p>
        </w:tc>
        <w:tc>
          <w:tcPr>
            <w:tcW w:w="4940" w:type="dxa"/>
            <w:vAlign w:val="center"/>
          </w:tcPr>
          <w:p w14:paraId="5C822268" w14:textId="77777777" w:rsidR="004D5D07" w:rsidRPr="004D5D07" w:rsidRDefault="004D5D07" w:rsidP="00271C24">
            <w:pPr>
              <w:pStyle w:val="Normal1"/>
              <w:ind w:right="-907"/>
              <w:rPr>
                <w:rFonts w:ascii="Trebuchet MS" w:hAnsi="Trebuchet MS"/>
                <w:sz w:val="20"/>
                <w:szCs w:val="20"/>
              </w:rPr>
            </w:pPr>
            <w:r w:rsidRPr="004D5D07">
              <w:rPr>
                <w:rFonts w:ascii="Trebuchet MS" w:hAnsi="Trebuchet MS"/>
                <w:sz w:val="20"/>
                <w:szCs w:val="20"/>
              </w:rPr>
              <w:t>Unsure of long-term effects</w:t>
            </w:r>
          </w:p>
        </w:tc>
      </w:tr>
      <w:tr w:rsidR="004D5D07" w:rsidRPr="004D5D07" w14:paraId="5C82226D" w14:textId="77777777" w:rsidTr="00271C24">
        <w:trPr>
          <w:trHeight w:val="780"/>
        </w:trPr>
        <w:tc>
          <w:tcPr>
            <w:tcW w:w="4940" w:type="dxa"/>
            <w:vAlign w:val="center"/>
          </w:tcPr>
          <w:p w14:paraId="5C82226A" w14:textId="77777777" w:rsidR="004D5D07" w:rsidRPr="004D5D07" w:rsidRDefault="004D5D07" w:rsidP="00271C24">
            <w:pPr>
              <w:pStyle w:val="Normal1"/>
              <w:ind w:right="-907"/>
              <w:rPr>
                <w:rFonts w:ascii="Trebuchet MS" w:hAnsi="Trebuchet MS"/>
                <w:sz w:val="20"/>
                <w:szCs w:val="20"/>
              </w:rPr>
            </w:pPr>
            <w:r w:rsidRPr="004D5D07">
              <w:rPr>
                <w:rFonts w:ascii="Trebuchet MS" w:hAnsi="Trebuchet MS"/>
                <w:sz w:val="20"/>
                <w:szCs w:val="20"/>
              </w:rPr>
              <w:t>Increase food value (eg. Higher yield)</w:t>
            </w:r>
          </w:p>
        </w:tc>
        <w:tc>
          <w:tcPr>
            <w:tcW w:w="4940" w:type="dxa"/>
            <w:vAlign w:val="center"/>
          </w:tcPr>
          <w:p w14:paraId="5C82226B" w14:textId="77777777" w:rsidR="004D5D07" w:rsidRPr="004D5D07" w:rsidRDefault="004D5D07" w:rsidP="00271C24">
            <w:pPr>
              <w:pStyle w:val="Normal1"/>
              <w:ind w:right="-907"/>
              <w:rPr>
                <w:rFonts w:ascii="Trebuchet MS" w:hAnsi="Trebuchet MS"/>
                <w:sz w:val="20"/>
                <w:szCs w:val="20"/>
              </w:rPr>
            </w:pPr>
            <w:r w:rsidRPr="004D5D07">
              <w:rPr>
                <w:rFonts w:ascii="Trebuchet MS" w:hAnsi="Trebuchet MS"/>
                <w:sz w:val="20"/>
                <w:szCs w:val="20"/>
              </w:rPr>
              <w:t>Unsure of effect of eating GM food on human</w:t>
            </w:r>
          </w:p>
          <w:p w14:paraId="5C82226C" w14:textId="77777777" w:rsidR="004D5D07" w:rsidRPr="004D5D07" w:rsidRDefault="004D5D07" w:rsidP="00271C24">
            <w:pPr>
              <w:pStyle w:val="Normal1"/>
              <w:ind w:right="-907"/>
              <w:rPr>
                <w:rFonts w:ascii="Trebuchet MS" w:hAnsi="Trebuchet MS"/>
                <w:sz w:val="20"/>
                <w:szCs w:val="20"/>
              </w:rPr>
            </w:pPr>
            <w:r w:rsidRPr="004D5D07">
              <w:rPr>
                <w:rFonts w:ascii="Trebuchet MS" w:hAnsi="Trebuchet MS"/>
                <w:sz w:val="20"/>
                <w:szCs w:val="20"/>
              </w:rPr>
              <w:t>health</w:t>
            </w:r>
          </w:p>
        </w:tc>
      </w:tr>
      <w:tr w:rsidR="004D5D07" w:rsidRPr="004D5D07" w14:paraId="5C822271" w14:textId="77777777" w:rsidTr="00271C24">
        <w:trPr>
          <w:trHeight w:val="780"/>
        </w:trPr>
        <w:tc>
          <w:tcPr>
            <w:tcW w:w="4940" w:type="dxa"/>
            <w:vAlign w:val="center"/>
          </w:tcPr>
          <w:p w14:paraId="5C82226E" w14:textId="77777777" w:rsidR="004D5D07" w:rsidRPr="004D5D07" w:rsidRDefault="004D5D07" w:rsidP="00271C24">
            <w:pPr>
              <w:pStyle w:val="Normal1"/>
              <w:ind w:right="-907"/>
              <w:rPr>
                <w:rFonts w:ascii="Trebuchet MS" w:hAnsi="Trebuchet MS"/>
                <w:sz w:val="20"/>
                <w:szCs w:val="20"/>
              </w:rPr>
            </w:pPr>
            <w:r w:rsidRPr="004D5D07">
              <w:rPr>
                <w:rFonts w:ascii="Trebuchet MS" w:hAnsi="Trebuchet MS"/>
                <w:sz w:val="20"/>
                <w:szCs w:val="20"/>
              </w:rPr>
              <w:t>Designed to be resistant to poor environments</w:t>
            </w:r>
          </w:p>
          <w:p w14:paraId="5C82226F" w14:textId="77777777" w:rsidR="004D5D07" w:rsidRPr="004D5D07" w:rsidRDefault="004D5D07" w:rsidP="00271C24">
            <w:pPr>
              <w:pStyle w:val="Normal1"/>
              <w:ind w:right="-907"/>
              <w:rPr>
                <w:rFonts w:ascii="Trebuchet MS" w:hAnsi="Trebuchet MS"/>
                <w:sz w:val="20"/>
                <w:szCs w:val="20"/>
              </w:rPr>
            </w:pPr>
            <w:r w:rsidRPr="004D5D07">
              <w:rPr>
                <w:rFonts w:ascii="Trebuchet MS" w:hAnsi="Trebuchet MS"/>
                <w:sz w:val="20"/>
                <w:szCs w:val="20"/>
              </w:rPr>
              <w:t>(eg. Dry, cold)</w:t>
            </w:r>
          </w:p>
        </w:tc>
        <w:tc>
          <w:tcPr>
            <w:tcW w:w="4940" w:type="dxa"/>
            <w:vAlign w:val="center"/>
          </w:tcPr>
          <w:p w14:paraId="5C822270" w14:textId="77777777" w:rsidR="004D5D07" w:rsidRPr="004D5D07" w:rsidRDefault="004D5D07" w:rsidP="00271C24">
            <w:pPr>
              <w:pStyle w:val="Normal1"/>
              <w:ind w:right="-907"/>
              <w:rPr>
                <w:rFonts w:ascii="Trebuchet MS" w:hAnsi="Trebuchet MS"/>
                <w:sz w:val="20"/>
                <w:szCs w:val="20"/>
              </w:rPr>
            </w:pPr>
            <w:r w:rsidRPr="004D5D07">
              <w:rPr>
                <w:rFonts w:ascii="Trebuchet MS" w:hAnsi="Trebuchet MS"/>
                <w:sz w:val="20"/>
                <w:szCs w:val="20"/>
              </w:rPr>
              <w:t>Affect wildtype organisms’ chances of survival</w:t>
            </w:r>
          </w:p>
        </w:tc>
      </w:tr>
      <w:tr w:rsidR="004D5D07" w:rsidRPr="004D5D07" w14:paraId="5C822274" w14:textId="77777777" w:rsidTr="00271C24">
        <w:trPr>
          <w:trHeight w:val="380"/>
        </w:trPr>
        <w:tc>
          <w:tcPr>
            <w:tcW w:w="4940" w:type="dxa"/>
            <w:vAlign w:val="center"/>
          </w:tcPr>
          <w:p w14:paraId="5C822272" w14:textId="77777777" w:rsidR="004D5D07" w:rsidRPr="004D5D07" w:rsidRDefault="004D5D07" w:rsidP="00271C24">
            <w:pPr>
              <w:pStyle w:val="Normal1"/>
              <w:ind w:right="-907"/>
              <w:rPr>
                <w:rFonts w:ascii="Trebuchet MS" w:hAnsi="Trebuchet MS"/>
                <w:sz w:val="20"/>
                <w:szCs w:val="20"/>
              </w:rPr>
            </w:pPr>
            <w:r w:rsidRPr="004D5D07">
              <w:rPr>
                <w:rFonts w:ascii="Trebuchet MS" w:hAnsi="Trebuchet MS"/>
                <w:sz w:val="20"/>
                <w:szCs w:val="20"/>
              </w:rPr>
              <w:t>Designed to be pest/herbicide-resistant</w:t>
            </w:r>
          </w:p>
        </w:tc>
        <w:tc>
          <w:tcPr>
            <w:tcW w:w="4940" w:type="dxa"/>
            <w:vAlign w:val="center"/>
          </w:tcPr>
          <w:p w14:paraId="5C822273" w14:textId="77777777" w:rsidR="004D5D07" w:rsidRPr="004D5D07" w:rsidRDefault="004D5D07" w:rsidP="00271C24">
            <w:pPr>
              <w:pStyle w:val="Normal1"/>
              <w:ind w:right="-907"/>
              <w:rPr>
                <w:rFonts w:ascii="Trebuchet MS" w:hAnsi="Trebuchet MS"/>
                <w:sz w:val="20"/>
                <w:szCs w:val="20"/>
              </w:rPr>
            </w:pPr>
            <w:r w:rsidRPr="004D5D07">
              <w:rPr>
                <w:rFonts w:ascii="Trebuchet MS" w:hAnsi="Trebuchet MS"/>
                <w:sz w:val="20"/>
                <w:szCs w:val="20"/>
              </w:rPr>
              <w:t>Ethical concerns of potential human engineering</w:t>
            </w:r>
          </w:p>
        </w:tc>
      </w:tr>
    </w:tbl>
    <w:p w14:paraId="5C822275" w14:textId="77777777" w:rsidR="004D5D07" w:rsidRPr="004D5D07" w:rsidRDefault="004D5D07" w:rsidP="004D5D07">
      <w:pPr>
        <w:pStyle w:val="Normal1"/>
        <w:pBdr>
          <w:top w:val="nil"/>
          <w:left w:val="nil"/>
          <w:bottom w:val="nil"/>
          <w:right w:val="nil"/>
          <w:between w:val="nil"/>
        </w:pBdr>
        <w:ind w:left="154" w:right="-907"/>
        <w:rPr>
          <w:rFonts w:ascii="Trebuchet MS" w:hAnsi="Trebuchet MS"/>
          <w:sz w:val="20"/>
          <w:szCs w:val="20"/>
        </w:rPr>
      </w:pPr>
    </w:p>
    <w:p w14:paraId="5C822276" w14:textId="77777777" w:rsidR="004D5D07" w:rsidRPr="004D5D07" w:rsidRDefault="004D5D07"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4D5D07">
        <w:rPr>
          <w:rFonts w:ascii="Trebuchet MS" w:hAnsi="Trebuchet MS"/>
          <w:color w:val="000000"/>
          <w:sz w:val="20"/>
          <w:szCs w:val="20"/>
        </w:rPr>
        <w:t xml:space="preserve">State two ways in which genetic engineering can be used in medicine. </w:t>
      </w:r>
    </w:p>
    <w:p w14:paraId="5C822277" w14:textId="77777777" w:rsidR="004D5D07" w:rsidRPr="004D5D07" w:rsidRDefault="004D5D07"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4D5D07">
        <w:rPr>
          <w:rFonts w:ascii="Trebuchet MS" w:hAnsi="Trebuchet MS"/>
          <w:color w:val="000000"/>
          <w:sz w:val="20"/>
          <w:szCs w:val="20"/>
        </w:rPr>
        <w:t xml:space="preserve">State two ways in which genetic engineering can be used in agriculture. </w:t>
      </w:r>
    </w:p>
    <w:p w14:paraId="5C822278" w14:textId="77777777" w:rsidR="004D5D07" w:rsidRPr="004D5D07" w:rsidRDefault="004D5D07"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4D5D07">
        <w:rPr>
          <w:rFonts w:ascii="Trebuchet MS" w:hAnsi="Trebuchet MS"/>
          <w:color w:val="000000"/>
          <w:sz w:val="20"/>
          <w:szCs w:val="20"/>
        </w:rPr>
        <w:t xml:space="preserve">Give one benefit of growing GM crops to humans. </w:t>
      </w:r>
    </w:p>
    <w:p w14:paraId="5C822279" w14:textId="77777777" w:rsidR="004D5D07" w:rsidRPr="004D5D07" w:rsidRDefault="004D5D07"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4D5D07">
        <w:rPr>
          <w:rFonts w:ascii="Trebuchet MS" w:hAnsi="Trebuchet MS"/>
          <w:color w:val="000000"/>
          <w:sz w:val="20"/>
          <w:szCs w:val="20"/>
        </w:rPr>
        <w:t xml:space="preserve">What are the two concerns people have on GM crops? </w:t>
      </w:r>
    </w:p>
    <w:p w14:paraId="5C82227A" w14:textId="77777777" w:rsidR="004D5D07" w:rsidRPr="004D5D07" w:rsidRDefault="004D5D07" w:rsidP="00991C49">
      <w:pPr>
        <w:pStyle w:val="Normal1"/>
        <w:numPr>
          <w:ilvl w:val="0"/>
          <w:numId w:val="51"/>
        </w:numPr>
        <w:pBdr>
          <w:top w:val="nil"/>
          <w:left w:val="nil"/>
          <w:bottom w:val="nil"/>
          <w:right w:val="nil"/>
          <w:between w:val="nil"/>
        </w:pBdr>
        <w:ind w:right="-907" w:hanging="438"/>
        <w:rPr>
          <w:rFonts w:ascii="Trebuchet MS" w:hAnsi="Trebuchet MS"/>
          <w:sz w:val="20"/>
          <w:szCs w:val="20"/>
        </w:rPr>
      </w:pPr>
      <w:r w:rsidRPr="004D5D07">
        <w:rPr>
          <w:rFonts w:ascii="Trebuchet MS" w:hAnsi="Trebuchet MS"/>
          <w:color w:val="000000"/>
          <w:sz w:val="20"/>
          <w:szCs w:val="20"/>
        </w:rPr>
        <w:t xml:space="preserve">Explain why people have ethical concerns about animal genetic engineering. </w:t>
      </w:r>
    </w:p>
    <w:p w14:paraId="5C82227B" w14:textId="286CA2D5" w:rsidR="00271C24" w:rsidRDefault="00271C24" w:rsidP="004D5D07">
      <w:pPr>
        <w:pStyle w:val="indent2new"/>
        <w:shd w:val="clear" w:color="auto" w:fill="FFFFFF"/>
        <w:spacing w:before="240" w:beforeAutospacing="0" w:after="0" w:afterAutospacing="0"/>
        <w:ind w:right="567"/>
        <w:outlineLvl w:val="5"/>
        <w:rPr>
          <w:rFonts w:ascii="Trebuchet MS" w:hAnsi="Trebuchet MS" w:cs="Arial"/>
          <w:b/>
          <w:color w:val="222222"/>
          <w:sz w:val="20"/>
          <w:szCs w:val="20"/>
        </w:rPr>
      </w:pPr>
    </w:p>
    <w:p w14:paraId="6AAF9FD1" w14:textId="77777777" w:rsidR="00D04CFB" w:rsidRDefault="00D04CFB" w:rsidP="004D5D07">
      <w:pPr>
        <w:pStyle w:val="indent2new"/>
        <w:shd w:val="clear" w:color="auto" w:fill="FFFFFF"/>
        <w:spacing w:before="240" w:beforeAutospacing="0" w:after="0" w:afterAutospacing="0"/>
        <w:ind w:right="567"/>
        <w:outlineLvl w:val="5"/>
        <w:rPr>
          <w:rFonts w:ascii="Trebuchet MS" w:hAnsi="Trebuchet MS" w:cs="Arial"/>
          <w:b/>
          <w:color w:val="222222"/>
          <w:sz w:val="20"/>
          <w:szCs w:val="20"/>
        </w:rPr>
      </w:pPr>
    </w:p>
    <w:p w14:paraId="5C8222F5" w14:textId="543298D0" w:rsidR="00BF4EBB" w:rsidRPr="00BF4EBB" w:rsidRDefault="00BF4EBB" w:rsidP="00395EA1">
      <w:pPr>
        <w:ind w:left="-567"/>
        <w:rPr>
          <w:rFonts w:ascii="Trebuchet MS" w:hAnsi="Trebuchet MS" w:cstheme="minorHAnsi"/>
          <w:sz w:val="20"/>
          <w:szCs w:val="20"/>
        </w:rPr>
      </w:pPr>
      <w:r>
        <w:rPr>
          <w:rFonts w:ascii="Trebuchet MS" w:hAnsi="Trebuchet MS" w:cstheme="minorHAnsi"/>
          <w:b/>
          <w:sz w:val="20"/>
          <w:szCs w:val="20"/>
        </w:rPr>
        <w:t xml:space="preserve">Part </w:t>
      </w:r>
      <w:r w:rsidR="002819C7">
        <w:rPr>
          <w:rFonts w:ascii="Trebuchet MS" w:hAnsi="Trebuchet MS" w:cstheme="minorHAnsi"/>
          <w:b/>
          <w:sz w:val="20"/>
          <w:szCs w:val="20"/>
        </w:rPr>
        <w:t>9</w:t>
      </w:r>
      <w:r>
        <w:rPr>
          <w:rFonts w:ascii="Trebuchet MS" w:hAnsi="Trebuchet MS" w:cstheme="minorHAnsi"/>
          <w:b/>
          <w:sz w:val="20"/>
          <w:szCs w:val="20"/>
        </w:rPr>
        <w:t>-</w:t>
      </w:r>
      <w:r w:rsidRPr="00BF4EBB">
        <w:rPr>
          <w:rFonts w:ascii="Trebuchet MS" w:hAnsi="Trebuchet MS" w:cstheme="minorHAnsi"/>
          <w:b/>
          <w:sz w:val="20"/>
          <w:szCs w:val="20"/>
        </w:rPr>
        <w:t xml:space="preserve"> Evidence for evolution</w:t>
      </w:r>
    </w:p>
    <w:p w14:paraId="5C8222F6" w14:textId="77777777" w:rsidR="00BF4EBB" w:rsidRPr="00BF4EBB" w:rsidRDefault="00BF4EBB" w:rsidP="00395EA1">
      <w:pPr>
        <w:ind w:left="-567"/>
        <w:rPr>
          <w:rFonts w:ascii="Trebuchet MS" w:hAnsi="Trebuchet MS" w:cstheme="minorHAnsi"/>
          <w:sz w:val="20"/>
          <w:szCs w:val="20"/>
        </w:rPr>
      </w:pPr>
      <w:r w:rsidRPr="00BF4EBB">
        <w:rPr>
          <w:rFonts w:ascii="Trebuchet MS" w:hAnsi="Trebuchet MS" w:cstheme="minorHAnsi"/>
          <w:sz w:val="20"/>
          <w:szCs w:val="20"/>
        </w:rPr>
        <w:t xml:space="preserve">The process of evolution is only a theory. It needs to be supported by evidence – fossils. </w:t>
      </w:r>
      <w:r w:rsidRPr="00BF4EBB">
        <w:rPr>
          <w:rFonts w:ascii="Trebuchet MS" w:hAnsi="Trebuchet MS" w:cstheme="minorHAnsi"/>
          <w:b/>
          <w:sz w:val="20"/>
          <w:szCs w:val="20"/>
        </w:rPr>
        <w:t>Fossils are the remains of organisms from millions of years ago, preserved in the environment (eg. rock, ice).</w:t>
      </w:r>
      <w:r w:rsidRPr="00BF4EBB">
        <w:rPr>
          <w:rFonts w:ascii="Trebuchet MS" w:hAnsi="Trebuchet MS" w:cstheme="minorHAnsi"/>
          <w:sz w:val="20"/>
          <w:szCs w:val="20"/>
        </w:rPr>
        <w:t xml:space="preserve"> Through looking at fossil records, we can see how organisms are structurally adapted in the past. It also helps scientists to understand how they have changed since life developed on Earth, which can act as evidence for evolution by natural selection.</w:t>
      </w:r>
    </w:p>
    <w:p w14:paraId="5C8222F7" w14:textId="77777777" w:rsidR="00BF4EBB" w:rsidRPr="00BF4EBB" w:rsidRDefault="00BF4EBB" w:rsidP="00395EA1">
      <w:pPr>
        <w:ind w:left="-567"/>
        <w:rPr>
          <w:rFonts w:ascii="Trebuchet MS" w:hAnsi="Trebuchet MS" w:cstheme="minorHAnsi"/>
          <w:sz w:val="20"/>
          <w:szCs w:val="20"/>
        </w:rPr>
      </w:pPr>
      <w:r w:rsidRPr="00BF4EBB">
        <w:rPr>
          <w:rFonts w:ascii="Trebuchet MS" w:hAnsi="Trebuchet MS" w:cstheme="minorHAnsi"/>
          <w:sz w:val="20"/>
          <w:szCs w:val="20"/>
        </w:rPr>
        <w:t>There are different forms of fossils, depending on how they are formed. A lack of decay is key to forming fossils. There are a few factors needed for decay:</w:t>
      </w:r>
    </w:p>
    <w:p w14:paraId="5C8222F8" w14:textId="77777777" w:rsidR="00BF4EBB" w:rsidRPr="00BF4EBB" w:rsidRDefault="00BF4EBB" w:rsidP="000F4A1E">
      <w:pPr>
        <w:pStyle w:val="ListParagraph"/>
        <w:widowControl w:val="0"/>
        <w:numPr>
          <w:ilvl w:val="0"/>
          <w:numId w:val="35"/>
        </w:numPr>
        <w:spacing w:after="0" w:line="240" w:lineRule="auto"/>
        <w:ind w:left="-567" w:firstLine="0"/>
        <w:contextualSpacing w:val="0"/>
        <w:rPr>
          <w:rFonts w:ascii="Trebuchet MS" w:hAnsi="Trebuchet MS" w:cstheme="minorHAnsi"/>
          <w:sz w:val="20"/>
          <w:szCs w:val="20"/>
        </w:rPr>
      </w:pPr>
      <w:r w:rsidRPr="00BF4EBB">
        <w:rPr>
          <w:rFonts w:ascii="Trebuchet MS" w:hAnsi="Trebuchet MS" w:cstheme="minorHAnsi"/>
          <w:sz w:val="20"/>
          <w:szCs w:val="20"/>
        </w:rPr>
        <w:t>Bacteria (as decomposers – the nutrients inside organisms are their food source and raw material for respiration)</w:t>
      </w:r>
    </w:p>
    <w:p w14:paraId="5C8222F9" w14:textId="77777777" w:rsidR="00BF4EBB" w:rsidRPr="00BF4EBB" w:rsidRDefault="00BF4EBB" w:rsidP="000F4A1E">
      <w:pPr>
        <w:pStyle w:val="ListParagraph"/>
        <w:widowControl w:val="0"/>
        <w:numPr>
          <w:ilvl w:val="0"/>
          <w:numId w:val="35"/>
        </w:numPr>
        <w:spacing w:after="0" w:line="240" w:lineRule="auto"/>
        <w:ind w:left="-567" w:firstLine="0"/>
        <w:contextualSpacing w:val="0"/>
        <w:rPr>
          <w:rFonts w:ascii="Trebuchet MS" w:hAnsi="Trebuchet MS" w:cstheme="minorHAnsi"/>
          <w:sz w:val="20"/>
          <w:szCs w:val="20"/>
        </w:rPr>
      </w:pPr>
      <w:r w:rsidRPr="00BF4EBB">
        <w:rPr>
          <w:rFonts w:ascii="Trebuchet MS" w:hAnsi="Trebuchet MS" w:cstheme="minorHAnsi"/>
          <w:sz w:val="20"/>
          <w:szCs w:val="20"/>
        </w:rPr>
        <w:t>Oxygen (for aerobic respiration of bacteria)</w:t>
      </w:r>
    </w:p>
    <w:p w14:paraId="5C8222FA" w14:textId="77777777" w:rsidR="00BF4EBB" w:rsidRPr="00BF4EBB" w:rsidRDefault="00BF4EBB" w:rsidP="000F4A1E">
      <w:pPr>
        <w:pStyle w:val="ListParagraph"/>
        <w:widowControl w:val="0"/>
        <w:numPr>
          <w:ilvl w:val="0"/>
          <w:numId w:val="35"/>
        </w:numPr>
        <w:spacing w:after="0" w:line="240" w:lineRule="auto"/>
        <w:ind w:left="-567" w:firstLine="0"/>
        <w:contextualSpacing w:val="0"/>
        <w:rPr>
          <w:rFonts w:ascii="Trebuchet MS" w:hAnsi="Trebuchet MS" w:cstheme="minorHAnsi"/>
          <w:sz w:val="20"/>
          <w:szCs w:val="20"/>
        </w:rPr>
      </w:pPr>
      <w:r w:rsidRPr="00BF4EBB">
        <w:rPr>
          <w:rFonts w:ascii="Trebuchet MS" w:hAnsi="Trebuchet MS" w:cstheme="minorHAnsi"/>
          <w:sz w:val="20"/>
          <w:szCs w:val="20"/>
        </w:rPr>
        <w:t>Correct temperature (too hot – enzymes in bacteria denature, leading to their death; too cold – enzymes are inactive, leading to a lack of respiration)</w:t>
      </w:r>
    </w:p>
    <w:p w14:paraId="5C8222FB" w14:textId="77777777" w:rsidR="00BF4EBB" w:rsidRPr="00BF4EBB" w:rsidRDefault="00BF4EBB" w:rsidP="00395EA1">
      <w:pPr>
        <w:ind w:left="-567"/>
        <w:rPr>
          <w:rFonts w:ascii="Trebuchet MS" w:hAnsi="Trebuchet MS" w:cstheme="minorHAnsi"/>
          <w:sz w:val="20"/>
          <w:szCs w:val="20"/>
        </w:rPr>
      </w:pPr>
      <w:r w:rsidRPr="00BF4EBB">
        <w:rPr>
          <w:rFonts w:ascii="Trebuchet MS" w:hAnsi="Trebuchet MS" w:cstheme="minorHAnsi"/>
          <w:sz w:val="20"/>
          <w:szCs w:val="20"/>
        </w:rPr>
        <w:t>It is nearly impossible to have no bacteria in the environment; hence the environment must be lacking in oxygen and/or at a wrong temperature in order for fossilisation to occur. For example:</w:t>
      </w:r>
      <w:r w:rsidRPr="00BF4EBB">
        <w:rPr>
          <w:rFonts w:ascii="Trebuchet MS" w:hAnsi="Trebuchet MS"/>
          <w:noProof/>
          <w:sz w:val="20"/>
          <w:szCs w:val="20"/>
        </w:rPr>
        <w:t xml:space="preserve"> </w:t>
      </w:r>
    </w:p>
    <w:p w14:paraId="5C8222FC" w14:textId="77777777" w:rsidR="00BF4EBB" w:rsidRPr="00BF4EBB" w:rsidRDefault="00BF4EBB" w:rsidP="000F4A1E">
      <w:pPr>
        <w:pStyle w:val="ListParagraph"/>
        <w:widowControl w:val="0"/>
        <w:numPr>
          <w:ilvl w:val="0"/>
          <w:numId w:val="33"/>
        </w:numPr>
        <w:spacing w:after="0" w:line="240" w:lineRule="auto"/>
        <w:ind w:left="-567" w:firstLine="0"/>
        <w:contextualSpacing w:val="0"/>
        <w:rPr>
          <w:rFonts w:ascii="Trebuchet MS" w:hAnsi="Trebuchet MS" w:cstheme="minorHAnsi"/>
          <w:sz w:val="20"/>
          <w:szCs w:val="20"/>
        </w:rPr>
      </w:pPr>
      <w:r>
        <w:rPr>
          <w:rFonts w:ascii="Trebuchet MS" w:hAnsi="Trebuchet MS" w:cstheme="minorHAnsi"/>
          <w:noProof/>
          <w:sz w:val="20"/>
          <w:szCs w:val="20"/>
          <w:lang w:eastAsia="en-GB"/>
        </w:rPr>
        <w:drawing>
          <wp:anchor distT="0" distB="0" distL="114300" distR="114300" simplePos="0" relativeHeight="251672064" behindDoc="1" locked="0" layoutInCell="1" allowOverlap="1" wp14:anchorId="5C8224B9" wp14:editId="5C8224BA">
            <wp:simplePos x="0" y="0"/>
            <wp:positionH relativeFrom="column">
              <wp:posOffset>3438525</wp:posOffset>
            </wp:positionH>
            <wp:positionV relativeFrom="paragraph">
              <wp:posOffset>41910</wp:posOffset>
            </wp:positionV>
            <wp:extent cx="2714625" cy="1800225"/>
            <wp:effectExtent l="19050" t="0" r="9525" b="0"/>
            <wp:wrapTight wrapText="bothSides">
              <wp:wrapPolygon edited="0">
                <wp:start x="-152" y="0"/>
                <wp:lineTo x="-152" y="21486"/>
                <wp:lineTo x="21676" y="21486"/>
                <wp:lineTo x="21676" y="0"/>
                <wp:lineTo x="-152" y="0"/>
              </wp:wrapPolygon>
            </wp:wrapTight>
            <wp:docPr id="40" name="圖片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14625" cy="1800225"/>
                    </a:xfrm>
                    <a:prstGeom prst="rect">
                      <a:avLst/>
                    </a:prstGeom>
                    <a:noFill/>
                    <a:ln>
                      <a:noFill/>
                    </a:ln>
                  </pic:spPr>
                </pic:pic>
              </a:graphicData>
            </a:graphic>
          </wp:anchor>
        </w:drawing>
      </w:r>
      <w:r w:rsidRPr="00BF4EBB">
        <w:rPr>
          <w:rFonts w:ascii="Trebuchet MS" w:hAnsi="Trebuchet MS" w:cstheme="minorHAnsi"/>
          <w:sz w:val="20"/>
          <w:szCs w:val="20"/>
        </w:rPr>
        <w:t xml:space="preserve">Organisms </w:t>
      </w:r>
      <w:r w:rsidRPr="00BF4EBB">
        <w:rPr>
          <w:rFonts w:ascii="Trebuchet MS" w:hAnsi="Trebuchet MS" w:cstheme="minorHAnsi"/>
          <w:b/>
          <w:sz w:val="20"/>
          <w:szCs w:val="20"/>
        </w:rPr>
        <w:t>not decay</w:t>
      </w:r>
      <w:r w:rsidRPr="00BF4EBB">
        <w:rPr>
          <w:rFonts w:ascii="Trebuchet MS" w:hAnsi="Trebuchet MS" w:cstheme="minorHAnsi"/>
          <w:sz w:val="20"/>
          <w:szCs w:val="20"/>
        </w:rPr>
        <w:t xml:space="preserve"> after death </w:t>
      </w:r>
      <w:r w:rsidRPr="00BF4EBB">
        <w:rPr>
          <w:rFonts w:ascii="Trebuchet MS" w:hAnsi="Trebuchet MS" w:cstheme="minorHAnsi"/>
          <w:b/>
          <w:sz w:val="20"/>
          <w:szCs w:val="20"/>
        </w:rPr>
        <w:t>due to lack of decay conditions</w:t>
      </w:r>
    </w:p>
    <w:p w14:paraId="5C8222FD" w14:textId="77777777" w:rsidR="00BF4EBB" w:rsidRPr="00BF4EBB" w:rsidRDefault="00BF4EBB" w:rsidP="00395EA1">
      <w:pPr>
        <w:pStyle w:val="ListParagraph"/>
        <w:ind w:left="-567"/>
        <w:rPr>
          <w:rFonts w:ascii="Trebuchet MS" w:hAnsi="Trebuchet MS" w:cstheme="minorHAnsi"/>
          <w:sz w:val="20"/>
          <w:szCs w:val="20"/>
        </w:rPr>
      </w:pPr>
      <w:r w:rsidRPr="00BF4EBB">
        <w:rPr>
          <w:rFonts w:ascii="Trebuchet MS" w:hAnsi="Trebuchet MS" w:cstheme="minorHAnsi"/>
          <w:i/>
          <w:sz w:val="20"/>
          <w:szCs w:val="20"/>
        </w:rPr>
        <w:t>Situation A: Organism drowned in water which froze relatively quickly</w:t>
      </w:r>
    </w:p>
    <w:p w14:paraId="5C8222FE" w14:textId="77777777" w:rsidR="00BF4EBB" w:rsidRPr="00BF4EBB" w:rsidRDefault="00BF4EBB" w:rsidP="000F4A1E">
      <w:pPr>
        <w:pStyle w:val="ListParagraph"/>
        <w:widowControl w:val="0"/>
        <w:numPr>
          <w:ilvl w:val="0"/>
          <w:numId w:val="37"/>
        </w:numPr>
        <w:spacing w:after="0" w:line="240" w:lineRule="auto"/>
        <w:ind w:left="-567" w:firstLine="0"/>
        <w:contextualSpacing w:val="0"/>
        <w:rPr>
          <w:rFonts w:ascii="Trebuchet MS" w:hAnsi="Trebuchet MS" w:cstheme="minorHAnsi"/>
          <w:i/>
          <w:sz w:val="20"/>
          <w:szCs w:val="20"/>
        </w:rPr>
      </w:pPr>
      <w:r w:rsidRPr="00BF4EBB">
        <w:rPr>
          <w:rFonts w:ascii="Trebuchet MS" w:hAnsi="Trebuchet MS" w:cstheme="minorHAnsi"/>
          <w:i/>
          <w:sz w:val="20"/>
          <w:szCs w:val="20"/>
        </w:rPr>
        <w:t>There are decomposers, however there may be a lack of oxygen and it is very cold, meaning bacteria would die and their enzymes would be inactive anyway, hence decay cannot occur. The whole organism is intact.</w:t>
      </w:r>
    </w:p>
    <w:p w14:paraId="5C8222FF" w14:textId="77777777" w:rsidR="00BF4EBB" w:rsidRPr="00FD6E3A" w:rsidRDefault="00BF4EBB" w:rsidP="000F4A1E">
      <w:pPr>
        <w:pStyle w:val="ListParagraph"/>
        <w:widowControl w:val="0"/>
        <w:numPr>
          <w:ilvl w:val="0"/>
          <w:numId w:val="37"/>
        </w:numPr>
        <w:spacing w:after="0" w:line="240" w:lineRule="auto"/>
        <w:ind w:left="-567" w:firstLine="0"/>
        <w:contextualSpacing w:val="0"/>
        <w:rPr>
          <w:rFonts w:ascii="Trebuchet MS" w:hAnsi="Trebuchet MS" w:cstheme="minorHAnsi"/>
          <w:i/>
          <w:sz w:val="20"/>
          <w:szCs w:val="20"/>
        </w:rPr>
      </w:pPr>
      <w:r w:rsidRPr="00BF4EBB">
        <w:rPr>
          <w:rFonts w:ascii="Trebuchet MS" w:hAnsi="Trebuchet MS" w:cstheme="minorHAnsi"/>
          <w:i/>
          <w:sz w:val="20"/>
          <w:szCs w:val="20"/>
        </w:rPr>
        <w:t>Eg. A whole baby mammoth (with muscles, blood, fur intact) was found frozen in ice</w:t>
      </w:r>
      <w:r w:rsidRPr="00BF4EBB">
        <w:rPr>
          <w:rFonts w:ascii="Trebuchet MS" w:hAnsi="Trebuchet MS"/>
          <w:sz w:val="20"/>
          <w:szCs w:val="20"/>
        </w:rPr>
        <w:t xml:space="preserve"> </w:t>
      </w:r>
    </w:p>
    <w:p w14:paraId="5C822300" w14:textId="77777777" w:rsidR="00FD6E3A" w:rsidRDefault="00FD6E3A" w:rsidP="00395EA1">
      <w:pPr>
        <w:widowControl w:val="0"/>
        <w:spacing w:after="0" w:line="240" w:lineRule="auto"/>
        <w:ind w:left="-567"/>
        <w:rPr>
          <w:rFonts w:ascii="Trebuchet MS" w:hAnsi="Trebuchet MS" w:cstheme="minorHAnsi"/>
          <w:i/>
          <w:sz w:val="20"/>
          <w:szCs w:val="20"/>
        </w:rPr>
      </w:pPr>
    </w:p>
    <w:p w14:paraId="5C822301" w14:textId="77777777" w:rsidR="00FD6E3A" w:rsidRPr="00FD6E3A" w:rsidRDefault="00FD6E3A" w:rsidP="00395EA1">
      <w:pPr>
        <w:widowControl w:val="0"/>
        <w:spacing w:after="0" w:line="240" w:lineRule="auto"/>
        <w:ind w:left="-567"/>
        <w:rPr>
          <w:rFonts w:ascii="Trebuchet MS" w:hAnsi="Trebuchet MS" w:cstheme="minorHAnsi"/>
          <w:i/>
          <w:sz w:val="20"/>
          <w:szCs w:val="20"/>
        </w:rPr>
      </w:pPr>
    </w:p>
    <w:p w14:paraId="5C822302" w14:textId="77777777" w:rsidR="00BF4EBB" w:rsidRPr="00BF4EBB" w:rsidRDefault="00BF4EBB" w:rsidP="00395EA1">
      <w:pPr>
        <w:ind w:left="-567"/>
        <w:rPr>
          <w:rFonts w:ascii="Trebuchet MS" w:hAnsi="Trebuchet MS" w:cstheme="minorHAnsi"/>
          <w:i/>
          <w:sz w:val="20"/>
          <w:szCs w:val="20"/>
        </w:rPr>
      </w:pPr>
      <w:r w:rsidRPr="00BF4EBB">
        <w:rPr>
          <w:rFonts w:ascii="Trebuchet MS" w:hAnsi="Trebuchet MS" w:cstheme="minorHAnsi"/>
          <w:i/>
          <w:sz w:val="20"/>
          <w:szCs w:val="20"/>
        </w:rPr>
        <w:t xml:space="preserve">Situation B: Organisms (eg. flies, ants) trapped in </w:t>
      </w:r>
      <w:r w:rsidR="00FD6E3A">
        <w:rPr>
          <w:rFonts w:ascii="Trebuchet MS" w:hAnsi="Trebuchet MS" w:cstheme="minorHAnsi"/>
          <w:i/>
          <w:noProof/>
          <w:sz w:val="20"/>
          <w:szCs w:val="20"/>
          <w:lang w:eastAsia="en-GB"/>
        </w:rPr>
        <w:drawing>
          <wp:anchor distT="0" distB="0" distL="114300" distR="114300" simplePos="0" relativeHeight="251671040" behindDoc="1" locked="0" layoutInCell="1" allowOverlap="1" wp14:anchorId="5C8224BB" wp14:editId="5C8224BC">
            <wp:simplePos x="0" y="0"/>
            <wp:positionH relativeFrom="column">
              <wp:posOffset>3686175</wp:posOffset>
            </wp:positionH>
            <wp:positionV relativeFrom="paragraph">
              <wp:posOffset>54610</wp:posOffset>
            </wp:positionV>
            <wp:extent cx="2146935" cy="1266825"/>
            <wp:effectExtent l="19050" t="0" r="5715" b="0"/>
            <wp:wrapTight wrapText="bothSides">
              <wp:wrapPolygon edited="0">
                <wp:start x="-192" y="0"/>
                <wp:lineTo x="-192" y="21438"/>
                <wp:lineTo x="21657" y="21438"/>
                <wp:lineTo x="21657" y="0"/>
                <wp:lineTo x="-192" y="0"/>
              </wp:wrapPolygon>
            </wp:wrapTight>
            <wp:docPr id="1030" name="Picture 6" descr="http://blogs.nobl.k12.in.us/hurstes/files/2014/02/image-281ay12-300x1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http://blogs.nobl.k12.in.us/hurstes/files/2014/02/image-281ay12-300x177.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146935" cy="1266825"/>
                    </a:xfrm>
                    <a:prstGeom prst="rect">
                      <a:avLst/>
                    </a:prstGeom>
                    <a:noFill/>
                  </pic:spPr>
                </pic:pic>
              </a:graphicData>
            </a:graphic>
          </wp:anchor>
        </w:drawing>
      </w:r>
      <w:r w:rsidRPr="00BF4EBB">
        <w:rPr>
          <w:rFonts w:ascii="Trebuchet MS" w:hAnsi="Trebuchet MS" w:cstheme="minorHAnsi"/>
          <w:i/>
          <w:sz w:val="20"/>
          <w:szCs w:val="20"/>
        </w:rPr>
        <w:t>tree sap</w:t>
      </w:r>
    </w:p>
    <w:p w14:paraId="5C822303" w14:textId="77777777" w:rsidR="00BF4EBB" w:rsidRPr="00BF4EBB" w:rsidRDefault="00BF4EBB" w:rsidP="000F4A1E">
      <w:pPr>
        <w:pStyle w:val="ListParagraph"/>
        <w:widowControl w:val="0"/>
        <w:numPr>
          <w:ilvl w:val="0"/>
          <w:numId w:val="36"/>
        </w:numPr>
        <w:spacing w:after="0" w:line="240" w:lineRule="auto"/>
        <w:ind w:left="-567" w:firstLine="0"/>
        <w:contextualSpacing w:val="0"/>
        <w:rPr>
          <w:rFonts w:ascii="Trebuchet MS" w:hAnsi="Trebuchet MS" w:cstheme="minorHAnsi"/>
          <w:i/>
          <w:sz w:val="20"/>
          <w:szCs w:val="20"/>
        </w:rPr>
      </w:pPr>
      <w:r w:rsidRPr="00BF4EBB">
        <w:rPr>
          <w:rFonts w:ascii="Trebuchet MS" w:hAnsi="Trebuchet MS" w:cstheme="minorHAnsi"/>
          <w:i/>
          <w:sz w:val="20"/>
          <w:szCs w:val="20"/>
        </w:rPr>
        <w:t>There may be very few decomposers within the tree sap. Even though the temperature may be appropriate, the lack of oxygen means decay cannot occur as bacteria cannot respire aerobically.</w:t>
      </w:r>
    </w:p>
    <w:p w14:paraId="5C822304" w14:textId="77777777" w:rsidR="00BF4EBB" w:rsidRPr="00BF4EBB" w:rsidRDefault="00BF4EBB" w:rsidP="000F4A1E">
      <w:pPr>
        <w:pStyle w:val="ListParagraph"/>
        <w:widowControl w:val="0"/>
        <w:numPr>
          <w:ilvl w:val="0"/>
          <w:numId w:val="36"/>
        </w:numPr>
        <w:spacing w:after="0" w:line="240" w:lineRule="auto"/>
        <w:ind w:left="-567" w:firstLine="0"/>
        <w:contextualSpacing w:val="0"/>
        <w:rPr>
          <w:rFonts w:ascii="Trebuchet MS" w:hAnsi="Trebuchet MS" w:cstheme="minorHAnsi"/>
          <w:i/>
          <w:sz w:val="20"/>
          <w:szCs w:val="20"/>
        </w:rPr>
      </w:pPr>
      <w:r w:rsidRPr="00BF4EBB">
        <w:rPr>
          <w:rFonts w:ascii="Trebuchet MS" w:hAnsi="Trebuchet MS" w:cstheme="minorHAnsi"/>
          <w:i/>
          <w:sz w:val="20"/>
          <w:szCs w:val="20"/>
        </w:rPr>
        <w:t>Overtime the tree sap hardens to become amber with insects trapped inside</w:t>
      </w:r>
    </w:p>
    <w:p w14:paraId="5C822305" w14:textId="2F6C8893" w:rsidR="00BF4EBB" w:rsidRDefault="00BF4EBB" w:rsidP="00BF4EBB">
      <w:pPr>
        <w:rPr>
          <w:rFonts w:ascii="Trebuchet MS" w:hAnsi="Trebuchet MS" w:cstheme="minorHAnsi"/>
          <w:i/>
          <w:sz w:val="20"/>
          <w:szCs w:val="20"/>
        </w:rPr>
      </w:pPr>
    </w:p>
    <w:p w14:paraId="5C822307" w14:textId="77777777" w:rsidR="00BF4EBB" w:rsidRPr="00BF4EBB" w:rsidRDefault="00BF4EBB" w:rsidP="000F4A1E">
      <w:pPr>
        <w:pStyle w:val="ListParagraph"/>
        <w:widowControl w:val="0"/>
        <w:numPr>
          <w:ilvl w:val="0"/>
          <w:numId w:val="33"/>
        </w:numPr>
        <w:spacing w:after="0" w:line="240" w:lineRule="auto"/>
        <w:ind w:left="-567" w:firstLine="0"/>
        <w:contextualSpacing w:val="0"/>
        <w:rPr>
          <w:rFonts w:ascii="Trebuchet MS" w:hAnsi="Trebuchet MS" w:cstheme="minorHAnsi"/>
          <w:b/>
          <w:sz w:val="20"/>
          <w:szCs w:val="20"/>
        </w:rPr>
      </w:pPr>
      <w:r w:rsidRPr="00BF4EBB">
        <w:rPr>
          <w:rFonts w:ascii="Trebuchet MS" w:hAnsi="Trebuchet MS" w:cstheme="minorHAnsi"/>
          <w:b/>
          <w:sz w:val="20"/>
          <w:szCs w:val="20"/>
        </w:rPr>
        <w:lastRenderedPageBreak/>
        <w:t>Preserved traces of organisms left behind</w:t>
      </w:r>
    </w:p>
    <w:p w14:paraId="5C822308" w14:textId="77777777" w:rsidR="00BF4EBB" w:rsidRPr="00BF4EBB" w:rsidRDefault="00395EA1" w:rsidP="000F4A1E">
      <w:pPr>
        <w:pStyle w:val="ListParagraph"/>
        <w:widowControl w:val="0"/>
        <w:numPr>
          <w:ilvl w:val="0"/>
          <w:numId w:val="38"/>
        </w:numPr>
        <w:spacing w:after="0" w:line="240" w:lineRule="auto"/>
        <w:ind w:left="-567" w:firstLine="0"/>
        <w:contextualSpacing w:val="0"/>
        <w:rPr>
          <w:rFonts w:ascii="Trebuchet MS" w:hAnsi="Trebuchet MS" w:cstheme="minorHAnsi"/>
          <w:sz w:val="20"/>
          <w:szCs w:val="20"/>
        </w:rPr>
      </w:pPr>
      <w:r>
        <w:rPr>
          <w:rFonts w:ascii="Trebuchet MS" w:hAnsi="Trebuchet MS" w:cstheme="minorHAnsi"/>
          <w:noProof/>
          <w:sz w:val="20"/>
          <w:szCs w:val="20"/>
          <w:lang w:eastAsia="en-GB"/>
        </w:rPr>
        <w:drawing>
          <wp:anchor distT="0" distB="0" distL="114300" distR="114300" simplePos="0" relativeHeight="251668992" behindDoc="1" locked="0" layoutInCell="1" allowOverlap="1" wp14:anchorId="5C8224BD" wp14:editId="5C8224BE">
            <wp:simplePos x="0" y="0"/>
            <wp:positionH relativeFrom="margin">
              <wp:posOffset>4333875</wp:posOffset>
            </wp:positionH>
            <wp:positionV relativeFrom="paragraph">
              <wp:posOffset>-161925</wp:posOffset>
            </wp:positionV>
            <wp:extent cx="1082675" cy="1666875"/>
            <wp:effectExtent l="19050" t="0" r="3175" b="0"/>
            <wp:wrapTight wrapText="bothSides">
              <wp:wrapPolygon edited="0">
                <wp:start x="-380" y="0"/>
                <wp:lineTo x="-380" y="21477"/>
                <wp:lineTo x="21663" y="21477"/>
                <wp:lineTo x="21663" y="0"/>
                <wp:lineTo x="-380" y="0"/>
              </wp:wrapPolygon>
            </wp:wrapTight>
            <wp:docPr id="1026" name="Picture 2" descr="http://cf.ydcdn.net/1.0.1.82/images/main/A5fossil-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cf.ydcdn.net/1.0.1.82/images/main/A5fossil-b.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082675" cy="1666875"/>
                    </a:xfrm>
                    <a:prstGeom prst="rect">
                      <a:avLst/>
                    </a:prstGeom>
                    <a:noFill/>
                  </pic:spPr>
                </pic:pic>
              </a:graphicData>
            </a:graphic>
          </wp:anchor>
        </w:drawing>
      </w:r>
      <w:r w:rsidR="00BF4EBB" w:rsidRPr="00BF4EBB">
        <w:rPr>
          <w:rFonts w:ascii="Trebuchet MS" w:hAnsi="Trebuchet MS" w:cstheme="minorHAnsi"/>
          <w:sz w:val="20"/>
          <w:szCs w:val="20"/>
        </w:rPr>
        <w:t>Organisms left a particular imprint on wet mud, like a mould. Overtime, it dried out with the traces formed and hardened into rocks.</w:t>
      </w:r>
    </w:p>
    <w:p w14:paraId="5C822309" w14:textId="77777777" w:rsidR="00BF4EBB" w:rsidRPr="00BF4EBB" w:rsidRDefault="00BF4EBB" w:rsidP="000F4A1E">
      <w:pPr>
        <w:pStyle w:val="ListParagraph"/>
        <w:widowControl w:val="0"/>
        <w:numPr>
          <w:ilvl w:val="0"/>
          <w:numId w:val="38"/>
        </w:numPr>
        <w:spacing w:after="0" w:line="240" w:lineRule="auto"/>
        <w:ind w:left="-567" w:firstLine="0"/>
        <w:contextualSpacing w:val="0"/>
        <w:rPr>
          <w:rFonts w:ascii="Trebuchet MS" w:hAnsi="Trebuchet MS" w:cstheme="minorHAnsi"/>
          <w:sz w:val="20"/>
          <w:szCs w:val="20"/>
        </w:rPr>
      </w:pPr>
      <w:r w:rsidRPr="00BF4EBB">
        <w:rPr>
          <w:rFonts w:ascii="Trebuchet MS" w:hAnsi="Trebuchet MS" w:cstheme="minorHAnsi"/>
          <w:sz w:val="20"/>
          <w:szCs w:val="20"/>
        </w:rPr>
        <w:t>Eg. Footprints, burrows, rootlet traces, droppings</w:t>
      </w:r>
    </w:p>
    <w:p w14:paraId="5C82230A" w14:textId="77777777" w:rsidR="00BF4EBB" w:rsidRPr="00BF4EBB" w:rsidRDefault="00BF4EBB" w:rsidP="00395EA1">
      <w:pPr>
        <w:pStyle w:val="ListParagraph"/>
        <w:ind w:left="-567"/>
        <w:rPr>
          <w:rFonts w:ascii="Trebuchet MS" w:hAnsi="Trebuchet MS" w:cstheme="minorHAnsi"/>
          <w:b/>
          <w:sz w:val="20"/>
          <w:szCs w:val="20"/>
        </w:rPr>
      </w:pPr>
    </w:p>
    <w:p w14:paraId="5C82230B" w14:textId="77777777" w:rsidR="00BF4EBB" w:rsidRPr="00BF4EBB" w:rsidRDefault="00BF4EBB" w:rsidP="000F4A1E">
      <w:pPr>
        <w:pStyle w:val="ListParagraph"/>
        <w:widowControl w:val="0"/>
        <w:numPr>
          <w:ilvl w:val="0"/>
          <w:numId w:val="33"/>
        </w:numPr>
        <w:spacing w:after="0" w:line="240" w:lineRule="auto"/>
        <w:ind w:left="-567" w:firstLine="0"/>
        <w:contextualSpacing w:val="0"/>
        <w:rPr>
          <w:rFonts w:ascii="Trebuchet MS" w:hAnsi="Trebuchet MS" w:cstheme="minorHAnsi"/>
          <w:b/>
          <w:sz w:val="20"/>
          <w:szCs w:val="20"/>
        </w:rPr>
      </w:pPr>
      <w:r w:rsidRPr="00BF4EBB">
        <w:rPr>
          <w:rFonts w:ascii="Trebuchet MS" w:hAnsi="Trebuchet MS" w:cstheme="minorHAnsi"/>
          <w:b/>
          <w:sz w:val="20"/>
          <w:szCs w:val="20"/>
        </w:rPr>
        <w:t>Harder parts of organisms (eg. Bones) replaced by minerals</w:t>
      </w:r>
    </w:p>
    <w:p w14:paraId="5C82230C" w14:textId="77777777" w:rsidR="00BF4EBB" w:rsidRPr="00BF4EBB" w:rsidRDefault="00BF4EBB" w:rsidP="000F4A1E">
      <w:pPr>
        <w:pStyle w:val="ListParagraph"/>
        <w:widowControl w:val="0"/>
        <w:numPr>
          <w:ilvl w:val="0"/>
          <w:numId w:val="39"/>
        </w:numPr>
        <w:spacing w:after="0" w:line="240" w:lineRule="auto"/>
        <w:ind w:left="-567" w:firstLine="0"/>
        <w:contextualSpacing w:val="0"/>
        <w:rPr>
          <w:rFonts w:ascii="Trebuchet MS" w:hAnsi="Trebuchet MS" w:cstheme="minorHAnsi"/>
          <w:sz w:val="20"/>
          <w:szCs w:val="20"/>
        </w:rPr>
      </w:pPr>
      <w:r w:rsidRPr="00BF4EBB">
        <w:rPr>
          <w:rFonts w:ascii="Trebuchet MS" w:hAnsi="Trebuchet MS" w:cstheme="minorHAnsi"/>
          <w:sz w:val="20"/>
          <w:szCs w:val="20"/>
        </w:rPr>
        <w:t>This is the most common form of fossils, like the ones you can see in museums</w:t>
      </w:r>
    </w:p>
    <w:p w14:paraId="5C82230D" w14:textId="77777777" w:rsidR="00BF4EBB" w:rsidRPr="00BF4EBB" w:rsidRDefault="00BF4EBB" w:rsidP="00395EA1">
      <w:pPr>
        <w:ind w:left="-567"/>
        <w:rPr>
          <w:rFonts w:ascii="Trebuchet MS" w:hAnsi="Trebuchet MS" w:cstheme="minorHAnsi"/>
          <w:sz w:val="20"/>
          <w:szCs w:val="20"/>
        </w:rPr>
      </w:pPr>
    </w:p>
    <w:p w14:paraId="5C82230E" w14:textId="77777777" w:rsidR="00BF4EBB" w:rsidRPr="00BF4EBB" w:rsidRDefault="00FD6E3A" w:rsidP="00395EA1">
      <w:pPr>
        <w:ind w:left="-567"/>
        <w:rPr>
          <w:rFonts w:ascii="Trebuchet MS" w:hAnsi="Trebuchet MS" w:cstheme="minorHAnsi"/>
          <w:sz w:val="20"/>
          <w:szCs w:val="20"/>
        </w:rPr>
      </w:pPr>
      <w:r>
        <w:rPr>
          <w:rFonts w:ascii="Trebuchet MS" w:hAnsi="Trebuchet MS" w:cstheme="minorHAnsi"/>
          <w:noProof/>
          <w:sz w:val="20"/>
          <w:szCs w:val="20"/>
          <w:lang w:eastAsia="en-GB"/>
        </w:rPr>
        <w:drawing>
          <wp:anchor distT="0" distB="0" distL="114300" distR="114300" simplePos="0" relativeHeight="251670016" behindDoc="1" locked="0" layoutInCell="1" allowOverlap="1" wp14:anchorId="5C8224BF" wp14:editId="5C8224C0">
            <wp:simplePos x="0" y="0"/>
            <wp:positionH relativeFrom="margin">
              <wp:posOffset>3686175</wp:posOffset>
            </wp:positionH>
            <wp:positionV relativeFrom="paragraph">
              <wp:posOffset>301625</wp:posOffset>
            </wp:positionV>
            <wp:extent cx="2562225" cy="1714500"/>
            <wp:effectExtent l="19050" t="0" r="9525" b="0"/>
            <wp:wrapSquare wrapText="bothSides"/>
            <wp:docPr id="1028" name="Picture 4" descr="http://sciencenordic.com/sites/default/files/imagecache/620x/ida_Non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sciencenordic.com/sites/default/files/imagecache/620x/ida_None_1.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562225" cy="1714500"/>
                    </a:xfrm>
                    <a:prstGeom prst="rect">
                      <a:avLst/>
                    </a:prstGeom>
                    <a:noFill/>
                  </pic:spPr>
                </pic:pic>
              </a:graphicData>
            </a:graphic>
          </wp:anchor>
        </w:drawing>
      </w:r>
      <w:r w:rsidR="00BF4EBB" w:rsidRPr="00BF4EBB">
        <w:rPr>
          <w:rFonts w:ascii="Trebuchet MS" w:hAnsi="Trebuchet MS" w:cstheme="minorHAnsi"/>
          <w:sz w:val="20"/>
          <w:szCs w:val="20"/>
          <w:u w:val="single"/>
        </w:rPr>
        <w:t>Process of fossilisation of skeletons</w:t>
      </w:r>
    </w:p>
    <w:p w14:paraId="5C82230F" w14:textId="77777777" w:rsidR="00BF4EBB" w:rsidRPr="00BF4EBB" w:rsidRDefault="00BF4EBB" w:rsidP="00CE64D4">
      <w:pPr>
        <w:widowControl w:val="0"/>
        <w:numPr>
          <w:ilvl w:val="0"/>
          <w:numId w:val="34"/>
        </w:numPr>
        <w:tabs>
          <w:tab w:val="clear" w:pos="720"/>
          <w:tab w:val="num" w:pos="-284"/>
        </w:tabs>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 xml:space="preserve">Organism </w:t>
      </w:r>
      <w:r w:rsidRPr="00BF4EBB">
        <w:rPr>
          <w:rFonts w:ascii="Trebuchet MS" w:hAnsi="Trebuchet MS" w:cstheme="minorHAnsi"/>
          <w:b/>
          <w:sz w:val="20"/>
          <w:szCs w:val="20"/>
        </w:rPr>
        <w:t>dies</w:t>
      </w:r>
      <w:r w:rsidRPr="00BF4EBB">
        <w:rPr>
          <w:rFonts w:ascii="Trebuchet MS" w:hAnsi="Trebuchet MS" w:cstheme="minorHAnsi"/>
          <w:sz w:val="20"/>
          <w:szCs w:val="20"/>
        </w:rPr>
        <w:t xml:space="preserve"> and falls to the ground</w:t>
      </w:r>
    </w:p>
    <w:p w14:paraId="5C822310" w14:textId="77777777" w:rsidR="00BF4EBB" w:rsidRPr="00BF4EBB" w:rsidRDefault="00BF4EBB" w:rsidP="00CE64D4">
      <w:pPr>
        <w:widowControl w:val="0"/>
        <w:numPr>
          <w:ilvl w:val="0"/>
          <w:numId w:val="34"/>
        </w:numPr>
        <w:tabs>
          <w:tab w:val="clear" w:pos="720"/>
          <w:tab w:val="num" w:pos="-284"/>
        </w:tabs>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 xml:space="preserve">Soft parts (eg. Flesh) </w:t>
      </w:r>
      <w:r w:rsidRPr="00BF4EBB">
        <w:rPr>
          <w:rFonts w:ascii="Trebuchet MS" w:hAnsi="Trebuchet MS" w:cstheme="minorHAnsi"/>
          <w:b/>
          <w:sz w:val="20"/>
          <w:szCs w:val="20"/>
        </w:rPr>
        <w:t>decompose</w:t>
      </w:r>
      <w:r w:rsidRPr="00BF4EBB">
        <w:rPr>
          <w:rFonts w:ascii="Trebuchet MS" w:hAnsi="Trebuchet MS" w:cstheme="minorHAnsi"/>
          <w:sz w:val="20"/>
          <w:szCs w:val="20"/>
        </w:rPr>
        <w:t xml:space="preserve">, leaving the </w:t>
      </w:r>
      <w:r w:rsidRPr="00BF4EBB">
        <w:rPr>
          <w:rFonts w:ascii="Trebuchet MS" w:hAnsi="Trebuchet MS" w:cstheme="minorHAnsi"/>
          <w:b/>
          <w:sz w:val="20"/>
          <w:szCs w:val="20"/>
        </w:rPr>
        <w:t>bones</w:t>
      </w:r>
      <w:r w:rsidRPr="00BF4EBB">
        <w:rPr>
          <w:rFonts w:ascii="Trebuchet MS" w:hAnsi="Trebuchet MS" w:cstheme="minorHAnsi"/>
          <w:sz w:val="20"/>
          <w:szCs w:val="20"/>
        </w:rPr>
        <w:t xml:space="preserve"> behind as they are </w:t>
      </w:r>
      <w:r w:rsidRPr="00BF4EBB">
        <w:rPr>
          <w:rFonts w:ascii="Trebuchet MS" w:hAnsi="Trebuchet MS" w:cstheme="minorHAnsi"/>
          <w:b/>
          <w:sz w:val="20"/>
          <w:szCs w:val="20"/>
        </w:rPr>
        <w:t>harder to decay</w:t>
      </w:r>
    </w:p>
    <w:p w14:paraId="5C822311" w14:textId="77777777" w:rsidR="00BF4EBB" w:rsidRPr="00BF4EBB" w:rsidRDefault="00BF4EBB" w:rsidP="00CE64D4">
      <w:pPr>
        <w:widowControl w:val="0"/>
        <w:numPr>
          <w:ilvl w:val="0"/>
          <w:numId w:val="34"/>
        </w:numPr>
        <w:tabs>
          <w:tab w:val="clear" w:pos="720"/>
          <w:tab w:val="num" w:pos="-284"/>
        </w:tabs>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The skeleton is then covered in sand/soil</w:t>
      </w:r>
    </w:p>
    <w:p w14:paraId="5C822312" w14:textId="77777777" w:rsidR="00BF4EBB" w:rsidRPr="00BF4EBB" w:rsidRDefault="00BF4EBB" w:rsidP="00CE64D4">
      <w:pPr>
        <w:widowControl w:val="0"/>
        <w:numPr>
          <w:ilvl w:val="0"/>
          <w:numId w:val="34"/>
        </w:numPr>
        <w:tabs>
          <w:tab w:val="clear" w:pos="720"/>
          <w:tab w:val="num" w:pos="-284"/>
        </w:tabs>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 xml:space="preserve">The skeleton becomes </w:t>
      </w:r>
      <w:r w:rsidRPr="00BF4EBB">
        <w:rPr>
          <w:rFonts w:ascii="Trebuchet MS" w:hAnsi="Trebuchet MS" w:cstheme="minorHAnsi"/>
          <w:b/>
          <w:sz w:val="20"/>
          <w:szCs w:val="20"/>
        </w:rPr>
        <w:t>mineralised</w:t>
      </w:r>
      <w:r w:rsidRPr="00BF4EBB">
        <w:rPr>
          <w:rFonts w:ascii="Trebuchet MS" w:hAnsi="Trebuchet MS" w:cstheme="minorHAnsi"/>
          <w:sz w:val="20"/>
          <w:szCs w:val="20"/>
        </w:rPr>
        <w:t xml:space="preserve"> (bone tissue replaced by mineral ions) over millions of years </w:t>
      </w:r>
      <w:r w:rsidRPr="00BF4EBB">
        <w:rPr>
          <w:rFonts w:ascii="Trebuchet MS" w:hAnsi="Trebuchet MS" w:cstheme="minorHAnsi"/>
          <w:sz w:val="20"/>
          <w:szCs w:val="20"/>
        </w:rPr>
        <w:sym w:font="Wingdings" w:char="F0E0"/>
      </w:r>
      <w:r w:rsidRPr="00BF4EBB">
        <w:rPr>
          <w:rFonts w:ascii="Trebuchet MS" w:hAnsi="Trebuchet MS" w:cstheme="minorHAnsi"/>
          <w:sz w:val="20"/>
          <w:szCs w:val="20"/>
        </w:rPr>
        <w:t xml:space="preserve"> turns to rock</w:t>
      </w:r>
    </w:p>
    <w:p w14:paraId="5C822313" w14:textId="77777777" w:rsidR="00BF4EBB" w:rsidRPr="00BF4EBB" w:rsidRDefault="00BF4EBB" w:rsidP="00395EA1">
      <w:pPr>
        <w:ind w:left="-567"/>
        <w:rPr>
          <w:rFonts w:ascii="Trebuchet MS" w:hAnsi="Trebuchet MS" w:cstheme="minorHAnsi"/>
          <w:sz w:val="20"/>
          <w:szCs w:val="20"/>
        </w:rPr>
      </w:pPr>
      <w:r w:rsidRPr="00BF4EBB">
        <w:rPr>
          <w:rFonts w:ascii="Trebuchet MS" w:hAnsi="Trebuchet MS"/>
          <w:noProof/>
          <w:sz w:val="20"/>
          <w:szCs w:val="20"/>
          <w:lang w:eastAsia="en-GB"/>
        </w:rPr>
        <w:drawing>
          <wp:anchor distT="0" distB="0" distL="114300" distR="114300" simplePos="0" relativeHeight="251673088" behindDoc="0" locked="0" layoutInCell="1" allowOverlap="1" wp14:anchorId="5C8224C1" wp14:editId="229BCAEF">
            <wp:simplePos x="0" y="0"/>
            <wp:positionH relativeFrom="margin">
              <wp:posOffset>-484505</wp:posOffset>
            </wp:positionH>
            <wp:positionV relativeFrom="paragraph">
              <wp:posOffset>1148715</wp:posOffset>
            </wp:positionV>
            <wp:extent cx="6008370" cy="1384300"/>
            <wp:effectExtent l="0" t="0" r="0" b="6350"/>
            <wp:wrapSquare wrapText="bothSides"/>
            <wp:docPr id="41" name="圖片 6" descr="Image result for fossilisation st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fossilisation steps"/>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008370" cy="1384300"/>
                    </a:xfrm>
                    <a:prstGeom prst="rect">
                      <a:avLst/>
                    </a:prstGeom>
                    <a:noFill/>
                    <a:ln>
                      <a:noFill/>
                    </a:ln>
                  </pic:spPr>
                </pic:pic>
              </a:graphicData>
            </a:graphic>
          </wp:anchor>
        </w:drawing>
      </w:r>
      <w:r w:rsidRPr="00BF4EBB">
        <w:rPr>
          <w:rFonts w:ascii="Trebuchet MS" w:hAnsi="Trebuchet MS" w:cstheme="minorHAnsi"/>
          <w:sz w:val="20"/>
          <w:szCs w:val="20"/>
        </w:rPr>
        <w:t>It is important to remember that bone tissues can still decay as they are organic, but just takes a longer time to do so. If they get replaced by the minerals before they decay, meaning the minerals can form a mould of their shapes, then the fossil can be made.</w:t>
      </w:r>
    </w:p>
    <w:p w14:paraId="5C822315" w14:textId="77777777" w:rsidR="00BF4EBB" w:rsidRPr="00BF4EBB" w:rsidRDefault="00BF4EBB" w:rsidP="00395EA1">
      <w:pPr>
        <w:ind w:left="-567"/>
        <w:rPr>
          <w:rFonts w:ascii="Trebuchet MS" w:hAnsi="Trebuchet MS" w:cstheme="minorHAnsi"/>
          <w:sz w:val="20"/>
          <w:szCs w:val="20"/>
        </w:rPr>
      </w:pPr>
      <w:r w:rsidRPr="00BF4EBB">
        <w:rPr>
          <w:rFonts w:ascii="Trebuchet MS" w:hAnsi="Trebuchet MS" w:cstheme="minorHAnsi"/>
          <w:sz w:val="20"/>
          <w:szCs w:val="20"/>
        </w:rPr>
        <w:t>Even though fossils are a great way to support the theory of evolution, it is not enough as we do not have a complete fossil record. The reasons for this are as follows:</w:t>
      </w:r>
    </w:p>
    <w:p w14:paraId="5C822316" w14:textId="77777777" w:rsidR="00BF4EBB" w:rsidRPr="00BF4EBB" w:rsidRDefault="00BF4EBB" w:rsidP="000F4A1E">
      <w:pPr>
        <w:widowControl w:val="0"/>
        <w:numPr>
          <w:ilvl w:val="0"/>
          <w:numId w:val="40"/>
        </w:numPr>
        <w:tabs>
          <w:tab w:val="clear" w:pos="720"/>
          <w:tab w:val="num" w:pos="-567"/>
        </w:tabs>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 xml:space="preserve">Many early life forms are </w:t>
      </w:r>
      <w:r w:rsidRPr="00BF4EBB">
        <w:rPr>
          <w:rFonts w:ascii="Trebuchet MS" w:hAnsi="Trebuchet MS" w:cstheme="minorHAnsi"/>
          <w:b/>
          <w:sz w:val="20"/>
          <w:szCs w:val="20"/>
        </w:rPr>
        <w:t>soft-bodied</w:t>
      </w:r>
      <w:r w:rsidRPr="00BF4EBB">
        <w:rPr>
          <w:rFonts w:ascii="Trebuchet MS" w:hAnsi="Trebuchet MS" w:cstheme="minorHAnsi"/>
          <w:sz w:val="20"/>
          <w:szCs w:val="20"/>
        </w:rPr>
        <w:t>, which means they decay quickly and cannot be mineralised to form fossils</w:t>
      </w:r>
    </w:p>
    <w:p w14:paraId="5C822317" w14:textId="77777777" w:rsidR="00BF4EBB" w:rsidRPr="00BF4EBB" w:rsidRDefault="00BF4EBB" w:rsidP="000F4A1E">
      <w:pPr>
        <w:widowControl w:val="0"/>
        <w:numPr>
          <w:ilvl w:val="0"/>
          <w:numId w:val="40"/>
        </w:numPr>
        <w:tabs>
          <w:tab w:val="clear" w:pos="720"/>
          <w:tab w:val="num" w:pos="-567"/>
        </w:tabs>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 xml:space="preserve">Geological activity </w:t>
      </w:r>
      <w:r w:rsidRPr="00BF4EBB">
        <w:rPr>
          <w:rFonts w:ascii="Trebuchet MS" w:hAnsi="Trebuchet MS" w:cstheme="minorHAnsi"/>
          <w:b/>
          <w:sz w:val="20"/>
          <w:szCs w:val="20"/>
        </w:rPr>
        <w:t>destroyed</w:t>
      </w:r>
      <w:r w:rsidRPr="00BF4EBB">
        <w:rPr>
          <w:rFonts w:ascii="Trebuchet MS" w:hAnsi="Trebuchet MS" w:cstheme="minorHAnsi"/>
          <w:sz w:val="20"/>
          <w:szCs w:val="20"/>
        </w:rPr>
        <w:t xml:space="preserve"> some fossils, such as earthquakes</w:t>
      </w:r>
    </w:p>
    <w:p w14:paraId="5C822318" w14:textId="77777777" w:rsidR="00BF4EBB" w:rsidRPr="00BF4EBB" w:rsidRDefault="00BF4EBB" w:rsidP="000F4A1E">
      <w:pPr>
        <w:widowControl w:val="0"/>
        <w:numPr>
          <w:ilvl w:val="0"/>
          <w:numId w:val="40"/>
        </w:numPr>
        <w:tabs>
          <w:tab w:val="clear" w:pos="720"/>
          <w:tab w:val="num" w:pos="-567"/>
        </w:tabs>
        <w:spacing w:after="0" w:line="240" w:lineRule="auto"/>
        <w:ind w:left="-567" w:firstLine="0"/>
        <w:rPr>
          <w:rFonts w:ascii="Trebuchet MS" w:hAnsi="Trebuchet MS" w:cstheme="minorHAnsi"/>
          <w:sz w:val="20"/>
          <w:szCs w:val="20"/>
        </w:rPr>
      </w:pPr>
      <w:r w:rsidRPr="00BF4EBB">
        <w:rPr>
          <w:rFonts w:ascii="Trebuchet MS" w:hAnsi="Trebuchet MS" w:cstheme="minorHAnsi"/>
          <w:sz w:val="20"/>
          <w:szCs w:val="20"/>
        </w:rPr>
        <w:t xml:space="preserve">Most organisms </w:t>
      </w:r>
      <w:r w:rsidRPr="00BF4EBB">
        <w:rPr>
          <w:rFonts w:ascii="Trebuchet MS" w:hAnsi="Trebuchet MS" w:cstheme="minorHAnsi"/>
          <w:b/>
          <w:sz w:val="20"/>
          <w:szCs w:val="20"/>
        </w:rPr>
        <w:t xml:space="preserve">did not become fossilised </w:t>
      </w:r>
      <w:r w:rsidRPr="00BF4EBB">
        <w:rPr>
          <w:rFonts w:ascii="Trebuchet MS" w:hAnsi="Trebuchet MS" w:cstheme="minorHAnsi"/>
          <w:sz w:val="20"/>
          <w:szCs w:val="20"/>
        </w:rPr>
        <w:t>– the conditions for fossilisation are very rare, and any imprints made are washed away easily.</w:t>
      </w:r>
    </w:p>
    <w:p w14:paraId="5C822319" w14:textId="77777777" w:rsidR="00BF4EBB" w:rsidRPr="00BF4EBB" w:rsidRDefault="00BF4EBB" w:rsidP="000F4A1E">
      <w:pPr>
        <w:widowControl w:val="0"/>
        <w:numPr>
          <w:ilvl w:val="0"/>
          <w:numId w:val="40"/>
        </w:numPr>
        <w:tabs>
          <w:tab w:val="clear" w:pos="720"/>
          <w:tab w:val="num" w:pos="-426"/>
        </w:tabs>
        <w:spacing w:after="0" w:line="240" w:lineRule="auto"/>
        <w:ind w:left="-426" w:firstLine="0"/>
        <w:rPr>
          <w:rFonts w:ascii="Trebuchet MS" w:hAnsi="Trebuchet MS" w:cstheme="minorHAnsi"/>
          <w:sz w:val="20"/>
          <w:szCs w:val="20"/>
        </w:rPr>
      </w:pPr>
      <w:r w:rsidRPr="00BF4EBB">
        <w:rPr>
          <w:rFonts w:ascii="Trebuchet MS" w:hAnsi="Trebuchet MS" w:cstheme="minorHAnsi"/>
          <w:sz w:val="20"/>
          <w:szCs w:val="20"/>
        </w:rPr>
        <w:t xml:space="preserve">Many </w:t>
      </w:r>
      <w:r w:rsidRPr="00BF4EBB">
        <w:rPr>
          <w:rFonts w:ascii="Trebuchet MS" w:hAnsi="Trebuchet MS" w:cstheme="minorHAnsi"/>
          <w:b/>
          <w:sz w:val="20"/>
          <w:szCs w:val="20"/>
        </w:rPr>
        <w:t>undiscovered</w:t>
      </w:r>
      <w:r w:rsidRPr="00BF4EBB">
        <w:rPr>
          <w:rFonts w:ascii="Trebuchet MS" w:hAnsi="Trebuchet MS" w:cstheme="minorHAnsi"/>
          <w:sz w:val="20"/>
          <w:szCs w:val="20"/>
        </w:rPr>
        <w:t xml:space="preserve"> fossils – we do not know exactly how many fossils they are still buried, hence we may be missing parts of the record</w:t>
      </w:r>
    </w:p>
    <w:p w14:paraId="5C82231A" w14:textId="77777777" w:rsidR="00BF4EBB" w:rsidRPr="00FD6E3A" w:rsidRDefault="00BF4EBB" w:rsidP="00CE64D4">
      <w:pPr>
        <w:pStyle w:val="ListParagraph"/>
        <w:widowControl w:val="0"/>
        <w:numPr>
          <w:ilvl w:val="0"/>
          <w:numId w:val="52"/>
        </w:numPr>
        <w:tabs>
          <w:tab w:val="clear" w:pos="720"/>
          <w:tab w:val="num" w:pos="142"/>
        </w:tabs>
        <w:spacing w:after="0" w:line="240" w:lineRule="auto"/>
        <w:ind w:hanging="1004"/>
        <w:rPr>
          <w:rFonts w:ascii="Trebuchet MS" w:hAnsi="Trebuchet MS" w:cstheme="minorHAnsi"/>
          <w:sz w:val="20"/>
          <w:szCs w:val="20"/>
        </w:rPr>
      </w:pPr>
      <w:r w:rsidRPr="00FD6E3A">
        <w:rPr>
          <w:rFonts w:ascii="Trebuchet MS" w:hAnsi="Trebuchet MS" w:cstheme="minorHAnsi"/>
          <w:sz w:val="20"/>
          <w:szCs w:val="20"/>
        </w:rPr>
        <w:t>What are fossils?</w:t>
      </w:r>
    </w:p>
    <w:p w14:paraId="5C82231B" w14:textId="77777777" w:rsidR="00BF4EBB" w:rsidRPr="00FD6E3A" w:rsidRDefault="00BF4EBB" w:rsidP="00CE64D4">
      <w:pPr>
        <w:pStyle w:val="ListParagraph"/>
        <w:widowControl w:val="0"/>
        <w:numPr>
          <w:ilvl w:val="0"/>
          <w:numId w:val="52"/>
        </w:numPr>
        <w:tabs>
          <w:tab w:val="clear" w:pos="720"/>
          <w:tab w:val="num" w:pos="142"/>
        </w:tabs>
        <w:spacing w:after="0" w:line="240" w:lineRule="auto"/>
        <w:ind w:left="-426" w:firstLine="0"/>
        <w:rPr>
          <w:rFonts w:ascii="Trebuchet MS" w:hAnsi="Trebuchet MS" w:cstheme="minorHAnsi"/>
          <w:sz w:val="20"/>
          <w:szCs w:val="20"/>
        </w:rPr>
      </w:pPr>
      <w:r w:rsidRPr="00FD6E3A">
        <w:rPr>
          <w:rFonts w:ascii="Trebuchet MS" w:hAnsi="Trebuchet MS" w:cstheme="minorHAnsi"/>
          <w:sz w:val="20"/>
          <w:szCs w:val="20"/>
        </w:rPr>
        <w:lastRenderedPageBreak/>
        <w:t>What are the three criteria for decay to occur?</w:t>
      </w:r>
    </w:p>
    <w:p w14:paraId="5C82231C" w14:textId="77777777" w:rsidR="00BF4EBB" w:rsidRPr="00FD6E3A" w:rsidRDefault="00BF4EBB" w:rsidP="00CE64D4">
      <w:pPr>
        <w:pStyle w:val="ListParagraph"/>
        <w:widowControl w:val="0"/>
        <w:numPr>
          <w:ilvl w:val="0"/>
          <w:numId w:val="52"/>
        </w:numPr>
        <w:tabs>
          <w:tab w:val="clear" w:pos="720"/>
          <w:tab w:val="num" w:pos="142"/>
        </w:tabs>
        <w:spacing w:after="0" w:line="240" w:lineRule="auto"/>
        <w:ind w:left="-426" w:firstLine="0"/>
        <w:rPr>
          <w:rFonts w:ascii="Trebuchet MS" w:hAnsi="Trebuchet MS" w:cstheme="minorHAnsi"/>
          <w:sz w:val="20"/>
          <w:szCs w:val="20"/>
        </w:rPr>
      </w:pPr>
      <w:r w:rsidRPr="00FD6E3A">
        <w:rPr>
          <w:rFonts w:ascii="Trebuchet MS" w:hAnsi="Trebuchet MS" w:cstheme="minorHAnsi"/>
          <w:sz w:val="20"/>
          <w:szCs w:val="20"/>
        </w:rPr>
        <w:t>Describe the five steps of fossilisation by mineralisation.</w:t>
      </w:r>
    </w:p>
    <w:p w14:paraId="5C82231D" w14:textId="77777777" w:rsidR="00BF4EBB" w:rsidRPr="00FD6E3A" w:rsidRDefault="00BF4EBB" w:rsidP="00CE64D4">
      <w:pPr>
        <w:pStyle w:val="ListParagraph"/>
        <w:widowControl w:val="0"/>
        <w:numPr>
          <w:ilvl w:val="0"/>
          <w:numId w:val="52"/>
        </w:numPr>
        <w:tabs>
          <w:tab w:val="clear" w:pos="720"/>
          <w:tab w:val="num" w:pos="142"/>
        </w:tabs>
        <w:spacing w:after="0" w:line="240" w:lineRule="auto"/>
        <w:ind w:left="-426" w:firstLine="0"/>
        <w:rPr>
          <w:rFonts w:ascii="Trebuchet MS" w:hAnsi="Trebuchet MS" w:cstheme="minorHAnsi"/>
          <w:sz w:val="20"/>
          <w:szCs w:val="20"/>
        </w:rPr>
      </w:pPr>
      <w:r w:rsidRPr="00FD6E3A">
        <w:rPr>
          <w:rFonts w:ascii="Trebuchet MS" w:hAnsi="Trebuchet MS" w:cstheme="minorHAnsi"/>
          <w:sz w:val="20"/>
          <w:szCs w:val="20"/>
        </w:rPr>
        <w:t>Why is it harder for bones to decay?</w:t>
      </w:r>
    </w:p>
    <w:p w14:paraId="5C82231E" w14:textId="77777777" w:rsidR="00BF4EBB" w:rsidRDefault="00BF4EBB" w:rsidP="00CE64D4">
      <w:pPr>
        <w:pStyle w:val="ListParagraph"/>
        <w:widowControl w:val="0"/>
        <w:numPr>
          <w:ilvl w:val="0"/>
          <w:numId w:val="52"/>
        </w:numPr>
        <w:tabs>
          <w:tab w:val="clear" w:pos="720"/>
          <w:tab w:val="num" w:pos="142"/>
        </w:tabs>
        <w:spacing w:after="0" w:line="240" w:lineRule="auto"/>
        <w:ind w:left="-426" w:firstLine="0"/>
        <w:rPr>
          <w:rFonts w:ascii="Trebuchet MS" w:hAnsi="Trebuchet MS" w:cstheme="minorHAnsi"/>
          <w:sz w:val="20"/>
          <w:szCs w:val="20"/>
        </w:rPr>
      </w:pPr>
      <w:r w:rsidRPr="00FD6E3A">
        <w:rPr>
          <w:rFonts w:ascii="Trebuchet MS" w:hAnsi="Trebuchet MS" w:cstheme="minorHAnsi"/>
          <w:sz w:val="20"/>
          <w:szCs w:val="20"/>
        </w:rPr>
        <w:t>What are the three different types of fossils that can be formed?</w:t>
      </w:r>
    </w:p>
    <w:p w14:paraId="5C82231F" w14:textId="77777777" w:rsidR="00FD6E3A" w:rsidRPr="00FD6E3A" w:rsidRDefault="00FD6E3A" w:rsidP="00CE64D4">
      <w:pPr>
        <w:pStyle w:val="ListParagraph"/>
        <w:widowControl w:val="0"/>
        <w:numPr>
          <w:ilvl w:val="0"/>
          <w:numId w:val="52"/>
        </w:numPr>
        <w:tabs>
          <w:tab w:val="clear" w:pos="720"/>
          <w:tab w:val="num" w:pos="142"/>
        </w:tabs>
        <w:spacing w:after="0" w:line="240" w:lineRule="auto"/>
        <w:ind w:left="-426" w:firstLine="0"/>
        <w:rPr>
          <w:rFonts w:ascii="Trebuchet MS" w:hAnsi="Trebuchet MS" w:cstheme="minorHAnsi"/>
          <w:sz w:val="20"/>
          <w:szCs w:val="20"/>
        </w:rPr>
      </w:pPr>
      <w:r>
        <w:rPr>
          <w:rFonts w:ascii="Trebuchet MS" w:hAnsi="Trebuchet MS" w:cstheme="minorHAnsi"/>
          <w:sz w:val="20"/>
          <w:szCs w:val="20"/>
        </w:rPr>
        <w:t>Fossils which are older often appear to be simpler organisms. What theory does this proived evidence to support?</w:t>
      </w:r>
    </w:p>
    <w:p w14:paraId="5C822320" w14:textId="77777777" w:rsidR="00FD6E3A" w:rsidRDefault="00FD6E3A" w:rsidP="00CE64D4">
      <w:pPr>
        <w:pStyle w:val="ListParagraph"/>
        <w:widowControl w:val="0"/>
        <w:numPr>
          <w:ilvl w:val="0"/>
          <w:numId w:val="52"/>
        </w:numPr>
        <w:tabs>
          <w:tab w:val="clear" w:pos="720"/>
          <w:tab w:val="num" w:pos="142"/>
        </w:tabs>
        <w:spacing w:after="0" w:line="240" w:lineRule="auto"/>
        <w:ind w:left="-426" w:firstLine="0"/>
        <w:rPr>
          <w:rFonts w:ascii="Trebuchet MS" w:hAnsi="Trebuchet MS" w:cstheme="minorHAnsi"/>
          <w:sz w:val="20"/>
          <w:szCs w:val="20"/>
        </w:rPr>
      </w:pPr>
      <w:r>
        <w:rPr>
          <w:rFonts w:ascii="Trebuchet MS" w:hAnsi="Trebuchet MS" w:cstheme="minorHAnsi"/>
          <w:sz w:val="20"/>
          <w:szCs w:val="20"/>
        </w:rPr>
        <w:t>Complete the following sentences:</w:t>
      </w:r>
    </w:p>
    <w:p w14:paraId="5C822321" w14:textId="77777777" w:rsidR="00BF4EBB" w:rsidRDefault="00FD6E3A" w:rsidP="00E27054">
      <w:pPr>
        <w:pStyle w:val="ListParagraph"/>
        <w:widowControl w:val="0"/>
        <w:tabs>
          <w:tab w:val="num" w:pos="-426"/>
        </w:tabs>
        <w:spacing w:after="0" w:line="240" w:lineRule="auto"/>
        <w:ind w:left="-426"/>
        <w:rPr>
          <w:rFonts w:ascii="Trebuchet MS" w:hAnsi="Trebuchet MS" w:cstheme="minorHAnsi"/>
          <w:i/>
          <w:sz w:val="20"/>
          <w:szCs w:val="20"/>
        </w:rPr>
      </w:pPr>
      <w:r w:rsidRPr="00FD6E3A">
        <w:rPr>
          <w:rFonts w:ascii="Trebuchet MS" w:hAnsi="Trebuchet MS" w:cstheme="minorHAnsi"/>
          <w:i/>
          <w:sz w:val="20"/>
          <w:szCs w:val="20"/>
        </w:rPr>
        <w:t>The fossil record is incomplete because…</w:t>
      </w:r>
      <w:r w:rsidR="00BF4EBB" w:rsidRPr="00FD6E3A">
        <w:rPr>
          <w:rFonts w:ascii="Trebuchet MS" w:hAnsi="Trebuchet MS" w:cstheme="minorHAnsi"/>
          <w:i/>
          <w:sz w:val="20"/>
          <w:szCs w:val="20"/>
        </w:rPr>
        <w:tab/>
      </w:r>
    </w:p>
    <w:p w14:paraId="5C822322" w14:textId="77777777" w:rsidR="00FD6E3A" w:rsidRDefault="00FD6E3A" w:rsidP="00E27054">
      <w:pPr>
        <w:pStyle w:val="ListParagraph"/>
        <w:widowControl w:val="0"/>
        <w:tabs>
          <w:tab w:val="num" w:pos="-426"/>
        </w:tabs>
        <w:spacing w:after="0" w:line="240" w:lineRule="auto"/>
        <w:ind w:left="-426"/>
        <w:rPr>
          <w:rFonts w:ascii="Trebuchet MS" w:hAnsi="Trebuchet MS" w:cstheme="minorHAnsi"/>
          <w:i/>
          <w:sz w:val="20"/>
          <w:szCs w:val="20"/>
        </w:rPr>
      </w:pPr>
      <w:r w:rsidRPr="00FD6E3A">
        <w:rPr>
          <w:rFonts w:ascii="Trebuchet MS" w:hAnsi="Trebuchet MS" w:cstheme="minorHAnsi"/>
          <w:i/>
          <w:sz w:val="20"/>
          <w:szCs w:val="20"/>
        </w:rPr>
        <w:t xml:space="preserve">The fossil record is incomplete </w:t>
      </w:r>
      <w:r>
        <w:rPr>
          <w:rFonts w:ascii="Trebuchet MS" w:hAnsi="Trebuchet MS" w:cstheme="minorHAnsi"/>
          <w:i/>
          <w:sz w:val="20"/>
          <w:szCs w:val="20"/>
        </w:rPr>
        <w:t>but</w:t>
      </w:r>
      <w:r w:rsidRPr="00FD6E3A">
        <w:rPr>
          <w:rFonts w:ascii="Trebuchet MS" w:hAnsi="Trebuchet MS" w:cstheme="minorHAnsi"/>
          <w:i/>
          <w:sz w:val="20"/>
          <w:szCs w:val="20"/>
        </w:rPr>
        <w:t>…</w:t>
      </w:r>
    </w:p>
    <w:p w14:paraId="5C822323" w14:textId="77777777" w:rsidR="00FD6E3A" w:rsidRDefault="00FD6E3A" w:rsidP="00E27054">
      <w:pPr>
        <w:pStyle w:val="ListParagraph"/>
        <w:widowControl w:val="0"/>
        <w:tabs>
          <w:tab w:val="num" w:pos="-426"/>
        </w:tabs>
        <w:spacing w:after="0" w:line="240" w:lineRule="auto"/>
        <w:ind w:left="-426"/>
        <w:rPr>
          <w:rFonts w:ascii="Trebuchet MS" w:hAnsi="Trebuchet MS" w:cstheme="minorHAnsi"/>
          <w:i/>
          <w:sz w:val="20"/>
          <w:szCs w:val="20"/>
        </w:rPr>
      </w:pPr>
      <w:r w:rsidRPr="00FD6E3A">
        <w:rPr>
          <w:rFonts w:ascii="Trebuchet MS" w:hAnsi="Trebuchet MS" w:cstheme="minorHAnsi"/>
          <w:i/>
          <w:sz w:val="20"/>
          <w:szCs w:val="20"/>
        </w:rPr>
        <w:t xml:space="preserve">The fossil record is incomplete </w:t>
      </w:r>
      <w:r>
        <w:rPr>
          <w:rFonts w:ascii="Trebuchet MS" w:hAnsi="Trebuchet MS" w:cstheme="minorHAnsi"/>
          <w:i/>
          <w:sz w:val="20"/>
          <w:szCs w:val="20"/>
        </w:rPr>
        <w:t>so…</w:t>
      </w:r>
    </w:p>
    <w:p w14:paraId="5C822324" w14:textId="77777777" w:rsidR="00FD6E3A" w:rsidRDefault="00FD6E3A" w:rsidP="00595922">
      <w:pPr>
        <w:widowControl w:val="0"/>
        <w:spacing w:after="0" w:line="240" w:lineRule="auto"/>
        <w:rPr>
          <w:rFonts w:ascii="Trebuchet MS" w:hAnsi="Trebuchet MS" w:cstheme="minorHAnsi"/>
          <w:i/>
          <w:sz w:val="20"/>
          <w:szCs w:val="20"/>
        </w:rPr>
      </w:pPr>
    </w:p>
    <w:p w14:paraId="5C822325" w14:textId="63364E27" w:rsidR="00595922" w:rsidRPr="00595922" w:rsidRDefault="00595922" w:rsidP="00E27054">
      <w:pPr>
        <w:ind w:left="-426"/>
        <w:rPr>
          <w:rFonts w:ascii="Trebuchet MS" w:hAnsi="Trebuchet MS" w:cstheme="minorHAnsi"/>
          <w:b/>
          <w:sz w:val="20"/>
          <w:szCs w:val="20"/>
        </w:rPr>
      </w:pPr>
      <w:r w:rsidRPr="00595922">
        <w:rPr>
          <w:rFonts w:ascii="Trebuchet MS" w:hAnsi="Trebuchet MS" w:cstheme="minorHAnsi"/>
          <w:b/>
          <w:noProof/>
          <w:sz w:val="20"/>
          <w:szCs w:val="20"/>
          <w:lang w:eastAsia="en-GB"/>
        </w:rPr>
        <w:drawing>
          <wp:anchor distT="0" distB="0" distL="114300" distR="114300" simplePos="0" relativeHeight="251651584" behindDoc="1" locked="0" layoutInCell="1" allowOverlap="1" wp14:anchorId="5C8224C3" wp14:editId="5C8224C4">
            <wp:simplePos x="0" y="0"/>
            <wp:positionH relativeFrom="column">
              <wp:posOffset>2950892</wp:posOffset>
            </wp:positionH>
            <wp:positionV relativeFrom="paragraph">
              <wp:posOffset>61452</wp:posOffset>
            </wp:positionV>
            <wp:extent cx="2924320" cy="2197289"/>
            <wp:effectExtent l="0" t="0" r="0" b="0"/>
            <wp:wrapTight wrapText="bothSides">
              <wp:wrapPolygon edited="0">
                <wp:start x="0" y="0"/>
                <wp:lineTo x="0" y="21350"/>
                <wp:lineTo x="21389" y="21350"/>
                <wp:lineTo x="21389" y="0"/>
                <wp:lineTo x="0" y="0"/>
              </wp:wrapPolygon>
            </wp:wrapTight>
            <wp:docPr id="50" name="Picture 2" descr="https://www.learner.org/courses/envsci/visual/img_lrg/mass_extinc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https://www.learner.org/courses/envsci/visual/img_lrg/mass_extinctions.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924320" cy="2197289"/>
                    </a:xfrm>
                    <a:prstGeom prst="rect">
                      <a:avLst/>
                    </a:prstGeom>
                    <a:noFill/>
                  </pic:spPr>
                </pic:pic>
              </a:graphicData>
            </a:graphic>
          </wp:anchor>
        </w:drawing>
      </w:r>
      <w:r w:rsidRPr="00595922">
        <w:rPr>
          <w:rFonts w:ascii="Trebuchet MS" w:hAnsi="Trebuchet MS" w:cstheme="minorHAnsi"/>
          <w:b/>
          <w:noProof/>
          <w:sz w:val="20"/>
          <w:szCs w:val="20"/>
          <w:lang w:eastAsia="en-GB"/>
        </w:rPr>
        <w:t>Part 1</w:t>
      </w:r>
      <w:r w:rsidR="002819C7">
        <w:rPr>
          <w:rFonts w:ascii="Trebuchet MS" w:hAnsi="Trebuchet MS" w:cstheme="minorHAnsi"/>
          <w:b/>
          <w:noProof/>
          <w:sz w:val="20"/>
          <w:szCs w:val="20"/>
          <w:lang w:eastAsia="en-GB"/>
        </w:rPr>
        <w:t>0</w:t>
      </w:r>
      <w:r w:rsidRPr="00595922">
        <w:rPr>
          <w:rFonts w:ascii="Trebuchet MS" w:hAnsi="Trebuchet MS" w:cstheme="minorHAnsi"/>
          <w:b/>
          <w:noProof/>
          <w:sz w:val="20"/>
          <w:szCs w:val="20"/>
          <w:lang w:eastAsia="en-GB"/>
        </w:rPr>
        <w:t>-</w:t>
      </w:r>
      <w:r w:rsidRPr="00595922">
        <w:rPr>
          <w:rFonts w:ascii="Trebuchet MS" w:hAnsi="Trebuchet MS" w:cstheme="minorHAnsi"/>
          <w:b/>
          <w:sz w:val="20"/>
          <w:szCs w:val="20"/>
        </w:rPr>
        <w:t xml:space="preserve"> Extinction</w:t>
      </w:r>
    </w:p>
    <w:p w14:paraId="5C822326" w14:textId="77777777" w:rsidR="00595922" w:rsidRPr="00595922" w:rsidRDefault="00595922" w:rsidP="00E27054">
      <w:pPr>
        <w:ind w:left="-426"/>
        <w:rPr>
          <w:rFonts w:ascii="Trebuchet MS" w:hAnsi="Trebuchet MS" w:cstheme="minorHAnsi"/>
          <w:sz w:val="20"/>
          <w:szCs w:val="20"/>
        </w:rPr>
      </w:pPr>
      <w:r w:rsidRPr="00595922">
        <w:rPr>
          <w:rFonts w:ascii="Trebuchet MS" w:hAnsi="Trebuchet MS" w:cstheme="minorHAnsi"/>
          <w:b/>
          <w:sz w:val="20"/>
          <w:szCs w:val="20"/>
        </w:rPr>
        <w:t>Extinction</w:t>
      </w:r>
      <w:r w:rsidRPr="00595922">
        <w:rPr>
          <w:rFonts w:ascii="Trebuchet MS" w:hAnsi="Trebuchet MS" w:cstheme="minorHAnsi"/>
          <w:sz w:val="20"/>
          <w:szCs w:val="20"/>
        </w:rPr>
        <w:t xml:space="preserve"> is the </w:t>
      </w:r>
      <w:r w:rsidRPr="00595922">
        <w:rPr>
          <w:rFonts w:ascii="Trebuchet MS" w:hAnsi="Trebuchet MS" w:cstheme="minorHAnsi"/>
          <w:b/>
          <w:sz w:val="20"/>
          <w:szCs w:val="20"/>
        </w:rPr>
        <w:t xml:space="preserve">permanent loss </w:t>
      </w:r>
      <w:r w:rsidRPr="00595922">
        <w:rPr>
          <w:rFonts w:ascii="Trebuchet MS" w:hAnsi="Trebuchet MS" w:cstheme="minorHAnsi"/>
          <w:sz w:val="20"/>
          <w:szCs w:val="20"/>
        </w:rPr>
        <w:t xml:space="preserve">of </w:t>
      </w:r>
      <w:r w:rsidRPr="00595922">
        <w:rPr>
          <w:rFonts w:ascii="Trebuchet MS" w:hAnsi="Trebuchet MS" w:cstheme="minorHAnsi"/>
          <w:b/>
          <w:sz w:val="20"/>
          <w:szCs w:val="20"/>
        </w:rPr>
        <w:t>all</w:t>
      </w:r>
      <w:r w:rsidRPr="00595922">
        <w:rPr>
          <w:rFonts w:ascii="Trebuchet MS" w:hAnsi="Trebuchet MS" w:cstheme="minorHAnsi"/>
          <w:sz w:val="20"/>
          <w:szCs w:val="20"/>
        </w:rPr>
        <w:t xml:space="preserve"> members of </w:t>
      </w:r>
      <w:r w:rsidRPr="00595922">
        <w:rPr>
          <w:rFonts w:ascii="Trebuchet MS" w:hAnsi="Trebuchet MS" w:cstheme="minorHAnsi"/>
          <w:b/>
          <w:sz w:val="20"/>
          <w:szCs w:val="20"/>
        </w:rPr>
        <w:t>one</w:t>
      </w:r>
      <w:r w:rsidRPr="00595922">
        <w:rPr>
          <w:rFonts w:ascii="Trebuchet MS" w:hAnsi="Trebuchet MS" w:cstheme="minorHAnsi"/>
          <w:sz w:val="20"/>
          <w:szCs w:val="20"/>
        </w:rPr>
        <w:t xml:space="preserve"> species. Mass extinction, on the other hand, is the loss of </w:t>
      </w:r>
      <w:r w:rsidRPr="00595922">
        <w:rPr>
          <w:rFonts w:ascii="Trebuchet MS" w:hAnsi="Trebuchet MS" w:cstheme="minorHAnsi"/>
          <w:b/>
          <w:sz w:val="20"/>
          <w:szCs w:val="20"/>
        </w:rPr>
        <w:t>many or most</w:t>
      </w:r>
      <w:r w:rsidRPr="00595922">
        <w:rPr>
          <w:rFonts w:ascii="Trebuchet MS" w:hAnsi="Trebuchet MS" w:cstheme="minorHAnsi"/>
          <w:sz w:val="20"/>
          <w:szCs w:val="20"/>
        </w:rPr>
        <w:t xml:space="preserve"> species on Earth, and it usually happens over several million years. So far, there have been five mass extinction events, as seen on the five major peaks in the graph.</w:t>
      </w:r>
    </w:p>
    <w:p w14:paraId="5C822327" w14:textId="77777777" w:rsidR="00595922" w:rsidRPr="00595922" w:rsidRDefault="00595922" w:rsidP="00E27054">
      <w:pPr>
        <w:ind w:left="-426"/>
        <w:rPr>
          <w:rFonts w:ascii="Trebuchet MS" w:hAnsi="Trebuchet MS" w:cstheme="minorHAnsi"/>
          <w:sz w:val="20"/>
          <w:szCs w:val="20"/>
        </w:rPr>
      </w:pPr>
      <w:r>
        <w:rPr>
          <w:rFonts w:ascii="Trebuchet MS" w:hAnsi="Trebuchet MS" w:cstheme="minorHAnsi"/>
          <w:sz w:val="20"/>
          <w:szCs w:val="20"/>
        </w:rPr>
        <w:t xml:space="preserve">Extinctions </w:t>
      </w:r>
      <w:r w:rsidRPr="00595922">
        <w:rPr>
          <w:rFonts w:ascii="Trebuchet MS" w:hAnsi="Trebuchet MS" w:cstheme="minorHAnsi"/>
          <w:sz w:val="20"/>
          <w:szCs w:val="20"/>
        </w:rPr>
        <w:t>can be caused by different factors.</w:t>
      </w:r>
    </w:p>
    <w:p w14:paraId="5C822328" w14:textId="77777777" w:rsidR="00595922" w:rsidRPr="00595922" w:rsidRDefault="00595922" w:rsidP="00E27054">
      <w:pPr>
        <w:ind w:left="-426"/>
        <w:rPr>
          <w:rFonts w:ascii="Trebuchet MS" w:hAnsi="Trebuchet MS" w:cstheme="minorHAnsi"/>
          <w:sz w:val="20"/>
          <w:szCs w:val="20"/>
        </w:rPr>
      </w:pPr>
    </w:p>
    <w:p w14:paraId="5C822329" w14:textId="77777777" w:rsidR="00595922" w:rsidRPr="00595922" w:rsidRDefault="00595922" w:rsidP="00E27054">
      <w:pPr>
        <w:ind w:left="-426"/>
        <w:rPr>
          <w:rFonts w:ascii="Trebuchet MS" w:hAnsi="Trebuchet MS" w:cstheme="minorHAnsi"/>
          <w:sz w:val="20"/>
          <w:szCs w:val="20"/>
        </w:rPr>
      </w:pPr>
      <w:r w:rsidRPr="00595922">
        <w:rPr>
          <w:rFonts w:ascii="Trebuchet MS" w:hAnsi="Trebuchet MS" w:cstheme="minorHAnsi"/>
          <w:sz w:val="20"/>
          <w:szCs w:val="20"/>
          <w:u w:val="single"/>
        </w:rPr>
        <w:t>Biotic causes of extinction</w:t>
      </w:r>
    </w:p>
    <w:p w14:paraId="5C82232A" w14:textId="77777777" w:rsidR="00595922" w:rsidRPr="00595922" w:rsidRDefault="00595922" w:rsidP="000F4A1E">
      <w:pPr>
        <w:pStyle w:val="ListParagraph"/>
        <w:widowControl w:val="0"/>
        <w:numPr>
          <w:ilvl w:val="0"/>
          <w:numId w:val="41"/>
        </w:numPr>
        <w:tabs>
          <w:tab w:val="clear" w:pos="720"/>
          <w:tab w:val="num" w:pos="-426"/>
        </w:tabs>
        <w:spacing w:after="0" w:line="240" w:lineRule="auto"/>
        <w:ind w:left="-426" w:firstLine="0"/>
        <w:contextualSpacing w:val="0"/>
        <w:rPr>
          <w:rFonts w:ascii="Trebuchet MS" w:hAnsi="Trebuchet MS" w:cstheme="minorHAnsi"/>
          <w:sz w:val="20"/>
          <w:szCs w:val="20"/>
        </w:rPr>
      </w:pPr>
      <w:r w:rsidRPr="00595922">
        <w:rPr>
          <w:rFonts w:ascii="Trebuchet MS" w:hAnsi="Trebuchet MS" w:cstheme="minorHAnsi"/>
          <w:sz w:val="20"/>
          <w:szCs w:val="20"/>
        </w:rPr>
        <w:t xml:space="preserve">New </w:t>
      </w:r>
      <w:r w:rsidRPr="00595922">
        <w:rPr>
          <w:rFonts w:ascii="Trebuchet MS" w:hAnsi="Trebuchet MS" w:cstheme="minorHAnsi"/>
          <w:b/>
          <w:sz w:val="20"/>
          <w:szCs w:val="20"/>
        </w:rPr>
        <w:t>predators</w:t>
      </w:r>
      <w:r w:rsidRPr="00595922">
        <w:rPr>
          <w:rFonts w:ascii="Trebuchet MS" w:hAnsi="Trebuchet MS" w:cstheme="minorHAnsi"/>
          <w:sz w:val="20"/>
          <w:szCs w:val="20"/>
        </w:rPr>
        <w:t xml:space="preserve"> – organisms could not adapt quickly enough to survive the new predators and were all killed before they could reproduce and pass on favourable alleles</w:t>
      </w:r>
    </w:p>
    <w:p w14:paraId="5C82232B" w14:textId="77777777" w:rsidR="00595922" w:rsidRPr="00595922" w:rsidRDefault="00595922" w:rsidP="000F4A1E">
      <w:pPr>
        <w:pStyle w:val="ListParagraph"/>
        <w:widowControl w:val="0"/>
        <w:numPr>
          <w:ilvl w:val="0"/>
          <w:numId w:val="41"/>
        </w:numPr>
        <w:tabs>
          <w:tab w:val="clear" w:pos="720"/>
          <w:tab w:val="num" w:pos="-426"/>
        </w:tabs>
        <w:spacing w:after="0" w:line="240" w:lineRule="auto"/>
        <w:ind w:left="-426" w:firstLine="0"/>
        <w:contextualSpacing w:val="0"/>
        <w:rPr>
          <w:rFonts w:ascii="Trebuchet MS" w:hAnsi="Trebuchet MS" w:cstheme="minorHAnsi"/>
          <w:sz w:val="20"/>
          <w:szCs w:val="20"/>
        </w:rPr>
      </w:pPr>
      <w:r w:rsidRPr="00595922">
        <w:rPr>
          <w:rFonts w:ascii="Trebuchet MS" w:hAnsi="Trebuchet MS" w:cstheme="minorHAnsi"/>
          <w:sz w:val="20"/>
          <w:szCs w:val="20"/>
        </w:rPr>
        <w:t xml:space="preserve">Successful interspecific </w:t>
      </w:r>
      <w:r w:rsidRPr="00595922">
        <w:rPr>
          <w:rFonts w:ascii="Trebuchet MS" w:hAnsi="Trebuchet MS" w:cstheme="minorHAnsi"/>
          <w:b/>
          <w:sz w:val="20"/>
          <w:szCs w:val="20"/>
        </w:rPr>
        <w:t>competition</w:t>
      </w:r>
      <w:r w:rsidRPr="00595922">
        <w:rPr>
          <w:rFonts w:ascii="Trebuchet MS" w:hAnsi="Trebuchet MS" w:cstheme="minorHAnsi"/>
          <w:sz w:val="20"/>
          <w:szCs w:val="20"/>
        </w:rPr>
        <w:t xml:space="preserve"> – the species that got outcompeted for food, territory/shelter etc. may become extinct overtime</w:t>
      </w:r>
    </w:p>
    <w:p w14:paraId="5C82232C" w14:textId="77777777" w:rsidR="00595922" w:rsidRPr="00595922" w:rsidRDefault="00595922" w:rsidP="000F4A1E">
      <w:pPr>
        <w:pStyle w:val="ListParagraph"/>
        <w:widowControl w:val="0"/>
        <w:numPr>
          <w:ilvl w:val="0"/>
          <w:numId w:val="41"/>
        </w:numPr>
        <w:tabs>
          <w:tab w:val="clear" w:pos="720"/>
          <w:tab w:val="num" w:pos="-426"/>
        </w:tabs>
        <w:spacing w:after="0" w:line="240" w:lineRule="auto"/>
        <w:ind w:left="-426" w:firstLine="0"/>
        <w:contextualSpacing w:val="0"/>
        <w:rPr>
          <w:rFonts w:ascii="Trebuchet MS" w:hAnsi="Trebuchet MS" w:cstheme="minorHAnsi"/>
          <w:sz w:val="20"/>
          <w:szCs w:val="20"/>
        </w:rPr>
      </w:pPr>
      <w:r w:rsidRPr="00595922">
        <w:rPr>
          <w:rFonts w:ascii="Trebuchet MS" w:hAnsi="Trebuchet MS" w:cstheme="minorHAnsi"/>
          <w:sz w:val="20"/>
          <w:szCs w:val="20"/>
        </w:rPr>
        <w:t xml:space="preserve">New </w:t>
      </w:r>
      <w:r w:rsidRPr="00595922">
        <w:rPr>
          <w:rFonts w:ascii="Trebuchet MS" w:hAnsi="Trebuchet MS" w:cstheme="minorHAnsi"/>
          <w:b/>
          <w:sz w:val="20"/>
          <w:szCs w:val="20"/>
        </w:rPr>
        <w:t>diseases/pathogens</w:t>
      </w:r>
      <w:r w:rsidRPr="00595922">
        <w:rPr>
          <w:rFonts w:ascii="Trebuchet MS" w:hAnsi="Trebuchet MS" w:cstheme="minorHAnsi"/>
          <w:sz w:val="20"/>
          <w:szCs w:val="20"/>
        </w:rPr>
        <w:t xml:space="preserve"> – if the majority of the species could not (adapt to) survive the new disease then they may become extinct</w:t>
      </w:r>
    </w:p>
    <w:p w14:paraId="5C82232D" w14:textId="77777777" w:rsidR="00595922" w:rsidRPr="00595922" w:rsidRDefault="00595922" w:rsidP="00E27054">
      <w:pPr>
        <w:ind w:left="-426"/>
        <w:rPr>
          <w:rFonts w:ascii="Trebuchet MS" w:hAnsi="Trebuchet MS" w:cstheme="minorHAnsi"/>
          <w:sz w:val="20"/>
          <w:szCs w:val="20"/>
        </w:rPr>
      </w:pPr>
      <w:r w:rsidRPr="00595922">
        <w:rPr>
          <w:rFonts w:ascii="Trebuchet MS" w:hAnsi="Trebuchet MS" w:cstheme="minorHAnsi"/>
          <w:sz w:val="20"/>
          <w:szCs w:val="20"/>
          <w:u w:val="single"/>
        </w:rPr>
        <w:t>Abiotic causes of extinction</w:t>
      </w:r>
    </w:p>
    <w:p w14:paraId="5C82232E" w14:textId="77777777" w:rsidR="00595922" w:rsidRPr="00595922" w:rsidRDefault="00595922" w:rsidP="000F4A1E">
      <w:pPr>
        <w:pStyle w:val="ListParagraph"/>
        <w:widowControl w:val="0"/>
        <w:numPr>
          <w:ilvl w:val="0"/>
          <w:numId w:val="42"/>
        </w:numPr>
        <w:tabs>
          <w:tab w:val="clear" w:pos="720"/>
          <w:tab w:val="num" w:pos="-426"/>
        </w:tabs>
        <w:spacing w:after="0" w:line="240" w:lineRule="auto"/>
        <w:ind w:left="-426" w:firstLine="0"/>
        <w:contextualSpacing w:val="0"/>
        <w:rPr>
          <w:rFonts w:ascii="Trebuchet MS" w:hAnsi="Trebuchet MS" w:cstheme="minorHAnsi"/>
          <w:b/>
          <w:sz w:val="20"/>
          <w:szCs w:val="20"/>
        </w:rPr>
      </w:pPr>
      <w:r w:rsidRPr="00595922">
        <w:rPr>
          <w:rFonts w:ascii="Trebuchet MS" w:hAnsi="Trebuchet MS" w:cstheme="minorHAnsi"/>
          <w:b/>
          <w:sz w:val="20"/>
          <w:szCs w:val="20"/>
        </w:rPr>
        <w:t>Climate change</w:t>
      </w:r>
    </w:p>
    <w:p w14:paraId="5C82232F" w14:textId="77777777" w:rsidR="00595922" w:rsidRDefault="00595922" w:rsidP="000F4A1E">
      <w:pPr>
        <w:pStyle w:val="ListParagraph"/>
        <w:widowControl w:val="0"/>
        <w:numPr>
          <w:ilvl w:val="0"/>
          <w:numId w:val="42"/>
        </w:numPr>
        <w:tabs>
          <w:tab w:val="clear" w:pos="720"/>
          <w:tab w:val="num" w:pos="-426"/>
        </w:tabs>
        <w:spacing w:after="0" w:line="240" w:lineRule="auto"/>
        <w:ind w:left="-426" w:firstLine="0"/>
        <w:contextualSpacing w:val="0"/>
        <w:rPr>
          <w:rFonts w:ascii="Trebuchet MS" w:hAnsi="Trebuchet MS" w:cstheme="minorHAnsi"/>
          <w:sz w:val="20"/>
          <w:szCs w:val="20"/>
        </w:rPr>
      </w:pPr>
      <w:r w:rsidRPr="00595922">
        <w:rPr>
          <w:rFonts w:ascii="Trebuchet MS" w:hAnsi="Trebuchet MS" w:cstheme="minorHAnsi"/>
          <w:sz w:val="20"/>
          <w:szCs w:val="20"/>
        </w:rPr>
        <w:t xml:space="preserve">Single </w:t>
      </w:r>
      <w:r w:rsidRPr="00595922">
        <w:rPr>
          <w:rFonts w:ascii="Trebuchet MS" w:hAnsi="Trebuchet MS" w:cstheme="minorHAnsi"/>
          <w:b/>
          <w:sz w:val="20"/>
          <w:szCs w:val="20"/>
        </w:rPr>
        <w:t>catastrophic</w:t>
      </w:r>
      <w:r w:rsidRPr="00595922">
        <w:rPr>
          <w:rFonts w:ascii="Trebuchet MS" w:hAnsi="Trebuchet MS" w:cstheme="minorHAnsi"/>
          <w:sz w:val="20"/>
          <w:szCs w:val="20"/>
        </w:rPr>
        <w:t xml:space="preserve"> event – eg. volcanic eruption, asteroid collision- Often link to climate change!</w:t>
      </w:r>
    </w:p>
    <w:p w14:paraId="5C822330" w14:textId="77777777" w:rsidR="00595922" w:rsidRPr="00595922" w:rsidRDefault="00595922" w:rsidP="00E27054">
      <w:pPr>
        <w:pStyle w:val="ListParagraph"/>
        <w:widowControl w:val="0"/>
        <w:spacing w:after="0" w:line="240" w:lineRule="auto"/>
        <w:ind w:left="-426"/>
        <w:contextualSpacing w:val="0"/>
        <w:rPr>
          <w:rFonts w:ascii="Trebuchet MS" w:hAnsi="Trebuchet MS" w:cstheme="minorHAnsi"/>
          <w:sz w:val="20"/>
          <w:szCs w:val="20"/>
        </w:rPr>
      </w:pPr>
    </w:p>
    <w:p w14:paraId="5C822331" w14:textId="77777777" w:rsidR="00595922" w:rsidRPr="00595922" w:rsidRDefault="00595922" w:rsidP="00E27054">
      <w:pPr>
        <w:ind w:left="-426"/>
        <w:rPr>
          <w:rFonts w:ascii="Trebuchet MS" w:hAnsi="Trebuchet MS" w:cstheme="minorHAnsi"/>
          <w:sz w:val="20"/>
          <w:szCs w:val="20"/>
        </w:rPr>
      </w:pPr>
      <w:r w:rsidRPr="00595922">
        <w:rPr>
          <w:rFonts w:ascii="Trebuchet MS" w:hAnsi="Trebuchet MS" w:cstheme="minorHAnsi"/>
          <w:sz w:val="20"/>
          <w:szCs w:val="20"/>
        </w:rPr>
        <w:t xml:space="preserve">A single catastrophic event is perhaps the more common cause of mass extinction. The dinosaurs are believed to become extinct during one of the mass extinction events. One of the most supported theories is that an asteroid collision triggered it. The collision alone may kill many </w:t>
      </w:r>
      <w:r w:rsidRPr="00595922">
        <w:rPr>
          <w:rFonts w:ascii="Trebuchet MS" w:hAnsi="Trebuchet MS" w:cstheme="minorHAnsi"/>
          <w:sz w:val="20"/>
          <w:szCs w:val="20"/>
        </w:rPr>
        <w:lastRenderedPageBreak/>
        <w:t>dinosaurs, but how may it caused them to become extinct (which usually requires a longer time)?</w:t>
      </w:r>
    </w:p>
    <w:p w14:paraId="5C822332" w14:textId="77777777" w:rsidR="00595922" w:rsidRPr="00E27054" w:rsidRDefault="00595922" w:rsidP="000F4A1E">
      <w:pPr>
        <w:pStyle w:val="ListParagraph"/>
        <w:widowControl w:val="0"/>
        <w:numPr>
          <w:ilvl w:val="0"/>
          <w:numId w:val="48"/>
        </w:numPr>
        <w:spacing w:after="0" w:line="240" w:lineRule="auto"/>
        <w:ind w:left="142" w:hanging="284"/>
        <w:rPr>
          <w:rFonts w:ascii="Trebuchet MS" w:hAnsi="Trebuchet MS" w:cstheme="minorHAnsi"/>
          <w:sz w:val="20"/>
          <w:szCs w:val="20"/>
        </w:rPr>
      </w:pPr>
      <w:r w:rsidRPr="00E27054">
        <w:rPr>
          <w:rFonts w:ascii="Trebuchet MS" w:hAnsi="Trebuchet MS" w:cstheme="minorHAnsi"/>
          <w:sz w:val="20"/>
          <w:szCs w:val="20"/>
        </w:rPr>
        <w:t>Asteroid collision caused tectonic plates to shift</w:t>
      </w:r>
    </w:p>
    <w:p w14:paraId="5C822333" w14:textId="77777777" w:rsidR="00595922" w:rsidRPr="00E27054" w:rsidRDefault="00595922" w:rsidP="000F4A1E">
      <w:pPr>
        <w:pStyle w:val="ListParagraph"/>
        <w:widowControl w:val="0"/>
        <w:numPr>
          <w:ilvl w:val="0"/>
          <w:numId w:val="48"/>
        </w:numPr>
        <w:spacing w:after="0" w:line="240" w:lineRule="auto"/>
        <w:ind w:left="142" w:hanging="284"/>
        <w:rPr>
          <w:rFonts w:ascii="Trebuchet MS" w:hAnsi="Trebuchet MS" w:cstheme="minorHAnsi"/>
          <w:sz w:val="20"/>
          <w:szCs w:val="20"/>
        </w:rPr>
      </w:pPr>
      <w:r w:rsidRPr="00E27054">
        <w:rPr>
          <w:rFonts w:ascii="Trebuchet MS" w:hAnsi="Trebuchet MS" w:cstheme="minorHAnsi"/>
          <w:sz w:val="20"/>
          <w:szCs w:val="20"/>
        </w:rPr>
        <w:t>This triggered earthquakes and tsunamis, which then subsequently triggered volcanic eruptions</w:t>
      </w:r>
    </w:p>
    <w:p w14:paraId="5C822334" w14:textId="77777777" w:rsidR="00595922" w:rsidRPr="00E27054" w:rsidRDefault="00595922" w:rsidP="000F4A1E">
      <w:pPr>
        <w:pStyle w:val="ListParagraph"/>
        <w:widowControl w:val="0"/>
        <w:numPr>
          <w:ilvl w:val="0"/>
          <w:numId w:val="48"/>
        </w:numPr>
        <w:spacing w:after="0" w:line="240" w:lineRule="auto"/>
        <w:ind w:left="142" w:hanging="284"/>
        <w:rPr>
          <w:rFonts w:ascii="Trebuchet MS" w:hAnsi="Trebuchet MS" w:cstheme="minorHAnsi"/>
          <w:sz w:val="20"/>
          <w:szCs w:val="20"/>
        </w:rPr>
      </w:pPr>
      <w:r w:rsidRPr="00E27054">
        <w:rPr>
          <w:rFonts w:ascii="Trebuchet MS" w:hAnsi="Trebuchet MS" w:cstheme="minorHAnsi"/>
          <w:sz w:val="20"/>
          <w:szCs w:val="20"/>
        </w:rPr>
        <w:t>The lava itself could kill many organisms already. On top of that, the eruption(s) could produce a massive ash cloud which may cover a large portion (if not all) of the earth</w:t>
      </w:r>
    </w:p>
    <w:p w14:paraId="5C822335" w14:textId="77777777" w:rsidR="00595922" w:rsidRPr="00E27054" w:rsidRDefault="00595922" w:rsidP="000F4A1E">
      <w:pPr>
        <w:pStyle w:val="ListParagraph"/>
        <w:widowControl w:val="0"/>
        <w:numPr>
          <w:ilvl w:val="0"/>
          <w:numId w:val="48"/>
        </w:numPr>
        <w:spacing w:after="0" w:line="240" w:lineRule="auto"/>
        <w:ind w:left="142" w:hanging="284"/>
        <w:rPr>
          <w:rFonts w:ascii="Trebuchet MS" w:hAnsi="Trebuchet MS" w:cstheme="minorHAnsi"/>
          <w:sz w:val="20"/>
          <w:szCs w:val="20"/>
        </w:rPr>
      </w:pPr>
      <w:r w:rsidRPr="00E27054">
        <w:rPr>
          <w:rFonts w:ascii="Trebuchet MS" w:hAnsi="Trebuchet MS" w:cstheme="minorHAnsi"/>
          <w:sz w:val="20"/>
          <w:szCs w:val="20"/>
        </w:rPr>
        <w:t>The ash cloud blocked out sunlight, preventing them from reaching the surface. This could then have two effects:</w:t>
      </w:r>
      <w:r w:rsidRPr="00E27054">
        <w:rPr>
          <w:rFonts w:ascii="Trebuchet MS" w:hAnsi="Trebuchet MS" w:cstheme="minorHAnsi"/>
          <w:sz w:val="20"/>
          <w:szCs w:val="20"/>
        </w:rPr>
        <w:br/>
        <w:t>A.) Plants (producers) don’t get sunlight and cannot do photosynthesis. They then die out, which then affects the food chain</w:t>
      </w:r>
      <w:r w:rsidRPr="00E27054">
        <w:rPr>
          <w:rFonts w:ascii="Trebuchet MS" w:hAnsi="Trebuchet MS" w:cstheme="minorHAnsi"/>
          <w:sz w:val="20"/>
          <w:szCs w:val="20"/>
        </w:rPr>
        <w:br/>
        <w:t>B.) Global temperature drops, eventually leading to the ice age</w:t>
      </w:r>
    </w:p>
    <w:p w14:paraId="5C822336" w14:textId="77777777" w:rsidR="00595922" w:rsidRPr="00595922" w:rsidRDefault="00595922" w:rsidP="00E27054">
      <w:pPr>
        <w:ind w:left="-426"/>
        <w:rPr>
          <w:rFonts w:ascii="Trebuchet MS" w:hAnsi="Trebuchet MS" w:cstheme="minorHAnsi"/>
          <w:sz w:val="20"/>
          <w:szCs w:val="20"/>
        </w:rPr>
      </w:pPr>
    </w:p>
    <w:p w14:paraId="5C822337" w14:textId="77777777" w:rsidR="00595922" w:rsidRPr="00595922" w:rsidRDefault="00595922" w:rsidP="00CE64D4">
      <w:pPr>
        <w:pStyle w:val="ListParagraph"/>
        <w:widowControl w:val="0"/>
        <w:numPr>
          <w:ilvl w:val="0"/>
          <w:numId w:val="52"/>
        </w:numPr>
        <w:tabs>
          <w:tab w:val="clear" w:pos="720"/>
          <w:tab w:val="num" w:pos="-142"/>
        </w:tabs>
        <w:spacing w:after="0" w:line="240" w:lineRule="auto"/>
        <w:ind w:left="-426" w:hanging="141"/>
        <w:rPr>
          <w:rFonts w:ascii="Trebuchet MS" w:hAnsi="Trebuchet MS" w:cstheme="minorHAnsi"/>
          <w:sz w:val="20"/>
          <w:szCs w:val="20"/>
        </w:rPr>
      </w:pPr>
      <w:r w:rsidRPr="00595922">
        <w:rPr>
          <w:rFonts w:ascii="Trebuchet MS" w:hAnsi="Trebuchet MS" w:cstheme="minorHAnsi"/>
          <w:sz w:val="20"/>
          <w:szCs w:val="20"/>
        </w:rPr>
        <w:t>How is the fossil record helpful?</w:t>
      </w:r>
    </w:p>
    <w:p w14:paraId="5C822338" w14:textId="77777777" w:rsidR="00595922" w:rsidRPr="00595922" w:rsidRDefault="00595922" w:rsidP="00CE64D4">
      <w:pPr>
        <w:pStyle w:val="ListParagraph"/>
        <w:widowControl w:val="0"/>
        <w:numPr>
          <w:ilvl w:val="0"/>
          <w:numId w:val="52"/>
        </w:numPr>
        <w:tabs>
          <w:tab w:val="clear" w:pos="720"/>
          <w:tab w:val="num" w:pos="-142"/>
        </w:tabs>
        <w:spacing w:after="0" w:line="240" w:lineRule="auto"/>
        <w:ind w:left="-426" w:hanging="141"/>
        <w:rPr>
          <w:rFonts w:ascii="Trebuchet MS" w:hAnsi="Trebuchet MS" w:cstheme="minorHAnsi"/>
          <w:sz w:val="20"/>
          <w:szCs w:val="20"/>
        </w:rPr>
      </w:pPr>
      <w:r w:rsidRPr="00595922">
        <w:rPr>
          <w:rFonts w:ascii="Trebuchet MS" w:hAnsi="Trebuchet MS" w:cstheme="minorHAnsi"/>
          <w:sz w:val="20"/>
          <w:szCs w:val="20"/>
        </w:rPr>
        <w:t>Define 'extinction'.</w:t>
      </w:r>
    </w:p>
    <w:p w14:paraId="5C822339" w14:textId="77777777" w:rsidR="00595922" w:rsidRPr="00595922" w:rsidRDefault="00595922" w:rsidP="00CE64D4">
      <w:pPr>
        <w:pStyle w:val="ListParagraph"/>
        <w:widowControl w:val="0"/>
        <w:numPr>
          <w:ilvl w:val="0"/>
          <w:numId w:val="52"/>
        </w:numPr>
        <w:tabs>
          <w:tab w:val="clear" w:pos="720"/>
          <w:tab w:val="num" w:pos="-142"/>
        </w:tabs>
        <w:spacing w:after="0" w:line="240" w:lineRule="auto"/>
        <w:ind w:left="-426" w:hanging="141"/>
        <w:rPr>
          <w:rFonts w:ascii="Trebuchet MS" w:hAnsi="Trebuchet MS" w:cstheme="minorHAnsi"/>
          <w:sz w:val="20"/>
          <w:szCs w:val="20"/>
        </w:rPr>
      </w:pPr>
      <w:r w:rsidRPr="00595922">
        <w:rPr>
          <w:rFonts w:ascii="Trebuchet MS" w:hAnsi="Trebuchet MS" w:cstheme="minorHAnsi"/>
          <w:sz w:val="20"/>
          <w:szCs w:val="20"/>
        </w:rPr>
        <w:t>State three causes of extinction.</w:t>
      </w:r>
    </w:p>
    <w:p w14:paraId="5C82233A" w14:textId="77777777" w:rsidR="00595922" w:rsidRPr="00595922" w:rsidRDefault="00595922" w:rsidP="00CE64D4">
      <w:pPr>
        <w:pStyle w:val="ListParagraph"/>
        <w:widowControl w:val="0"/>
        <w:numPr>
          <w:ilvl w:val="0"/>
          <w:numId w:val="52"/>
        </w:numPr>
        <w:tabs>
          <w:tab w:val="clear" w:pos="720"/>
          <w:tab w:val="num" w:pos="-142"/>
        </w:tabs>
        <w:spacing w:after="0" w:line="240" w:lineRule="auto"/>
        <w:ind w:left="-426" w:hanging="141"/>
        <w:rPr>
          <w:rFonts w:ascii="Trebuchet MS" w:hAnsi="Trebuchet MS" w:cstheme="minorHAnsi"/>
          <w:sz w:val="20"/>
          <w:szCs w:val="20"/>
        </w:rPr>
      </w:pPr>
      <w:r w:rsidRPr="00595922">
        <w:rPr>
          <w:rFonts w:ascii="Trebuchet MS" w:hAnsi="Trebuchet MS" w:cstheme="minorHAnsi"/>
          <w:sz w:val="20"/>
          <w:szCs w:val="20"/>
        </w:rPr>
        <w:t>What causes mass extinction? Suggest two examples of this cause.</w:t>
      </w:r>
    </w:p>
    <w:p w14:paraId="5C82233B" w14:textId="77777777" w:rsidR="00595922" w:rsidRPr="00595922" w:rsidRDefault="00595922" w:rsidP="00CE64D4">
      <w:pPr>
        <w:pStyle w:val="ListParagraph"/>
        <w:widowControl w:val="0"/>
        <w:numPr>
          <w:ilvl w:val="0"/>
          <w:numId w:val="52"/>
        </w:numPr>
        <w:tabs>
          <w:tab w:val="clear" w:pos="720"/>
          <w:tab w:val="num" w:pos="-142"/>
        </w:tabs>
        <w:spacing w:after="0" w:line="240" w:lineRule="auto"/>
        <w:ind w:left="-426" w:hanging="141"/>
        <w:rPr>
          <w:rFonts w:ascii="Trebuchet MS" w:hAnsi="Trebuchet MS" w:cstheme="minorHAnsi"/>
          <w:sz w:val="20"/>
          <w:szCs w:val="20"/>
        </w:rPr>
      </w:pPr>
      <w:r w:rsidRPr="00595922">
        <w:rPr>
          <w:rFonts w:ascii="Trebuchet MS" w:hAnsi="Trebuchet MS" w:cstheme="minorHAnsi"/>
          <w:sz w:val="20"/>
          <w:szCs w:val="20"/>
        </w:rPr>
        <w:t>What is the difference between extinction and mass extinction?</w:t>
      </w:r>
    </w:p>
    <w:p w14:paraId="5C82233C" w14:textId="77777777" w:rsidR="00595922" w:rsidRDefault="00595922" w:rsidP="00CE64D4">
      <w:pPr>
        <w:pStyle w:val="ListParagraph"/>
        <w:widowControl w:val="0"/>
        <w:numPr>
          <w:ilvl w:val="0"/>
          <w:numId w:val="52"/>
        </w:numPr>
        <w:tabs>
          <w:tab w:val="clear" w:pos="720"/>
          <w:tab w:val="num" w:pos="-142"/>
        </w:tabs>
        <w:spacing w:after="0" w:line="240" w:lineRule="auto"/>
        <w:ind w:left="-426" w:hanging="141"/>
        <w:rPr>
          <w:rFonts w:ascii="Trebuchet MS" w:hAnsi="Trebuchet MS" w:cstheme="minorHAnsi"/>
          <w:sz w:val="20"/>
          <w:szCs w:val="20"/>
        </w:rPr>
      </w:pPr>
      <w:r w:rsidRPr="00595922">
        <w:rPr>
          <w:rFonts w:ascii="Trebuchet MS" w:hAnsi="Trebuchet MS" w:cstheme="minorHAnsi"/>
          <w:sz w:val="20"/>
          <w:szCs w:val="20"/>
        </w:rPr>
        <w:t>Suggest a chain of events initiated by an asteroid collision that could lead to the extinction of dinosaurs.</w:t>
      </w:r>
    </w:p>
    <w:p w14:paraId="5C82233D" w14:textId="77777777" w:rsidR="00595922" w:rsidRPr="00595922" w:rsidRDefault="00595922" w:rsidP="00CE64D4">
      <w:pPr>
        <w:pStyle w:val="ListParagraph"/>
        <w:numPr>
          <w:ilvl w:val="0"/>
          <w:numId w:val="52"/>
        </w:numPr>
        <w:shd w:val="clear" w:color="auto" w:fill="FFFFFF"/>
        <w:tabs>
          <w:tab w:val="clear" w:pos="720"/>
          <w:tab w:val="num" w:pos="-142"/>
        </w:tabs>
        <w:spacing w:before="240" w:after="0" w:line="240" w:lineRule="auto"/>
        <w:ind w:left="-567" w:right="567" w:firstLine="0"/>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Fossils give evidence about organisms that lived a long time ago.</w:t>
      </w:r>
    </w:p>
    <w:p w14:paraId="5C82233E" w14:textId="77777777" w:rsidR="00595922" w:rsidRPr="00595922" w:rsidRDefault="00595922" w:rsidP="006165D6">
      <w:pPr>
        <w:shd w:val="clear" w:color="auto" w:fill="FFFFFF"/>
        <w:tabs>
          <w:tab w:val="num" w:pos="-426"/>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(a)</w:t>
      </w:r>
      <w:r w:rsidRPr="00595922">
        <w:rPr>
          <w:rFonts w:ascii="Trebuchet MS"/>
          <w:sz w:val="20"/>
          <w:szCs w:val="20"/>
          <w:lang w:eastAsia="en-GB"/>
        </w:rPr>
        <w:t> </w:t>
      </w:r>
      <w:r w:rsidRPr="00595922">
        <w:rPr>
          <w:rFonts w:ascii="Trebuchet MS" w:eastAsia="Times New Roman" w:hAnsi="Trebuchet MS" w:cs="Arial"/>
          <w:color w:val="222222"/>
          <w:sz w:val="20"/>
          <w:szCs w:val="20"/>
          <w:lang w:eastAsia="en-GB"/>
        </w:rPr>
        <w:t> Scientists have found very few fossils of the earliest life forms.</w:t>
      </w:r>
      <w:r>
        <w:rPr>
          <w:rFonts w:ascii="Trebuchet MS" w:eastAsia="Times New Roman" w:hAnsi="Trebuchet MS" w:cs="Arial"/>
          <w:color w:val="222222"/>
          <w:sz w:val="20"/>
          <w:szCs w:val="20"/>
          <w:lang w:eastAsia="en-GB"/>
        </w:rPr>
        <w:t xml:space="preserve"> </w:t>
      </w:r>
      <w:r w:rsidRPr="00595922">
        <w:rPr>
          <w:rFonts w:ascii="Trebuchet MS" w:eastAsia="Times New Roman" w:hAnsi="Trebuchet MS" w:cs="Arial"/>
          <w:color w:val="222222"/>
          <w:sz w:val="20"/>
          <w:szCs w:val="20"/>
          <w:lang w:eastAsia="en-GB"/>
        </w:rPr>
        <w:t>Give </w:t>
      </w:r>
      <w:r w:rsidRPr="00595922">
        <w:rPr>
          <w:rFonts w:ascii="Trebuchet MS" w:eastAsia="Times New Roman" w:hAnsi="Trebuchet MS" w:cs="Arial"/>
          <w:b/>
          <w:bCs/>
          <w:color w:val="222222"/>
          <w:sz w:val="20"/>
          <w:szCs w:val="20"/>
          <w:lang w:eastAsia="en-GB"/>
        </w:rPr>
        <w:t>one</w:t>
      </w:r>
      <w:r w:rsidRPr="00595922">
        <w:rPr>
          <w:rFonts w:ascii="Trebuchet MS" w:eastAsia="Times New Roman" w:hAnsi="Trebuchet MS" w:cs="Arial"/>
          <w:color w:val="222222"/>
          <w:sz w:val="20"/>
          <w:szCs w:val="20"/>
          <w:lang w:eastAsia="en-GB"/>
        </w:rPr>
        <w:t> reason why.</w:t>
      </w:r>
    </w:p>
    <w:p w14:paraId="5C82233F" w14:textId="77777777" w:rsidR="00595922" w:rsidRPr="00595922" w:rsidRDefault="00595922" w:rsidP="006165D6">
      <w:pPr>
        <w:shd w:val="clear" w:color="auto" w:fill="FFFFFF"/>
        <w:tabs>
          <w:tab w:val="num" w:pos="-426"/>
        </w:tabs>
        <w:spacing w:before="240" w:after="0" w:line="240" w:lineRule="auto"/>
        <w:ind w:left="-567" w:right="567"/>
        <w:outlineLvl w:val="5"/>
        <w:rPr>
          <w:rFonts w:ascii="Trebuchet MS" w:eastAsia="Times New Roman" w:hAnsi="Trebuchet MS" w:cs="Arial"/>
          <w:color w:val="222222"/>
          <w:sz w:val="20"/>
          <w:szCs w:val="20"/>
          <w:lang w:eastAsia="en-GB"/>
        </w:rPr>
      </w:pPr>
      <w:r>
        <w:rPr>
          <w:rFonts w:ascii="Trebuchet MS" w:eastAsia="Times New Roman" w:hAnsi="Trebuchet MS" w:cs="Arial"/>
          <w:noProof/>
          <w:color w:val="222222"/>
          <w:sz w:val="20"/>
          <w:szCs w:val="20"/>
          <w:lang w:eastAsia="en-GB"/>
        </w:rPr>
        <w:drawing>
          <wp:anchor distT="0" distB="0" distL="114300" distR="114300" simplePos="0" relativeHeight="251652608" behindDoc="0" locked="0" layoutInCell="1" allowOverlap="1" wp14:anchorId="5C8224C5" wp14:editId="5C8224C6">
            <wp:simplePos x="0" y="0"/>
            <wp:positionH relativeFrom="column">
              <wp:posOffset>3486150</wp:posOffset>
            </wp:positionH>
            <wp:positionV relativeFrom="paragraph">
              <wp:posOffset>97790</wp:posOffset>
            </wp:positionV>
            <wp:extent cx="2324100" cy="1543050"/>
            <wp:effectExtent l="19050" t="0" r="0" b="0"/>
            <wp:wrapSquare wrapText="bothSides"/>
            <wp:docPr id="58" name="Picture 18" descr="https://app.doublestruck.eu/content/AG_BLG/HTML/Q/Q18S2F03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app.doublestruck.eu/content/AG_BLG/HTML/Q/Q18S2F03_files/img01.jpg"/>
                    <pic:cNvPicPr>
                      <a:picLocks noChangeAspect="1" noChangeArrowheads="1"/>
                    </pic:cNvPicPr>
                  </pic:nvPicPr>
                  <pic:blipFill>
                    <a:blip r:embed="rId40" cstate="print"/>
                    <a:srcRect/>
                    <a:stretch>
                      <a:fillRect/>
                    </a:stretch>
                  </pic:blipFill>
                  <pic:spPr bwMode="auto">
                    <a:xfrm>
                      <a:off x="0" y="0"/>
                      <a:ext cx="2324100" cy="1543050"/>
                    </a:xfrm>
                    <a:prstGeom prst="rect">
                      <a:avLst/>
                    </a:prstGeom>
                    <a:noFill/>
                    <a:ln w="9525">
                      <a:noFill/>
                      <a:miter lim="800000"/>
                      <a:headEnd/>
                      <a:tailEnd/>
                    </a:ln>
                  </pic:spPr>
                </pic:pic>
              </a:graphicData>
            </a:graphic>
          </wp:anchor>
        </w:drawing>
      </w:r>
      <w:r>
        <w:rPr>
          <w:rFonts w:ascii="Trebuchet MS" w:eastAsia="Times New Roman" w:hAnsi="Trebuchet MS" w:cs="Arial"/>
          <w:color w:val="222222"/>
          <w:sz w:val="20"/>
          <w:szCs w:val="20"/>
          <w:lang w:eastAsia="en-GB"/>
        </w:rPr>
        <w:t>This</w:t>
      </w:r>
      <w:r w:rsidRPr="00595922">
        <w:rPr>
          <w:rFonts w:ascii="Trebuchet MS" w:eastAsia="Times New Roman" w:hAnsi="Trebuchet MS" w:cs="Arial"/>
          <w:color w:val="222222"/>
          <w:sz w:val="20"/>
          <w:szCs w:val="20"/>
          <w:lang w:eastAsia="en-GB"/>
        </w:rPr>
        <w:t xml:space="preserve"> is a photograph of a fossilised fish.</w:t>
      </w:r>
    </w:p>
    <w:p w14:paraId="5C822340" w14:textId="77777777" w:rsidR="00595922" w:rsidRPr="00595922" w:rsidRDefault="00595922" w:rsidP="006165D6">
      <w:pPr>
        <w:shd w:val="clear" w:color="auto" w:fill="FFFFFF"/>
        <w:tabs>
          <w:tab w:val="num" w:pos="-426"/>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(b)</w:t>
      </w:r>
      <w:r w:rsidRPr="00595922">
        <w:rPr>
          <w:rFonts w:ascii="Trebuchet MS"/>
          <w:sz w:val="20"/>
          <w:szCs w:val="20"/>
          <w:lang w:eastAsia="en-GB"/>
        </w:rPr>
        <w:t> </w:t>
      </w:r>
      <w:r w:rsidRPr="00595922">
        <w:rPr>
          <w:rFonts w:ascii="Trebuchet MS" w:eastAsia="Times New Roman" w:hAnsi="Trebuchet MS" w:cs="Arial"/>
          <w:color w:val="222222"/>
          <w:sz w:val="20"/>
          <w:szCs w:val="20"/>
          <w:lang w:eastAsia="en-GB"/>
        </w:rPr>
        <w:t> Suggest how the fossil in the photograph above was formed.</w:t>
      </w:r>
    </w:p>
    <w:p w14:paraId="5C822341" w14:textId="77777777" w:rsidR="00595922" w:rsidRPr="00595922" w:rsidRDefault="00595922" w:rsidP="006165D6">
      <w:pPr>
        <w:shd w:val="clear" w:color="auto" w:fill="FFFFFF"/>
        <w:tabs>
          <w:tab w:val="num" w:pos="-426"/>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 (c)</w:t>
      </w:r>
      <w:r w:rsidRPr="00595922">
        <w:rPr>
          <w:rFonts w:ascii="Trebuchet MS"/>
          <w:sz w:val="20"/>
          <w:szCs w:val="20"/>
          <w:lang w:eastAsia="en-GB"/>
        </w:rPr>
        <w:t> </w:t>
      </w:r>
      <w:r w:rsidRPr="00595922">
        <w:rPr>
          <w:rFonts w:ascii="Trebuchet MS" w:eastAsia="Times New Roman" w:hAnsi="Trebuchet MS" w:cs="Arial"/>
          <w:color w:val="222222"/>
          <w:sz w:val="20"/>
          <w:szCs w:val="20"/>
          <w:lang w:eastAsia="en-GB"/>
        </w:rPr>
        <w:t> The species of fish shown in the photograph above is now extinct.</w:t>
      </w:r>
    </w:p>
    <w:p w14:paraId="5C822342" w14:textId="77777777" w:rsidR="00595922" w:rsidRPr="006165D6" w:rsidRDefault="00595922" w:rsidP="006165D6">
      <w:pPr>
        <w:shd w:val="clear" w:color="auto" w:fill="FFFFFF"/>
        <w:tabs>
          <w:tab w:val="num" w:pos="-426"/>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Give </w:t>
      </w:r>
      <w:r w:rsidRPr="00595922">
        <w:rPr>
          <w:rFonts w:ascii="Trebuchet MS" w:eastAsia="Times New Roman" w:hAnsi="Trebuchet MS" w:cs="Arial"/>
          <w:b/>
          <w:bCs/>
          <w:color w:val="222222"/>
          <w:sz w:val="20"/>
          <w:szCs w:val="20"/>
          <w:lang w:eastAsia="en-GB"/>
        </w:rPr>
        <w:t>two</w:t>
      </w:r>
      <w:r w:rsidRPr="00595922">
        <w:rPr>
          <w:rFonts w:ascii="Trebuchet MS" w:eastAsia="Times New Roman" w:hAnsi="Trebuchet MS" w:cs="Arial"/>
          <w:color w:val="222222"/>
          <w:sz w:val="20"/>
          <w:szCs w:val="20"/>
          <w:lang w:eastAsia="en-GB"/>
        </w:rPr>
        <w:t> possible causes of extinction.</w:t>
      </w:r>
    </w:p>
    <w:p w14:paraId="5C822343" w14:textId="77777777" w:rsidR="00595922" w:rsidRPr="00595922" w:rsidRDefault="00595922" w:rsidP="006165D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Modern fish species have evolved from fish that lived a long time ago.</w:t>
      </w:r>
    </w:p>
    <w:p w14:paraId="5C822344" w14:textId="77777777" w:rsidR="00595922" w:rsidRPr="00595922" w:rsidRDefault="00595922" w:rsidP="006165D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Evolution is caused by mutation and natural selection.</w:t>
      </w:r>
    </w:p>
    <w:p w14:paraId="5C822345" w14:textId="77777777" w:rsidR="00595922" w:rsidRPr="00595922" w:rsidRDefault="00595922" w:rsidP="006165D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(d)</w:t>
      </w:r>
      <w:r w:rsidRPr="00595922">
        <w:rPr>
          <w:rFonts w:ascii="Trebuchet MS"/>
          <w:sz w:val="20"/>
          <w:szCs w:val="20"/>
          <w:lang w:eastAsia="en-GB"/>
        </w:rPr>
        <w:t> </w:t>
      </w:r>
      <w:r w:rsidRPr="00595922">
        <w:rPr>
          <w:rFonts w:ascii="Trebuchet MS" w:eastAsia="Times New Roman" w:hAnsi="Trebuchet MS" w:cs="Arial"/>
          <w:color w:val="222222"/>
          <w:sz w:val="20"/>
          <w:szCs w:val="20"/>
          <w:lang w:eastAsia="en-GB"/>
        </w:rPr>
        <w:t> What is a mutation?</w:t>
      </w:r>
    </w:p>
    <w:p w14:paraId="5C822346" w14:textId="77777777" w:rsidR="00595922" w:rsidRDefault="00595922" w:rsidP="006165D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lastRenderedPageBreak/>
        <w:t>(e)</w:t>
      </w:r>
      <w:r w:rsidRPr="00595922">
        <w:rPr>
          <w:rFonts w:ascii="Trebuchet MS"/>
          <w:sz w:val="20"/>
          <w:szCs w:val="20"/>
          <w:lang w:eastAsia="en-GB"/>
        </w:rPr>
        <w:t> </w:t>
      </w:r>
      <w:r w:rsidRPr="00595922">
        <w:rPr>
          <w:rFonts w:ascii="Trebuchet MS" w:eastAsia="Times New Roman" w:hAnsi="Trebuchet MS" w:cs="Arial"/>
          <w:color w:val="222222"/>
          <w:sz w:val="20"/>
          <w:szCs w:val="20"/>
          <w:lang w:eastAsia="en-GB"/>
        </w:rPr>
        <w:t> Describe the process of natural selection.</w:t>
      </w:r>
    </w:p>
    <w:p w14:paraId="5C822347" w14:textId="77777777" w:rsidR="00595922" w:rsidRPr="00595922" w:rsidRDefault="00595922" w:rsidP="00D04CFB">
      <w:pPr>
        <w:pStyle w:val="ListParagraph"/>
        <w:numPr>
          <w:ilvl w:val="0"/>
          <w:numId w:val="52"/>
        </w:numPr>
        <w:shd w:val="clear" w:color="auto" w:fill="FFFFFF"/>
        <w:tabs>
          <w:tab w:val="clear" w:pos="720"/>
          <w:tab w:val="num" w:pos="-142"/>
        </w:tabs>
        <w:spacing w:before="240" w:after="0" w:line="240" w:lineRule="auto"/>
        <w:ind w:left="-567" w:right="567" w:firstLine="0"/>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Over millions of years:</w:t>
      </w:r>
    </w:p>
    <w:p w14:paraId="5C822348" w14:textId="77777777" w:rsidR="00595922" w:rsidRPr="00595922" w:rsidRDefault="00595922" w:rsidP="006165D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new groups of organisms have evolved</w:t>
      </w:r>
    </w:p>
    <w:p w14:paraId="5C822349" w14:textId="77777777" w:rsidR="00595922" w:rsidRPr="00595922" w:rsidRDefault="00595922" w:rsidP="006165D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other groups of organisms have become extinct.</w:t>
      </w:r>
    </w:p>
    <w:p w14:paraId="5C82234A" w14:textId="77777777"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(a)     If an asteroid collided with the Earth, large amounts of dust and water vapour would be thrown up into the air. This would mean less light and heat would reach the Earth’s surface from the Sun.</w:t>
      </w:r>
    </w:p>
    <w:p w14:paraId="5C82234B" w14:textId="77777777"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Pr>
          <w:rFonts w:ascii="Trebuchet MS" w:eastAsia="Times New Roman" w:hAnsi="Trebuchet MS" w:cs="Arial"/>
          <w:noProof/>
          <w:color w:val="222222"/>
          <w:sz w:val="20"/>
          <w:szCs w:val="20"/>
          <w:lang w:eastAsia="en-GB"/>
        </w:rPr>
        <w:drawing>
          <wp:anchor distT="0" distB="0" distL="114300" distR="114300" simplePos="0" relativeHeight="251654656" behindDoc="0" locked="0" layoutInCell="1" allowOverlap="1" wp14:anchorId="5C8224C7" wp14:editId="5C8224C8">
            <wp:simplePos x="0" y="0"/>
            <wp:positionH relativeFrom="column">
              <wp:posOffset>2724150</wp:posOffset>
            </wp:positionH>
            <wp:positionV relativeFrom="paragraph">
              <wp:posOffset>139065</wp:posOffset>
            </wp:positionV>
            <wp:extent cx="3501390" cy="4295775"/>
            <wp:effectExtent l="19050" t="0" r="3810" b="0"/>
            <wp:wrapSquare wrapText="bothSides"/>
            <wp:docPr id="62" name="Picture 28" descr="https://app.doublestruck.eu/content/AG_BLG/HTML/Q/Q16S2F05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app.doublestruck.eu/content/AG_BLG/HTML/Q/Q16S2F05_files/img01.png"/>
                    <pic:cNvPicPr>
                      <a:picLocks noChangeAspect="1" noChangeArrowheads="1"/>
                    </pic:cNvPicPr>
                  </pic:nvPicPr>
                  <pic:blipFill>
                    <a:blip r:embed="rId41" cstate="print"/>
                    <a:srcRect/>
                    <a:stretch>
                      <a:fillRect/>
                    </a:stretch>
                  </pic:blipFill>
                  <pic:spPr bwMode="auto">
                    <a:xfrm>
                      <a:off x="0" y="0"/>
                      <a:ext cx="3501390" cy="4295775"/>
                    </a:xfrm>
                    <a:prstGeom prst="rect">
                      <a:avLst/>
                    </a:prstGeom>
                    <a:noFill/>
                    <a:ln w="9525">
                      <a:noFill/>
                      <a:miter lim="800000"/>
                      <a:headEnd/>
                      <a:tailEnd/>
                    </a:ln>
                  </pic:spPr>
                </pic:pic>
              </a:graphicData>
            </a:graphic>
          </wp:anchor>
        </w:drawing>
      </w:r>
      <w:r w:rsidRPr="00595922">
        <w:rPr>
          <w:rFonts w:ascii="Trebuchet MS" w:eastAsia="Times New Roman" w:hAnsi="Trebuchet MS" w:cs="Arial"/>
          <w:color w:val="222222"/>
          <w:sz w:val="20"/>
          <w:szCs w:val="20"/>
          <w:lang w:eastAsia="en-GB"/>
        </w:rPr>
        <w:t>(i)      A reduced amount of light and heat could have caused the extinction of plants.</w:t>
      </w:r>
      <w:r>
        <w:rPr>
          <w:rFonts w:ascii="Trebuchet MS" w:eastAsia="Times New Roman" w:hAnsi="Trebuchet MS" w:cs="Arial"/>
          <w:color w:val="222222"/>
          <w:sz w:val="20"/>
          <w:szCs w:val="20"/>
          <w:lang w:eastAsia="en-GB"/>
        </w:rPr>
        <w:t xml:space="preserve"> </w:t>
      </w:r>
      <w:r w:rsidRPr="00595922">
        <w:rPr>
          <w:rFonts w:ascii="Trebuchet MS" w:eastAsia="Times New Roman" w:hAnsi="Trebuchet MS" w:cs="Arial"/>
          <w:color w:val="222222"/>
          <w:sz w:val="20"/>
          <w:szCs w:val="20"/>
          <w:lang w:eastAsia="en-GB"/>
        </w:rPr>
        <w:t>Suggest how.</w:t>
      </w:r>
    </w:p>
    <w:p w14:paraId="5C82234C" w14:textId="77777777"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 (ii)     How could the extinction of plants have caused the extinction of some animals?</w:t>
      </w:r>
    </w:p>
    <w:p w14:paraId="5C82234D" w14:textId="77777777"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 (iii)     Give </w:t>
      </w:r>
      <w:r w:rsidRPr="00595922">
        <w:rPr>
          <w:rFonts w:ascii="Trebuchet MS" w:eastAsia="Times New Roman" w:hAnsi="Trebuchet MS" w:cs="Arial"/>
          <w:b/>
          <w:bCs/>
          <w:color w:val="222222"/>
          <w:sz w:val="20"/>
          <w:szCs w:val="20"/>
          <w:lang w:eastAsia="en-GB"/>
        </w:rPr>
        <w:t>two</w:t>
      </w:r>
      <w:r w:rsidRPr="00595922">
        <w:rPr>
          <w:rFonts w:ascii="Trebuchet MS" w:eastAsia="Times New Roman" w:hAnsi="Trebuchet MS" w:cs="Arial"/>
          <w:color w:val="222222"/>
          <w:sz w:val="20"/>
          <w:szCs w:val="20"/>
          <w:lang w:eastAsia="en-GB"/>
        </w:rPr>
        <w:t> reasons, other than collision with an asteroid, why groups of animals may become extinct.</w:t>
      </w:r>
    </w:p>
    <w:p w14:paraId="5C82234E" w14:textId="77777777"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 (b)     The graph shows how the rate of extinction of groups of animals has varied over the past 300 million years.</w:t>
      </w:r>
    </w:p>
    <w:p w14:paraId="5C82234F" w14:textId="77777777"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(i)      If more than 10 groups of animals become extinct in a 1 million year period, scientists call this a ‘mass extinction’.</w:t>
      </w:r>
    </w:p>
    <w:p w14:paraId="5C822350" w14:textId="77777777"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How many mass extinctions occurred over the past 300 million years?</w:t>
      </w:r>
    </w:p>
    <w:p w14:paraId="5C822351" w14:textId="77777777"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 (ii)     How do we know what types of animals lived hundreds of millions of years ago?</w:t>
      </w:r>
    </w:p>
    <w:p w14:paraId="5C822352" w14:textId="77777777" w:rsidR="00595922" w:rsidRPr="00595922" w:rsidRDefault="0017600D"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xml:space="preserve"> </w:t>
      </w:r>
      <w:r w:rsidR="00595922" w:rsidRPr="00595922">
        <w:rPr>
          <w:rFonts w:ascii="Trebuchet MS" w:eastAsia="Times New Roman" w:hAnsi="Trebuchet MS" w:cs="Arial"/>
          <w:color w:val="222222"/>
          <w:sz w:val="20"/>
          <w:szCs w:val="20"/>
          <w:lang w:eastAsia="en-GB"/>
        </w:rPr>
        <w:t>(c)     Use information from the graph to answer part (i) and (ii).</w:t>
      </w:r>
    </w:p>
    <w:p w14:paraId="5C822353" w14:textId="77777777" w:rsidR="00595922" w:rsidRPr="00595922" w:rsidRDefault="00595922"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(i)     How many years ago did the most recent mass extinction of animals occur?</w:t>
      </w:r>
    </w:p>
    <w:p w14:paraId="5C822354" w14:textId="77777777" w:rsidR="00595922" w:rsidRPr="00595922" w:rsidRDefault="00595922" w:rsidP="006165D6">
      <w:pPr>
        <w:shd w:val="clear" w:color="auto" w:fill="FFFFFF"/>
        <w:tabs>
          <w:tab w:val="left" w:pos="142"/>
        </w:tabs>
        <w:spacing w:after="0" w:line="240" w:lineRule="auto"/>
        <w:ind w:lef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t> </w:t>
      </w:r>
      <w:r w:rsidR="0017600D" w:rsidRPr="00595922">
        <w:rPr>
          <w:rFonts w:ascii="Trebuchet MS" w:eastAsia="Times New Roman" w:hAnsi="Trebuchet MS" w:cs="Arial"/>
          <w:color w:val="222222"/>
          <w:sz w:val="20"/>
          <w:szCs w:val="20"/>
          <w:lang w:eastAsia="en-GB"/>
        </w:rPr>
        <w:t xml:space="preserve"> </w:t>
      </w:r>
      <w:r w:rsidRPr="00595922">
        <w:rPr>
          <w:rFonts w:ascii="Trebuchet MS" w:eastAsia="Times New Roman" w:hAnsi="Trebuchet MS" w:cs="Arial"/>
          <w:color w:val="222222"/>
          <w:sz w:val="20"/>
          <w:szCs w:val="20"/>
          <w:lang w:eastAsia="en-GB"/>
        </w:rPr>
        <w:t>(ii)     What was the mean number of groups of animals becoming extinct per million years in the most recent mass extinction?</w:t>
      </w:r>
    </w:p>
    <w:p w14:paraId="5C822355" w14:textId="77777777" w:rsidR="00595922" w:rsidRPr="00595922" w:rsidRDefault="0017600D" w:rsidP="006165D6">
      <w:pPr>
        <w:shd w:val="clear" w:color="auto" w:fill="FFFFFF"/>
        <w:tabs>
          <w:tab w:val="left" w:pos="142"/>
        </w:tabs>
        <w:spacing w:before="240" w:after="0" w:line="240" w:lineRule="auto"/>
        <w:ind w:left="-567" w:right="567"/>
        <w:outlineLvl w:val="5"/>
        <w:rPr>
          <w:rFonts w:ascii="Trebuchet MS" w:eastAsia="Times New Roman" w:hAnsi="Trebuchet MS" w:cs="Arial"/>
          <w:color w:val="222222"/>
          <w:sz w:val="20"/>
          <w:szCs w:val="20"/>
          <w:lang w:eastAsia="en-GB"/>
        </w:rPr>
      </w:pPr>
      <w:r w:rsidRPr="00595922">
        <w:rPr>
          <w:rFonts w:ascii="Trebuchet MS" w:eastAsia="Times New Roman" w:hAnsi="Trebuchet MS" w:cs="Arial"/>
          <w:color w:val="222222"/>
          <w:sz w:val="20"/>
          <w:szCs w:val="20"/>
          <w:lang w:eastAsia="en-GB"/>
        </w:rPr>
        <w:lastRenderedPageBreak/>
        <w:t xml:space="preserve"> </w:t>
      </w:r>
      <w:r w:rsidR="00595922" w:rsidRPr="00595922">
        <w:rPr>
          <w:rFonts w:ascii="Trebuchet MS" w:eastAsia="Times New Roman" w:hAnsi="Trebuchet MS" w:cs="Arial"/>
          <w:color w:val="222222"/>
          <w:sz w:val="20"/>
          <w:szCs w:val="20"/>
          <w:lang w:eastAsia="en-GB"/>
        </w:rPr>
        <w:t>(iii)     Why are scientists not sure how many groups of animals became extinct in the most recent mass extinction?</w:t>
      </w:r>
    </w:p>
    <w:p w14:paraId="5C822356" w14:textId="77777777" w:rsidR="0017600D" w:rsidRPr="0017600D" w:rsidRDefault="0017600D" w:rsidP="00D04CFB">
      <w:pPr>
        <w:pStyle w:val="question"/>
        <w:numPr>
          <w:ilvl w:val="0"/>
          <w:numId w:val="52"/>
        </w:numPr>
        <w:shd w:val="clear" w:color="auto" w:fill="FFFFFF"/>
        <w:tabs>
          <w:tab w:val="clear" w:pos="720"/>
        </w:tabs>
        <w:spacing w:before="240" w:beforeAutospacing="0" w:after="0" w:afterAutospacing="0"/>
        <w:ind w:left="-567" w:right="567" w:firstLine="0"/>
        <w:outlineLvl w:val="5"/>
        <w:rPr>
          <w:rFonts w:ascii="Trebuchet MS" w:hAnsi="Trebuchet MS" w:cs="Arial"/>
          <w:color w:val="222222"/>
          <w:sz w:val="20"/>
          <w:szCs w:val="20"/>
        </w:rPr>
      </w:pPr>
      <w:r w:rsidRPr="0017600D">
        <w:rPr>
          <w:rFonts w:ascii="Trebuchet MS" w:hAnsi="Trebuchet MS" w:cs="Arial"/>
          <w:color w:val="222222"/>
          <w:sz w:val="20"/>
          <w:szCs w:val="20"/>
        </w:rPr>
        <w:t>The photograph shows a fossil footprint. The fossil was found in a rock at the bottom of a shallow river.</w:t>
      </w:r>
    </w:p>
    <w:p w14:paraId="5C822357" w14:textId="77777777" w:rsidR="0017600D" w:rsidRPr="0017600D" w:rsidRDefault="0017600D" w:rsidP="006165D6">
      <w:pPr>
        <w:pStyle w:val="indent1new"/>
        <w:shd w:val="clear" w:color="auto" w:fill="FFFFFF"/>
        <w:tabs>
          <w:tab w:val="num" w:pos="-567"/>
        </w:tabs>
        <w:spacing w:before="240" w:beforeAutospacing="0" w:after="0" w:afterAutospacing="0"/>
        <w:ind w:left="-567" w:right="567"/>
        <w:outlineLvl w:val="5"/>
        <w:rPr>
          <w:rFonts w:ascii="Trebuchet MS" w:hAnsi="Trebuchet MS" w:cs="Arial"/>
          <w:color w:val="222222"/>
          <w:sz w:val="20"/>
          <w:szCs w:val="20"/>
        </w:rPr>
      </w:pPr>
      <w:r w:rsidRPr="0017600D">
        <w:rPr>
          <w:rFonts w:ascii="Trebuchet MS" w:hAnsi="Trebuchet MS" w:cs="Arial"/>
          <w:color w:val="222222"/>
          <w:sz w:val="20"/>
          <w:szCs w:val="20"/>
        </w:rPr>
        <w:t>Scientists believe this is the footprint of a dinosaur. The dinosaur was alive 110 million years ago.</w:t>
      </w:r>
    </w:p>
    <w:p w14:paraId="5C822358" w14:textId="77777777" w:rsidR="0017600D" w:rsidRPr="0017600D" w:rsidRDefault="0017600D" w:rsidP="006165D6">
      <w:pPr>
        <w:pStyle w:val="indent3"/>
        <w:shd w:val="clear" w:color="auto" w:fill="FFFFFF"/>
        <w:tabs>
          <w:tab w:val="num" w:pos="-567"/>
        </w:tabs>
        <w:spacing w:before="240" w:beforeAutospacing="0" w:after="0" w:afterAutospacing="0"/>
        <w:ind w:left="-567" w:right="567"/>
        <w:outlineLvl w:val="5"/>
        <w:rPr>
          <w:rFonts w:ascii="Trebuchet MS" w:hAnsi="Trebuchet MS" w:cs="Arial"/>
          <w:color w:val="222222"/>
          <w:sz w:val="20"/>
          <w:szCs w:val="20"/>
        </w:rPr>
      </w:pPr>
      <w:r w:rsidRPr="0017600D">
        <w:rPr>
          <w:rFonts w:ascii="Trebuchet MS" w:hAnsi="Trebuchet MS" w:cs="Arial"/>
          <w:noProof/>
          <w:color w:val="222222"/>
          <w:sz w:val="20"/>
          <w:szCs w:val="20"/>
        </w:rPr>
        <w:drawing>
          <wp:anchor distT="0" distB="0" distL="114300" distR="114300" simplePos="0" relativeHeight="251655680" behindDoc="0" locked="0" layoutInCell="1" allowOverlap="1" wp14:anchorId="5C8224C9" wp14:editId="5C8224CA">
            <wp:simplePos x="0" y="0"/>
            <wp:positionH relativeFrom="column">
              <wp:posOffset>2952750</wp:posOffset>
            </wp:positionH>
            <wp:positionV relativeFrom="paragraph">
              <wp:posOffset>13970</wp:posOffset>
            </wp:positionV>
            <wp:extent cx="3019425" cy="1857375"/>
            <wp:effectExtent l="19050" t="0" r="9525" b="0"/>
            <wp:wrapSquare wrapText="bothSides"/>
            <wp:docPr id="63" name="Picture 36" descr="https://app.doublestruck.eu/content/AG_BLG/HTML/Q/Q13W2F03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app.doublestruck.eu/content/AG_BLG/HTML/Q/Q13W2F03_files/img01.jpg"/>
                    <pic:cNvPicPr>
                      <a:picLocks noChangeAspect="1" noChangeArrowheads="1"/>
                    </pic:cNvPicPr>
                  </pic:nvPicPr>
                  <pic:blipFill>
                    <a:blip r:embed="rId42" cstate="print"/>
                    <a:srcRect/>
                    <a:stretch>
                      <a:fillRect/>
                    </a:stretch>
                  </pic:blipFill>
                  <pic:spPr bwMode="auto">
                    <a:xfrm>
                      <a:off x="0" y="0"/>
                      <a:ext cx="3019425" cy="1857375"/>
                    </a:xfrm>
                    <a:prstGeom prst="rect">
                      <a:avLst/>
                    </a:prstGeom>
                    <a:noFill/>
                    <a:ln w="9525">
                      <a:noFill/>
                      <a:miter lim="800000"/>
                      <a:headEnd/>
                      <a:tailEnd/>
                    </a:ln>
                  </pic:spPr>
                </pic:pic>
              </a:graphicData>
            </a:graphic>
          </wp:anchor>
        </w:drawing>
      </w:r>
      <w:r w:rsidRPr="0017600D">
        <w:rPr>
          <w:rFonts w:ascii="Trebuchet MS" w:hAnsi="Trebuchet MS" w:cs="Arial"/>
          <w:color w:val="222222"/>
          <w:sz w:val="20"/>
          <w:szCs w:val="20"/>
        </w:rPr>
        <w:t xml:space="preserve"> (a)     (i)      Suggest how the fossil shown in the photograph was formed.</w:t>
      </w:r>
    </w:p>
    <w:p w14:paraId="5C822359" w14:textId="77777777" w:rsidR="0017600D" w:rsidRPr="0017600D" w:rsidRDefault="0017600D" w:rsidP="006165D6">
      <w:pPr>
        <w:pStyle w:val="indent2"/>
        <w:shd w:val="clear" w:color="auto" w:fill="FFFFFF"/>
        <w:tabs>
          <w:tab w:val="num" w:pos="-567"/>
        </w:tabs>
        <w:spacing w:before="240" w:beforeAutospacing="0" w:after="0" w:afterAutospacing="0"/>
        <w:ind w:left="-567" w:right="567"/>
        <w:outlineLvl w:val="5"/>
        <w:rPr>
          <w:rFonts w:ascii="Trebuchet MS" w:hAnsi="Trebuchet MS" w:cs="Arial"/>
          <w:color w:val="222222"/>
          <w:sz w:val="20"/>
          <w:szCs w:val="20"/>
        </w:rPr>
      </w:pPr>
      <w:r w:rsidRPr="0017600D">
        <w:rPr>
          <w:rFonts w:ascii="Trebuchet MS" w:hAnsi="Trebuchet MS" w:cs="Arial"/>
          <w:color w:val="222222"/>
          <w:sz w:val="20"/>
          <w:szCs w:val="20"/>
        </w:rPr>
        <w:t>(ii)     Fossils may also be formed by other methods.</w:t>
      </w:r>
      <w:r>
        <w:rPr>
          <w:rFonts w:ascii="Trebuchet MS" w:hAnsi="Trebuchet MS" w:cs="Arial"/>
          <w:color w:val="222222"/>
          <w:sz w:val="20"/>
          <w:szCs w:val="20"/>
        </w:rPr>
        <w:t xml:space="preserve"> </w:t>
      </w:r>
      <w:r w:rsidRPr="0017600D">
        <w:rPr>
          <w:rFonts w:ascii="Trebuchet MS" w:hAnsi="Trebuchet MS" w:cs="Arial"/>
          <w:color w:val="222222"/>
          <w:sz w:val="20"/>
          <w:szCs w:val="20"/>
        </w:rPr>
        <w:t>Describe </w:t>
      </w:r>
      <w:r w:rsidRPr="0017600D">
        <w:rPr>
          <w:rFonts w:ascii="Trebuchet MS" w:hAnsi="Trebuchet MS" w:cs="Arial"/>
          <w:b/>
          <w:bCs/>
          <w:color w:val="222222"/>
          <w:sz w:val="20"/>
          <w:szCs w:val="20"/>
        </w:rPr>
        <w:t>one</w:t>
      </w:r>
      <w:r w:rsidRPr="0017600D">
        <w:rPr>
          <w:rFonts w:ascii="Trebuchet MS" w:hAnsi="Trebuchet MS" w:cs="Arial"/>
          <w:color w:val="222222"/>
          <w:sz w:val="20"/>
          <w:szCs w:val="20"/>
        </w:rPr>
        <w:t> other method of forming a fossil.</w:t>
      </w:r>
    </w:p>
    <w:p w14:paraId="5C82235A" w14:textId="77777777" w:rsidR="0017600D" w:rsidRPr="0017600D" w:rsidRDefault="0017600D" w:rsidP="006165D6">
      <w:pPr>
        <w:pStyle w:val="indent1"/>
        <w:shd w:val="clear" w:color="auto" w:fill="FFFFFF"/>
        <w:tabs>
          <w:tab w:val="num" w:pos="-567"/>
        </w:tabs>
        <w:spacing w:before="240" w:beforeAutospacing="0" w:after="0" w:afterAutospacing="0"/>
        <w:ind w:left="-567" w:right="567"/>
        <w:outlineLvl w:val="5"/>
        <w:rPr>
          <w:rFonts w:ascii="Trebuchet MS" w:hAnsi="Trebuchet MS" w:cs="Arial"/>
          <w:color w:val="222222"/>
          <w:sz w:val="20"/>
          <w:szCs w:val="20"/>
        </w:rPr>
      </w:pPr>
      <w:r w:rsidRPr="0017600D">
        <w:rPr>
          <w:rFonts w:ascii="Trebuchet MS" w:hAnsi="Trebuchet MS" w:cs="Arial"/>
          <w:color w:val="222222"/>
          <w:sz w:val="20"/>
          <w:szCs w:val="20"/>
        </w:rPr>
        <w:t xml:space="preserve"> (b)     Dinosaurs are now extinct.</w:t>
      </w:r>
      <w:r>
        <w:rPr>
          <w:rFonts w:ascii="Trebuchet MS" w:hAnsi="Trebuchet MS" w:cs="Arial"/>
          <w:color w:val="222222"/>
          <w:sz w:val="20"/>
          <w:szCs w:val="20"/>
        </w:rPr>
        <w:t xml:space="preserve"> </w:t>
      </w:r>
      <w:r w:rsidRPr="0017600D">
        <w:rPr>
          <w:rFonts w:ascii="Trebuchet MS" w:hAnsi="Trebuchet MS" w:cs="Arial"/>
          <w:color w:val="222222"/>
          <w:sz w:val="20"/>
          <w:szCs w:val="20"/>
        </w:rPr>
        <w:t>Give </w:t>
      </w:r>
      <w:r w:rsidRPr="0017600D">
        <w:rPr>
          <w:rFonts w:ascii="Trebuchet MS" w:hAnsi="Trebuchet MS" w:cs="Arial"/>
          <w:b/>
          <w:bCs/>
          <w:color w:val="222222"/>
          <w:sz w:val="20"/>
          <w:szCs w:val="20"/>
        </w:rPr>
        <w:t>two</w:t>
      </w:r>
      <w:r w:rsidRPr="0017600D">
        <w:rPr>
          <w:rFonts w:ascii="Trebuchet MS" w:hAnsi="Trebuchet MS" w:cs="Arial"/>
          <w:color w:val="222222"/>
          <w:sz w:val="20"/>
          <w:szCs w:val="20"/>
        </w:rPr>
        <w:t> factors that can cause extinction.</w:t>
      </w:r>
    </w:p>
    <w:p w14:paraId="5C82235B" w14:textId="77777777" w:rsidR="0017600D" w:rsidRPr="0017600D" w:rsidRDefault="0017600D" w:rsidP="006165D6">
      <w:pPr>
        <w:pStyle w:val="indent1"/>
        <w:shd w:val="clear" w:color="auto" w:fill="FFFFFF"/>
        <w:tabs>
          <w:tab w:val="num" w:pos="-567"/>
        </w:tabs>
        <w:spacing w:before="240" w:beforeAutospacing="0" w:after="0" w:afterAutospacing="0"/>
        <w:ind w:left="-567" w:right="567"/>
        <w:outlineLvl w:val="5"/>
        <w:rPr>
          <w:rFonts w:ascii="Trebuchet MS" w:hAnsi="Trebuchet MS" w:cs="Arial"/>
          <w:color w:val="222222"/>
          <w:sz w:val="20"/>
          <w:szCs w:val="20"/>
        </w:rPr>
      </w:pPr>
      <w:r w:rsidRPr="0017600D">
        <w:rPr>
          <w:rFonts w:ascii="Trebuchet MS" w:hAnsi="Trebuchet MS" w:cs="Arial"/>
          <w:color w:val="222222"/>
          <w:sz w:val="20"/>
          <w:szCs w:val="20"/>
        </w:rPr>
        <w:t xml:space="preserve"> (c)     How can fossils give evidence for evolution?</w:t>
      </w:r>
    </w:p>
    <w:p w14:paraId="5C82235C" w14:textId="77777777" w:rsidR="0017600D" w:rsidRDefault="0017600D" w:rsidP="006165D6">
      <w:pPr>
        <w:pStyle w:val="indent1"/>
        <w:shd w:val="clear" w:color="auto" w:fill="FFFFFF"/>
        <w:tabs>
          <w:tab w:val="num" w:pos="-567"/>
        </w:tabs>
        <w:spacing w:before="240" w:beforeAutospacing="0" w:after="0" w:afterAutospacing="0"/>
        <w:ind w:left="-567" w:right="567"/>
        <w:outlineLvl w:val="5"/>
        <w:rPr>
          <w:rFonts w:ascii="Trebuchet MS" w:hAnsi="Trebuchet MS" w:cs="Arial"/>
          <w:color w:val="222222"/>
          <w:sz w:val="20"/>
          <w:szCs w:val="20"/>
        </w:rPr>
      </w:pPr>
      <w:r w:rsidRPr="0017600D">
        <w:rPr>
          <w:rFonts w:ascii="Trebuchet MS" w:hAnsi="Trebuchet MS" w:cs="Arial"/>
          <w:color w:val="222222"/>
          <w:sz w:val="20"/>
          <w:szCs w:val="20"/>
        </w:rPr>
        <w:t xml:space="preserve"> (d)     Scientists are uncertain about how life began on Earth.</w:t>
      </w:r>
      <w:r>
        <w:rPr>
          <w:rFonts w:ascii="Trebuchet MS" w:hAnsi="Trebuchet MS" w:cs="Arial"/>
          <w:color w:val="222222"/>
          <w:sz w:val="20"/>
          <w:szCs w:val="20"/>
        </w:rPr>
        <w:t xml:space="preserve"> </w:t>
      </w:r>
      <w:r w:rsidRPr="0017600D">
        <w:rPr>
          <w:rFonts w:ascii="Trebuchet MS" w:hAnsi="Trebuchet MS" w:cs="Arial"/>
          <w:color w:val="222222"/>
          <w:sz w:val="20"/>
          <w:szCs w:val="20"/>
        </w:rPr>
        <w:t>Why?</w:t>
      </w:r>
    </w:p>
    <w:p w14:paraId="5C82235D" w14:textId="77777777" w:rsidR="00661810" w:rsidRPr="00661810" w:rsidRDefault="00661810" w:rsidP="00CE64D4">
      <w:pPr>
        <w:pStyle w:val="question"/>
        <w:numPr>
          <w:ilvl w:val="0"/>
          <w:numId w:val="52"/>
        </w:numPr>
        <w:shd w:val="clear" w:color="auto" w:fill="FFFFFF"/>
        <w:tabs>
          <w:tab w:val="clear" w:pos="720"/>
          <w:tab w:val="num" w:pos="-142"/>
        </w:tabs>
        <w:spacing w:before="240" w:beforeAutospacing="0" w:after="0" w:afterAutospacing="0"/>
        <w:ind w:left="-567" w:right="567" w:firstLine="0"/>
        <w:outlineLvl w:val="5"/>
        <w:rPr>
          <w:rFonts w:ascii="Trebuchet MS" w:hAnsi="Trebuchet MS" w:cs="Arial"/>
          <w:color w:val="222222"/>
          <w:sz w:val="20"/>
          <w:szCs w:val="22"/>
        </w:rPr>
      </w:pPr>
      <w:r>
        <w:rPr>
          <w:rFonts w:ascii="Trebuchet MS" w:hAnsi="Trebuchet MS" w:cs="Arial"/>
          <w:noProof/>
          <w:color w:val="222222"/>
          <w:sz w:val="20"/>
          <w:szCs w:val="22"/>
        </w:rPr>
        <w:drawing>
          <wp:anchor distT="0" distB="0" distL="114300" distR="114300" simplePos="0" relativeHeight="251657728" behindDoc="0" locked="0" layoutInCell="1" allowOverlap="1" wp14:anchorId="5C8224CB" wp14:editId="5C8224CC">
            <wp:simplePos x="0" y="0"/>
            <wp:positionH relativeFrom="column">
              <wp:posOffset>3876675</wp:posOffset>
            </wp:positionH>
            <wp:positionV relativeFrom="paragraph">
              <wp:posOffset>129540</wp:posOffset>
            </wp:positionV>
            <wp:extent cx="1885950" cy="1533525"/>
            <wp:effectExtent l="19050" t="0" r="0" b="0"/>
            <wp:wrapSquare wrapText="bothSides"/>
            <wp:docPr id="1025" name="Picture 40" descr="https://app.doublestruck.eu/content/AG_BLG/HTML/Q/QCN94Q45B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app.doublestruck.eu/content/AG_BLG/HTML/Q/QCN94Q45B_files/image001.jpg"/>
                    <pic:cNvPicPr>
                      <a:picLocks noChangeAspect="1" noChangeArrowheads="1"/>
                    </pic:cNvPicPr>
                  </pic:nvPicPr>
                  <pic:blipFill>
                    <a:blip r:embed="rId43" cstate="print"/>
                    <a:srcRect/>
                    <a:stretch>
                      <a:fillRect/>
                    </a:stretch>
                  </pic:blipFill>
                  <pic:spPr bwMode="auto">
                    <a:xfrm>
                      <a:off x="0" y="0"/>
                      <a:ext cx="1885950" cy="1533525"/>
                    </a:xfrm>
                    <a:prstGeom prst="rect">
                      <a:avLst/>
                    </a:prstGeom>
                    <a:noFill/>
                    <a:ln w="9525">
                      <a:noFill/>
                      <a:miter lim="800000"/>
                      <a:headEnd/>
                      <a:tailEnd/>
                    </a:ln>
                  </pic:spPr>
                </pic:pic>
              </a:graphicData>
            </a:graphic>
          </wp:anchor>
        </w:drawing>
      </w:r>
      <w:r w:rsidRPr="00661810">
        <w:rPr>
          <w:rFonts w:ascii="Trebuchet MS" w:hAnsi="Trebuchet MS" w:cs="Arial"/>
          <w:color w:val="222222"/>
          <w:sz w:val="20"/>
          <w:szCs w:val="22"/>
        </w:rPr>
        <w:t>Flightless birds called Rails once inhabited 20 islands in the Pacific Ocean. During the last two centuries they have disappeared from 15 of these islands. The Aldabra Rail, shown below, is one of the few survivors. The island which it lives on is very remote.</w:t>
      </w:r>
    </w:p>
    <w:p w14:paraId="5C82235E" w14:textId="77777777" w:rsidR="00661810" w:rsidRPr="00661810" w:rsidRDefault="00661810" w:rsidP="00A967EF">
      <w:pPr>
        <w:pStyle w:val="indent1new"/>
        <w:shd w:val="clear" w:color="auto" w:fill="FFFFFF"/>
        <w:spacing w:before="240" w:beforeAutospacing="0" w:after="0" w:afterAutospacing="0"/>
        <w:ind w:left="-567" w:right="567"/>
        <w:outlineLvl w:val="5"/>
        <w:rPr>
          <w:rFonts w:ascii="Trebuchet MS" w:hAnsi="Trebuchet MS" w:cs="Arial"/>
          <w:color w:val="222222"/>
          <w:sz w:val="20"/>
          <w:szCs w:val="22"/>
        </w:rPr>
      </w:pPr>
      <w:r w:rsidRPr="00661810">
        <w:rPr>
          <w:rFonts w:ascii="Trebuchet MS" w:hAnsi="Trebuchet MS" w:cs="Arial"/>
          <w:color w:val="222222"/>
          <w:sz w:val="20"/>
          <w:szCs w:val="22"/>
        </w:rPr>
        <w:t>Suggest </w:t>
      </w:r>
      <w:r w:rsidRPr="00661810">
        <w:rPr>
          <w:rFonts w:ascii="Trebuchet MS" w:hAnsi="Trebuchet MS" w:cs="Arial"/>
          <w:b/>
          <w:bCs/>
          <w:color w:val="222222"/>
          <w:sz w:val="20"/>
          <w:szCs w:val="22"/>
        </w:rPr>
        <w:t>three</w:t>
      </w:r>
      <w:r w:rsidRPr="00661810">
        <w:rPr>
          <w:rFonts w:ascii="Trebuchet MS" w:hAnsi="Trebuchet MS" w:cs="Arial"/>
          <w:color w:val="222222"/>
          <w:sz w:val="20"/>
          <w:szCs w:val="22"/>
        </w:rPr>
        <w:t> reasons why Rails have disappeared from 15 of the 20 islands they once inhabited.</w:t>
      </w:r>
    </w:p>
    <w:p w14:paraId="5C82235F" w14:textId="77777777" w:rsidR="00661810" w:rsidRPr="00661810" w:rsidRDefault="00661810" w:rsidP="00CE64D4">
      <w:pPr>
        <w:pStyle w:val="question"/>
        <w:numPr>
          <w:ilvl w:val="0"/>
          <w:numId w:val="52"/>
        </w:numPr>
        <w:shd w:val="clear" w:color="auto" w:fill="FFFFFF"/>
        <w:tabs>
          <w:tab w:val="clear" w:pos="720"/>
          <w:tab w:val="num" w:pos="-142"/>
        </w:tabs>
        <w:spacing w:before="240" w:beforeAutospacing="0" w:after="0" w:afterAutospacing="0"/>
        <w:ind w:left="-567" w:right="567" w:firstLine="0"/>
        <w:outlineLvl w:val="5"/>
        <w:rPr>
          <w:rFonts w:ascii="Trebuchet MS" w:hAnsi="Trebuchet MS" w:cs="Arial"/>
          <w:color w:val="222222"/>
          <w:sz w:val="20"/>
          <w:szCs w:val="20"/>
        </w:rPr>
      </w:pPr>
      <w:r>
        <w:rPr>
          <w:rFonts w:ascii="Trebuchet MS" w:hAnsi="Trebuchet MS" w:cs="Arial"/>
          <w:noProof/>
          <w:color w:val="222222"/>
          <w:sz w:val="20"/>
          <w:szCs w:val="20"/>
        </w:rPr>
        <w:drawing>
          <wp:anchor distT="0" distB="0" distL="114300" distR="114300" simplePos="0" relativeHeight="251656704" behindDoc="0" locked="0" layoutInCell="1" allowOverlap="1" wp14:anchorId="5C8224CD" wp14:editId="5C8224CE">
            <wp:simplePos x="0" y="0"/>
            <wp:positionH relativeFrom="column">
              <wp:posOffset>3703320</wp:posOffset>
            </wp:positionH>
            <wp:positionV relativeFrom="paragraph">
              <wp:posOffset>342900</wp:posOffset>
            </wp:positionV>
            <wp:extent cx="1863090" cy="1914525"/>
            <wp:effectExtent l="19050" t="0" r="3810" b="0"/>
            <wp:wrapSquare wrapText="bothSides"/>
            <wp:docPr id="1024" name="Picture 38" descr="https://app.doublestruck.eu/content/AG_BLG/HTML/Q/Q08W1H07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app.doublestruck.eu/content/AG_BLG/HTML/Q/Q08W1H07_files/image001.jpg"/>
                    <pic:cNvPicPr>
                      <a:picLocks noChangeAspect="1" noChangeArrowheads="1"/>
                    </pic:cNvPicPr>
                  </pic:nvPicPr>
                  <pic:blipFill>
                    <a:blip r:embed="rId44" cstate="print"/>
                    <a:srcRect/>
                    <a:stretch>
                      <a:fillRect/>
                    </a:stretch>
                  </pic:blipFill>
                  <pic:spPr bwMode="auto">
                    <a:xfrm>
                      <a:off x="0" y="0"/>
                      <a:ext cx="1863090" cy="1914525"/>
                    </a:xfrm>
                    <a:prstGeom prst="rect">
                      <a:avLst/>
                    </a:prstGeom>
                    <a:noFill/>
                    <a:ln w="9525">
                      <a:noFill/>
                      <a:miter lim="800000"/>
                      <a:headEnd/>
                      <a:tailEnd/>
                    </a:ln>
                  </pic:spPr>
                </pic:pic>
              </a:graphicData>
            </a:graphic>
          </wp:anchor>
        </w:drawing>
      </w:r>
      <w:r w:rsidRPr="00661810">
        <w:rPr>
          <w:rFonts w:ascii="Trebuchet MS" w:hAnsi="Trebuchet MS" w:cs="Arial"/>
          <w:color w:val="222222"/>
          <w:sz w:val="20"/>
          <w:szCs w:val="20"/>
        </w:rPr>
        <w:t>The dodo is an extinct bird. The drawing shows an artist’s impression of the bird.</w:t>
      </w:r>
    </w:p>
    <w:p w14:paraId="5C822360" w14:textId="77777777" w:rsidR="00661810" w:rsidRPr="00661810" w:rsidRDefault="00661810" w:rsidP="00A967EF">
      <w:pPr>
        <w:pStyle w:val="indent3"/>
        <w:shd w:val="clear" w:color="auto" w:fill="FFFFFF"/>
        <w:spacing w:before="240" w:beforeAutospacing="0" w:after="0" w:afterAutospacing="0"/>
        <w:ind w:left="-567" w:right="567"/>
        <w:outlineLvl w:val="5"/>
        <w:rPr>
          <w:rFonts w:ascii="Trebuchet MS" w:hAnsi="Trebuchet MS" w:cs="Arial"/>
          <w:color w:val="222222"/>
          <w:sz w:val="20"/>
          <w:szCs w:val="20"/>
        </w:rPr>
      </w:pPr>
      <w:r w:rsidRPr="00661810">
        <w:rPr>
          <w:rFonts w:ascii="Trebuchet MS" w:hAnsi="Trebuchet MS" w:cs="Arial"/>
          <w:color w:val="222222"/>
          <w:sz w:val="20"/>
          <w:szCs w:val="20"/>
        </w:rPr>
        <w:t>The dodo lived on a small island in the middle of the Indian Ocean. Its ancestors were pigeon-like birds which flew to the island millions of years ago. There were no predators on the island. There was a lot of fruit on the ground. This fruit became the main diet of the birds. Gradually, the birds became much heavier, lost their ability to fly and evolved into the dodo.</w:t>
      </w:r>
    </w:p>
    <w:p w14:paraId="5C822361" w14:textId="77777777" w:rsidR="00661810" w:rsidRPr="00661810" w:rsidRDefault="00661810" w:rsidP="00A967EF">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661810">
        <w:rPr>
          <w:rFonts w:ascii="Trebuchet MS" w:hAnsi="Trebuchet MS" w:cs="Arial"/>
          <w:color w:val="222222"/>
          <w:sz w:val="20"/>
          <w:szCs w:val="20"/>
        </w:rPr>
        <w:t>(a)     Suggest an explanation for the evolution of the pigeon-like ancestor into the flightless dodo.</w:t>
      </w:r>
    </w:p>
    <w:p w14:paraId="5C822362" w14:textId="77777777" w:rsidR="00661810" w:rsidRDefault="00661810" w:rsidP="00A967EF">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661810">
        <w:rPr>
          <w:rFonts w:ascii="Trebuchet MS" w:hAnsi="Trebuchet MS" w:cs="Arial"/>
          <w:color w:val="222222"/>
          <w:sz w:val="20"/>
          <w:szCs w:val="20"/>
        </w:rPr>
        <w:lastRenderedPageBreak/>
        <w:t xml:space="preserve"> (b)     The dodo became extinct about 80 years after Dutch sailors first discovered the island in the eighteenth century.</w:t>
      </w:r>
      <w:r>
        <w:rPr>
          <w:rFonts w:ascii="Trebuchet MS" w:hAnsi="Trebuchet MS" w:cs="Arial"/>
          <w:color w:val="222222"/>
          <w:sz w:val="20"/>
          <w:szCs w:val="20"/>
        </w:rPr>
        <w:t xml:space="preserve"> </w:t>
      </w:r>
      <w:r w:rsidRPr="00661810">
        <w:rPr>
          <w:rFonts w:ascii="Trebuchet MS" w:hAnsi="Trebuchet MS" w:cs="Arial"/>
          <w:color w:val="222222"/>
          <w:sz w:val="20"/>
          <w:szCs w:val="20"/>
        </w:rPr>
        <w:t>Scientists are uncertain about the reasons for the dodo’s extinction.</w:t>
      </w:r>
      <w:r>
        <w:rPr>
          <w:rFonts w:ascii="Trebuchet MS" w:hAnsi="Trebuchet MS" w:cs="Arial"/>
          <w:color w:val="222222"/>
          <w:sz w:val="20"/>
          <w:szCs w:val="20"/>
        </w:rPr>
        <w:t xml:space="preserve"> </w:t>
      </w:r>
      <w:r w:rsidRPr="00661810">
        <w:rPr>
          <w:rFonts w:ascii="Trebuchet MS" w:hAnsi="Trebuchet MS" w:cs="Arial"/>
          <w:color w:val="222222"/>
          <w:sz w:val="20"/>
          <w:szCs w:val="20"/>
        </w:rPr>
        <w:t>Suggest an explanation for this uncertainty.</w:t>
      </w:r>
    </w:p>
    <w:p w14:paraId="5C822363" w14:textId="77777777" w:rsidR="00094291" w:rsidRPr="00094291" w:rsidRDefault="00094291" w:rsidP="00D04CFB">
      <w:pPr>
        <w:pStyle w:val="question"/>
        <w:numPr>
          <w:ilvl w:val="0"/>
          <w:numId w:val="52"/>
        </w:numPr>
        <w:shd w:val="clear" w:color="auto" w:fill="FFFFFF"/>
        <w:tabs>
          <w:tab w:val="clear" w:pos="720"/>
          <w:tab w:val="num" w:pos="-142"/>
        </w:tabs>
        <w:spacing w:before="240" w:beforeAutospacing="0" w:after="0" w:afterAutospacing="0"/>
        <w:ind w:left="-567" w:right="567" w:firstLine="0"/>
        <w:outlineLvl w:val="5"/>
        <w:rPr>
          <w:rFonts w:ascii="Trebuchet MS" w:hAnsi="Trebuchet MS" w:cs="Arial"/>
          <w:color w:val="222222"/>
          <w:sz w:val="20"/>
          <w:szCs w:val="20"/>
        </w:rPr>
      </w:pPr>
      <w:r>
        <w:rPr>
          <w:rFonts w:ascii="Trebuchet MS" w:hAnsi="Trebuchet MS" w:cs="Arial"/>
          <w:noProof/>
          <w:color w:val="222222"/>
          <w:sz w:val="20"/>
          <w:szCs w:val="20"/>
        </w:rPr>
        <w:drawing>
          <wp:anchor distT="0" distB="0" distL="114300" distR="114300" simplePos="0" relativeHeight="251658752" behindDoc="0" locked="0" layoutInCell="1" allowOverlap="1" wp14:anchorId="5C8224CF" wp14:editId="5C8224D0">
            <wp:simplePos x="0" y="0"/>
            <wp:positionH relativeFrom="column">
              <wp:posOffset>3876675</wp:posOffset>
            </wp:positionH>
            <wp:positionV relativeFrom="paragraph">
              <wp:posOffset>-40640</wp:posOffset>
            </wp:positionV>
            <wp:extent cx="2162175" cy="1447800"/>
            <wp:effectExtent l="19050" t="0" r="9525" b="0"/>
            <wp:wrapSquare wrapText="bothSides"/>
            <wp:docPr id="1031" name="Picture 42" descr="https://app.doublestruck.eu/content/AG_BLG/HTML/Q/QM99F105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app.doublestruck.eu/content/AG_BLG/HTML/Q/QM99F105_files/image001.jpg"/>
                    <pic:cNvPicPr>
                      <a:picLocks noChangeAspect="1" noChangeArrowheads="1"/>
                    </pic:cNvPicPr>
                  </pic:nvPicPr>
                  <pic:blipFill>
                    <a:blip r:embed="rId45" cstate="print"/>
                    <a:srcRect/>
                    <a:stretch>
                      <a:fillRect/>
                    </a:stretch>
                  </pic:blipFill>
                  <pic:spPr bwMode="auto">
                    <a:xfrm>
                      <a:off x="0" y="0"/>
                      <a:ext cx="2162175" cy="1447800"/>
                    </a:xfrm>
                    <a:prstGeom prst="rect">
                      <a:avLst/>
                    </a:prstGeom>
                    <a:noFill/>
                    <a:ln w="9525">
                      <a:noFill/>
                      <a:miter lim="800000"/>
                      <a:headEnd/>
                      <a:tailEnd/>
                    </a:ln>
                  </pic:spPr>
                </pic:pic>
              </a:graphicData>
            </a:graphic>
          </wp:anchor>
        </w:drawing>
      </w:r>
      <w:r w:rsidRPr="00094291">
        <w:rPr>
          <w:rFonts w:ascii="Trebuchet MS" w:hAnsi="Trebuchet MS" w:cs="Arial"/>
          <w:color w:val="222222"/>
          <w:sz w:val="20"/>
          <w:szCs w:val="20"/>
        </w:rPr>
        <w:t>When animals die, bacteria make them decay.</w:t>
      </w:r>
      <w:r w:rsidRPr="00094291">
        <w:rPr>
          <w:rFonts w:ascii="Trebuchet MS" w:hAnsi="Trebuchet MS" w:cs="Arial"/>
          <w:color w:val="222222"/>
          <w:sz w:val="20"/>
          <w:szCs w:val="20"/>
        </w:rPr>
        <w:br/>
        <w:t>Warmth, moisture and oxygen are needed for this to happen.</w:t>
      </w:r>
    </w:p>
    <w:p w14:paraId="5C822364" w14:textId="77777777" w:rsidR="00094291" w:rsidRPr="00094291" w:rsidRDefault="00094291" w:rsidP="00A967EF">
      <w:pPr>
        <w:pStyle w:val="indent1a"/>
        <w:shd w:val="clear" w:color="auto" w:fill="FFFFFF"/>
        <w:spacing w:before="240" w:beforeAutospacing="0" w:after="0" w:afterAutospacing="0"/>
        <w:ind w:left="-567" w:right="567"/>
        <w:outlineLvl w:val="5"/>
        <w:rPr>
          <w:rFonts w:ascii="Trebuchet MS" w:hAnsi="Trebuchet MS" w:cs="Arial"/>
          <w:color w:val="222222"/>
          <w:sz w:val="20"/>
          <w:szCs w:val="20"/>
        </w:rPr>
      </w:pPr>
      <w:r w:rsidRPr="00094291">
        <w:rPr>
          <w:rFonts w:ascii="Trebuchet MS" w:hAnsi="Trebuchet MS" w:cs="Arial"/>
          <w:color w:val="222222"/>
          <w:sz w:val="20"/>
          <w:szCs w:val="20"/>
        </w:rPr>
        <w:t>(a)     (i)      In northern Russia whole bodies of mammoths have been found in the frozen soils.</w:t>
      </w:r>
    </w:p>
    <w:p w14:paraId="5C822365" w14:textId="77777777" w:rsidR="00094291" w:rsidRPr="00094291" w:rsidRDefault="00094291" w:rsidP="00A967EF">
      <w:pPr>
        <w:pStyle w:val="indent2"/>
        <w:shd w:val="clear" w:color="auto" w:fill="FFFFFF"/>
        <w:spacing w:before="240" w:beforeAutospacing="0" w:after="0" w:afterAutospacing="0"/>
        <w:ind w:left="-567" w:right="567"/>
        <w:outlineLvl w:val="5"/>
        <w:rPr>
          <w:rFonts w:ascii="Trebuchet MS" w:hAnsi="Trebuchet MS" w:cs="Arial"/>
          <w:color w:val="222222"/>
          <w:sz w:val="20"/>
          <w:szCs w:val="20"/>
        </w:rPr>
      </w:pPr>
      <w:r w:rsidRPr="00094291">
        <w:rPr>
          <w:rFonts w:ascii="Trebuchet MS" w:hAnsi="Trebuchet MS" w:cs="Arial"/>
          <w:color w:val="222222"/>
          <w:sz w:val="20"/>
          <w:szCs w:val="20"/>
        </w:rPr>
        <w:t>         Explain why they did not decay.</w:t>
      </w:r>
    </w:p>
    <w:p w14:paraId="5C822366" w14:textId="77777777" w:rsidR="00094291" w:rsidRPr="00094291" w:rsidRDefault="00094291" w:rsidP="00A967EF">
      <w:pPr>
        <w:pStyle w:val="indent3"/>
        <w:shd w:val="clear" w:color="auto" w:fill="FFFFFF"/>
        <w:spacing w:before="240" w:beforeAutospacing="0" w:after="0" w:afterAutospacing="0"/>
        <w:ind w:left="-567" w:right="567"/>
        <w:outlineLvl w:val="5"/>
        <w:rPr>
          <w:rFonts w:ascii="Trebuchet MS" w:hAnsi="Trebuchet MS" w:cs="Arial"/>
          <w:color w:val="222222"/>
          <w:sz w:val="20"/>
          <w:szCs w:val="20"/>
        </w:rPr>
      </w:pPr>
      <w:r w:rsidRPr="00094291">
        <w:rPr>
          <w:rFonts w:ascii="Trebuchet MS" w:hAnsi="Trebuchet MS" w:cs="Arial"/>
          <w:color w:val="222222"/>
          <w:sz w:val="20"/>
          <w:szCs w:val="20"/>
        </w:rPr>
        <w:t xml:space="preserve"> (ii)     Fish fossils have been found in mudstone rock. Explain why they did not decay?</w:t>
      </w:r>
    </w:p>
    <w:p w14:paraId="5C822367" w14:textId="77777777" w:rsidR="00094291" w:rsidRPr="00094291" w:rsidRDefault="00094291" w:rsidP="00A967EF">
      <w:pPr>
        <w:pStyle w:val="indent3"/>
        <w:shd w:val="clear" w:color="auto" w:fill="FFFFFF"/>
        <w:spacing w:before="240" w:beforeAutospacing="0" w:after="0" w:afterAutospacing="0"/>
        <w:ind w:left="-567" w:right="567"/>
        <w:outlineLvl w:val="5"/>
        <w:rPr>
          <w:rFonts w:ascii="Trebuchet MS" w:hAnsi="Trebuchet MS" w:cs="Arial"/>
          <w:color w:val="222222"/>
          <w:sz w:val="20"/>
          <w:szCs w:val="20"/>
        </w:rPr>
      </w:pPr>
      <w:r w:rsidRPr="00094291">
        <w:rPr>
          <w:rFonts w:ascii="Trebuchet MS" w:hAnsi="Trebuchet MS" w:cs="Arial"/>
          <w:noProof/>
          <w:color w:val="222222"/>
          <w:sz w:val="20"/>
          <w:szCs w:val="20"/>
        </w:rPr>
        <w:drawing>
          <wp:inline distT="0" distB="0" distL="0" distR="0" wp14:anchorId="5C8224D1" wp14:editId="5C8224D2">
            <wp:extent cx="2876550" cy="2143125"/>
            <wp:effectExtent l="19050" t="0" r="0" b="0"/>
            <wp:docPr id="1027" name="Picture 43" descr="https://app.doublestruck.eu/content/AG_BLG/HTML/Q/QM99F105_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app.doublestruck.eu/content/AG_BLG/HTML/Q/QM99F105_files/image002.jpg"/>
                    <pic:cNvPicPr>
                      <a:picLocks noChangeAspect="1" noChangeArrowheads="1"/>
                    </pic:cNvPicPr>
                  </pic:nvPicPr>
                  <pic:blipFill>
                    <a:blip r:embed="rId46" cstate="print"/>
                    <a:srcRect/>
                    <a:stretch>
                      <a:fillRect/>
                    </a:stretch>
                  </pic:blipFill>
                  <pic:spPr bwMode="auto">
                    <a:xfrm>
                      <a:off x="0" y="0"/>
                      <a:ext cx="2876550" cy="2143125"/>
                    </a:xfrm>
                    <a:prstGeom prst="rect">
                      <a:avLst/>
                    </a:prstGeom>
                    <a:noFill/>
                    <a:ln w="9525">
                      <a:noFill/>
                      <a:miter lim="800000"/>
                      <a:headEnd/>
                      <a:tailEnd/>
                    </a:ln>
                  </pic:spPr>
                </pic:pic>
              </a:graphicData>
            </a:graphic>
          </wp:inline>
        </w:drawing>
      </w:r>
      <w:r w:rsidRPr="00094291">
        <w:rPr>
          <w:rFonts w:ascii="Trebuchet MS" w:hAnsi="Trebuchet MS" w:cs="Arial"/>
          <w:color w:val="222222"/>
          <w:sz w:val="20"/>
          <w:szCs w:val="20"/>
        </w:rPr>
        <w:t> </w:t>
      </w:r>
    </w:p>
    <w:p w14:paraId="5C822368" w14:textId="77777777" w:rsidR="00094291" w:rsidRPr="00094291" w:rsidRDefault="00094291" w:rsidP="00A967EF">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094291">
        <w:rPr>
          <w:rFonts w:ascii="Trebuchet MS" w:hAnsi="Trebuchet MS" w:cs="Arial"/>
          <w:color w:val="222222"/>
          <w:sz w:val="20"/>
          <w:szCs w:val="20"/>
        </w:rPr>
        <w:t xml:space="preserve"> (b)     Some of the mammoths had flint weapons in their bodies.</w:t>
      </w:r>
      <w:r>
        <w:rPr>
          <w:rFonts w:ascii="Trebuchet MS" w:hAnsi="Trebuchet MS" w:cs="Arial"/>
          <w:color w:val="222222"/>
          <w:sz w:val="20"/>
          <w:szCs w:val="20"/>
        </w:rPr>
        <w:t xml:space="preserve"> </w:t>
      </w:r>
      <w:r w:rsidRPr="00094291">
        <w:rPr>
          <w:rFonts w:ascii="Trebuchet MS" w:hAnsi="Trebuchet MS" w:cs="Arial"/>
          <w:color w:val="222222"/>
          <w:sz w:val="20"/>
          <w:szCs w:val="20"/>
        </w:rPr>
        <w:t>Suggest </w:t>
      </w:r>
      <w:r w:rsidRPr="00094291">
        <w:rPr>
          <w:rFonts w:ascii="Trebuchet MS" w:hAnsi="Trebuchet MS" w:cs="Arial"/>
          <w:b/>
          <w:bCs/>
          <w:color w:val="222222"/>
          <w:sz w:val="20"/>
          <w:szCs w:val="20"/>
        </w:rPr>
        <w:t>two </w:t>
      </w:r>
      <w:r w:rsidRPr="00094291">
        <w:rPr>
          <w:rFonts w:ascii="Trebuchet MS" w:hAnsi="Trebuchet MS" w:cs="Arial"/>
          <w:color w:val="222222"/>
          <w:sz w:val="20"/>
          <w:szCs w:val="20"/>
        </w:rPr>
        <w:t>things that this tells us about human evolution.</w:t>
      </w:r>
    </w:p>
    <w:p w14:paraId="5C822369" w14:textId="77777777" w:rsidR="00094291" w:rsidRDefault="00094291" w:rsidP="00A967EF">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094291">
        <w:rPr>
          <w:rFonts w:ascii="Trebuchet MS" w:hAnsi="Trebuchet MS" w:cs="Arial"/>
          <w:color w:val="222222"/>
          <w:sz w:val="20"/>
          <w:szCs w:val="20"/>
        </w:rPr>
        <w:t xml:space="preserve"> (c)     Mammoths are now extinct. Suggest </w:t>
      </w:r>
      <w:r w:rsidRPr="00094291">
        <w:rPr>
          <w:rFonts w:ascii="Trebuchet MS" w:hAnsi="Trebuchet MS" w:cs="Arial"/>
          <w:b/>
          <w:bCs/>
          <w:color w:val="222222"/>
          <w:sz w:val="20"/>
          <w:szCs w:val="20"/>
        </w:rPr>
        <w:t>two </w:t>
      </w:r>
      <w:r w:rsidRPr="00094291">
        <w:rPr>
          <w:rFonts w:ascii="Trebuchet MS" w:hAnsi="Trebuchet MS" w:cs="Arial"/>
          <w:color w:val="222222"/>
          <w:sz w:val="20"/>
          <w:szCs w:val="20"/>
        </w:rPr>
        <w:t>reasons for this.</w:t>
      </w:r>
    </w:p>
    <w:p w14:paraId="5C82236A" w14:textId="77777777" w:rsidR="00817A8F" w:rsidRPr="00094291" w:rsidRDefault="00817A8F" w:rsidP="00094291">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p>
    <w:p w14:paraId="5C82236B" w14:textId="6B009268" w:rsidR="00817A8F" w:rsidRPr="00817A8F" w:rsidRDefault="00817A8F" w:rsidP="00623382">
      <w:pPr>
        <w:ind w:left="-426"/>
        <w:rPr>
          <w:rFonts w:ascii="Trebuchet MS" w:hAnsi="Trebuchet MS" w:cstheme="minorHAnsi"/>
          <w:b/>
          <w:sz w:val="20"/>
          <w:szCs w:val="20"/>
        </w:rPr>
      </w:pPr>
      <w:r w:rsidRPr="00817A8F">
        <w:rPr>
          <w:rFonts w:ascii="Trebuchet MS" w:hAnsi="Trebuchet MS" w:cstheme="minorHAnsi"/>
          <w:b/>
          <w:sz w:val="20"/>
          <w:szCs w:val="20"/>
        </w:rPr>
        <w:t>Part 1</w:t>
      </w:r>
      <w:r w:rsidR="002819C7">
        <w:rPr>
          <w:rFonts w:ascii="Trebuchet MS" w:hAnsi="Trebuchet MS" w:cstheme="minorHAnsi"/>
          <w:b/>
          <w:sz w:val="20"/>
          <w:szCs w:val="20"/>
        </w:rPr>
        <w:t>1</w:t>
      </w:r>
      <w:r w:rsidRPr="00817A8F">
        <w:rPr>
          <w:rFonts w:ascii="Trebuchet MS" w:hAnsi="Trebuchet MS" w:cstheme="minorHAnsi"/>
          <w:b/>
          <w:sz w:val="20"/>
          <w:szCs w:val="20"/>
        </w:rPr>
        <w:t xml:space="preserve"> - Antibiotic resistant bacteria</w:t>
      </w:r>
    </w:p>
    <w:p w14:paraId="5C82236C" w14:textId="3D8B1E99" w:rsidR="00817A8F" w:rsidRDefault="00817A8F" w:rsidP="00623382">
      <w:pPr>
        <w:ind w:left="-426"/>
        <w:rPr>
          <w:rFonts w:ascii="Trebuchet MS" w:hAnsi="Trebuchet MS" w:cstheme="minorHAnsi"/>
          <w:sz w:val="20"/>
          <w:szCs w:val="20"/>
        </w:rPr>
      </w:pPr>
      <w:r w:rsidRPr="00817A8F">
        <w:rPr>
          <w:rFonts w:ascii="Trebuchet MS" w:hAnsi="Trebuchet MS" w:cstheme="minorHAnsi"/>
          <w:sz w:val="20"/>
          <w:szCs w:val="20"/>
        </w:rPr>
        <w:t xml:space="preserve">Bacteria becoming resistant to certain antibiotics is an example of evolution, which happens at a comparatively much faster pace than evolution of multicellular organisms like animals and plants. The reason for this is because </w:t>
      </w:r>
      <w:r w:rsidRPr="00817A8F">
        <w:rPr>
          <w:rFonts w:ascii="Trebuchet MS" w:hAnsi="Trebuchet MS" w:cstheme="minorHAnsi"/>
          <w:b/>
          <w:sz w:val="20"/>
          <w:szCs w:val="20"/>
        </w:rPr>
        <w:t>mutations</w:t>
      </w:r>
      <w:r w:rsidRPr="00817A8F">
        <w:rPr>
          <w:rFonts w:ascii="Trebuchet MS" w:hAnsi="Trebuchet MS" w:cstheme="minorHAnsi"/>
          <w:sz w:val="20"/>
          <w:szCs w:val="20"/>
        </w:rPr>
        <w:t xml:space="preserve"> occur much quicker in bacteria due to their rapid reproduction by binary fission, compared to how long it takes for animals/plants to reproduce. Mutation is a change in DNA (specifically alleles). It would need</w:t>
      </w:r>
      <w:r>
        <w:rPr>
          <w:rFonts w:ascii="Trebuchet MS" w:hAnsi="Trebuchet MS" w:cstheme="minorHAnsi"/>
          <w:sz w:val="20"/>
          <w:szCs w:val="20"/>
        </w:rPr>
        <w:t xml:space="preserve"> to</w:t>
      </w:r>
      <w:r w:rsidRPr="00817A8F">
        <w:rPr>
          <w:rFonts w:ascii="Trebuchet MS" w:hAnsi="Trebuchet MS" w:cstheme="minorHAnsi"/>
          <w:sz w:val="20"/>
          <w:szCs w:val="20"/>
        </w:rPr>
        <w:t xml:space="preserve"> be a mutation that favours survival that lead to successful evolution.</w:t>
      </w:r>
    </w:p>
    <w:p w14:paraId="1D219C7D" w14:textId="77777777" w:rsidR="00D04CFB" w:rsidRPr="00817A8F" w:rsidRDefault="00D04CFB" w:rsidP="00623382">
      <w:pPr>
        <w:ind w:left="-426"/>
        <w:rPr>
          <w:rFonts w:ascii="Trebuchet MS" w:hAnsi="Trebuchet MS" w:cstheme="minorHAnsi"/>
          <w:sz w:val="20"/>
          <w:szCs w:val="20"/>
        </w:rPr>
      </w:pPr>
    </w:p>
    <w:p w14:paraId="5C82236D" w14:textId="77777777" w:rsidR="00817A8F" w:rsidRPr="00817A8F" w:rsidRDefault="00817A8F" w:rsidP="000F4A1E">
      <w:pPr>
        <w:pStyle w:val="ListParagraph"/>
        <w:widowControl w:val="0"/>
        <w:numPr>
          <w:ilvl w:val="0"/>
          <w:numId w:val="43"/>
        </w:numPr>
        <w:spacing w:after="0" w:line="240" w:lineRule="auto"/>
        <w:ind w:left="-426" w:firstLine="0"/>
        <w:contextualSpacing w:val="0"/>
        <w:rPr>
          <w:rFonts w:ascii="Trebuchet MS" w:hAnsi="Trebuchet MS" w:cstheme="minorHAnsi"/>
          <w:sz w:val="20"/>
          <w:szCs w:val="20"/>
        </w:rPr>
      </w:pPr>
      <w:r w:rsidRPr="00817A8F">
        <w:rPr>
          <w:rFonts w:ascii="Trebuchet MS" w:hAnsi="Trebuchet MS" w:cstheme="minorHAnsi"/>
          <w:b/>
          <w:sz w:val="20"/>
          <w:szCs w:val="20"/>
        </w:rPr>
        <w:lastRenderedPageBreak/>
        <w:t>Random</w:t>
      </w:r>
      <w:r w:rsidRPr="00817A8F">
        <w:rPr>
          <w:rFonts w:ascii="Trebuchet MS" w:hAnsi="Trebuchet MS" w:cstheme="minorHAnsi"/>
          <w:sz w:val="20"/>
          <w:szCs w:val="20"/>
        </w:rPr>
        <w:t xml:space="preserve"> mutation makes a bacterium within a population resistant to a particular antibiotic</w:t>
      </w:r>
    </w:p>
    <w:p w14:paraId="5C82236E" w14:textId="77777777" w:rsidR="00817A8F" w:rsidRPr="00817A8F" w:rsidRDefault="00817A8F" w:rsidP="000F4A1E">
      <w:pPr>
        <w:pStyle w:val="ListParagraph"/>
        <w:widowControl w:val="0"/>
        <w:numPr>
          <w:ilvl w:val="0"/>
          <w:numId w:val="43"/>
        </w:numPr>
        <w:spacing w:after="0" w:line="240" w:lineRule="auto"/>
        <w:ind w:left="-426" w:firstLine="0"/>
        <w:contextualSpacing w:val="0"/>
        <w:rPr>
          <w:rFonts w:ascii="Trebuchet MS" w:hAnsi="Trebuchet MS" w:cstheme="minorHAnsi"/>
          <w:sz w:val="20"/>
          <w:szCs w:val="20"/>
        </w:rPr>
      </w:pPr>
      <w:r w:rsidRPr="00817A8F">
        <w:rPr>
          <w:rFonts w:ascii="Trebuchet MS" w:hAnsi="Trebuchet MS" w:cstheme="minorHAnsi"/>
          <w:sz w:val="20"/>
          <w:szCs w:val="20"/>
        </w:rPr>
        <w:t xml:space="preserve">When the population is exposed to the antibiotic, the resistant strain </w:t>
      </w:r>
      <w:r w:rsidRPr="00817A8F">
        <w:rPr>
          <w:rFonts w:ascii="Trebuchet MS" w:hAnsi="Trebuchet MS" w:cstheme="minorHAnsi"/>
          <w:b/>
          <w:sz w:val="20"/>
          <w:szCs w:val="20"/>
        </w:rPr>
        <w:t>outcompetes</w:t>
      </w:r>
      <w:r w:rsidRPr="00817A8F">
        <w:rPr>
          <w:rFonts w:ascii="Trebuchet MS" w:hAnsi="Trebuchet MS" w:cstheme="minorHAnsi"/>
          <w:sz w:val="20"/>
          <w:szCs w:val="20"/>
        </w:rPr>
        <w:t xml:space="preserve"> non-resistant strain – those original bacteria die, but the mutated bacterium can survive and reproduce by mitosis/binary fission</w:t>
      </w:r>
    </w:p>
    <w:p w14:paraId="5C82236F" w14:textId="77777777" w:rsidR="00817A8F" w:rsidRPr="00817A8F" w:rsidRDefault="00817A8F" w:rsidP="000F4A1E">
      <w:pPr>
        <w:pStyle w:val="ListParagraph"/>
        <w:widowControl w:val="0"/>
        <w:numPr>
          <w:ilvl w:val="0"/>
          <w:numId w:val="43"/>
        </w:numPr>
        <w:spacing w:after="0" w:line="240" w:lineRule="auto"/>
        <w:ind w:left="-426" w:firstLine="0"/>
        <w:contextualSpacing w:val="0"/>
        <w:rPr>
          <w:rFonts w:ascii="Trebuchet MS" w:hAnsi="Trebuchet MS" w:cstheme="minorHAnsi"/>
          <w:sz w:val="20"/>
          <w:szCs w:val="20"/>
        </w:rPr>
      </w:pPr>
      <w:r w:rsidRPr="00817A8F">
        <w:rPr>
          <w:rFonts w:ascii="Trebuchet MS" w:hAnsi="Trebuchet MS" w:cstheme="minorHAnsi"/>
          <w:sz w:val="20"/>
          <w:szCs w:val="20"/>
        </w:rPr>
        <w:t xml:space="preserve">This makes more bacteria with that particular antibiotic resistance gene, increasing its strain </w:t>
      </w:r>
      <w:r w:rsidRPr="00817A8F">
        <w:rPr>
          <w:rFonts w:ascii="Trebuchet MS" w:hAnsi="Trebuchet MS" w:cstheme="minorHAnsi"/>
          <w:b/>
          <w:sz w:val="20"/>
          <w:szCs w:val="20"/>
        </w:rPr>
        <w:t>population</w:t>
      </w:r>
    </w:p>
    <w:p w14:paraId="5C822370" w14:textId="77777777" w:rsidR="00817A8F" w:rsidRPr="00817A8F" w:rsidRDefault="00817A8F" w:rsidP="000F4A1E">
      <w:pPr>
        <w:pStyle w:val="ListParagraph"/>
        <w:widowControl w:val="0"/>
        <w:numPr>
          <w:ilvl w:val="0"/>
          <w:numId w:val="43"/>
        </w:numPr>
        <w:spacing w:after="0" w:line="240" w:lineRule="auto"/>
        <w:ind w:left="-426" w:firstLine="0"/>
        <w:contextualSpacing w:val="0"/>
        <w:rPr>
          <w:rFonts w:ascii="Trebuchet MS" w:hAnsi="Trebuchet MS" w:cstheme="minorHAnsi"/>
          <w:sz w:val="20"/>
          <w:szCs w:val="20"/>
        </w:rPr>
      </w:pPr>
      <w:r>
        <w:rPr>
          <w:rFonts w:ascii="Trebuchet MS" w:hAnsi="Trebuchet MS" w:cstheme="minorHAnsi"/>
          <w:noProof/>
          <w:sz w:val="20"/>
          <w:szCs w:val="20"/>
          <w:lang w:eastAsia="en-GB"/>
        </w:rPr>
        <w:drawing>
          <wp:anchor distT="0" distB="0" distL="114300" distR="114300" simplePos="0" relativeHeight="251659776" behindDoc="0" locked="0" layoutInCell="1" allowOverlap="1" wp14:anchorId="5C8224D3" wp14:editId="5C8224D4">
            <wp:simplePos x="0" y="0"/>
            <wp:positionH relativeFrom="margin">
              <wp:posOffset>0</wp:posOffset>
            </wp:positionH>
            <wp:positionV relativeFrom="paragraph">
              <wp:posOffset>664845</wp:posOffset>
            </wp:positionV>
            <wp:extent cx="5274310" cy="2181225"/>
            <wp:effectExtent l="19050" t="0" r="2540" b="0"/>
            <wp:wrapSquare wrapText="bothSides"/>
            <wp:docPr id="2052" name="Picture 4" descr="http://www.niaid.nih.gov/SiteCollectionImages/topics/antimicrobialresistance/2geneticMutat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http://www.niaid.nih.gov/SiteCollectionImages/topics/antimicrobialresistance/2geneticMutation.gif"/>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274310" cy="2181225"/>
                    </a:xfrm>
                    <a:prstGeom prst="rect">
                      <a:avLst/>
                    </a:prstGeom>
                    <a:noFill/>
                  </pic:spPr>
                </pic:pic>
              </a:graphicData>
            </a:graphic>
          </wp:anchor>
        </w:drawing>
      </w:r>
      <w:r w:rsidRPr="00817A8F">
        <w:rPr>
          <w:rFonts w:ascii="Trebuchet MS" w:hAnsi="Trebuchet MS" w:cstheme="minorHAnsi"/>
          <w:sz w:val="20"/>
          <w:szCs w:val="20"/>
        </w:rPr>
        <w:t>The cycle may repeat starting with a new mutation, allowing them to become resistant to another antibiotic</w:t>
      </w:r>
    </w:p>
    <w:p w14:paraId="5C822371" w14:textId="77777777" w:rsidR="00817A8F" w:rsidRPr="00817A8F" w:rsidRDefault="00817A8F" w:rsidP="00817A8F">
      <w:pPr>
        <w:rPr>
          <w:rFonts w:ascii="Trebuchet MS" w:hAnsi="Trebuchet MS" w:cstheme="minorHAnsi"/>
          <w:sz w:val="20"/>
          <w:szCs w:val="20"/>
        </w:rPr>
      </w:pPr>
    </w:p>
    <w:p w14:paraId="5C822372" w14:textId="77777777" w:rsidR="00817A8F" w:rsidRPr="00817A8F" w:rsidRDefault="00392ABC" w:rsidP="00392ABC">
      <w:pPr>
        <w:ind w:left="-567"/>
        <w:rPr>
          <w:rFonts w:ascii="Trebuchet MS" w:hAnsi="Trebuchet MS" w:cstheme="minorHAnsi"/>
          <w:sz w:val="20"/>
          <w:szCs w:val="20"/>
        </w:rPr>
      </w:pPr>
      <w:r>
        <w:rPr>
          <w:rFonts w:ascii="Trebuchet MS" w:hAnsi="Trebuchet MS" w:cstheme="minorHAnsi"/>
          <w:noProof/>
          <w:sz w:val="20"/>
          <w:szCs w:val="20"/>
          <w:lang w:eastAsia="en-GB"/>
        </w:rPr>
        <w:drawing>
          <wp:anchor distT="0" distB="0" distL="114300" distR="114300" simplePos="0" relativeHeight="251660800" behindDoc="0" locked="0" layoutInCell="1" allowOverlap="1" wp14:anchorId="5C8224D5" wp14:editId="5C8224D6">
            <wp:simplePos x="0" y="0"/>
            <wp:positionH relativeFrom="column">
              <wp:posOffset>3724275</wp:posOffset>
            </wp:positionH>
            <wp:positionV relativeFrom="paragraph">
              <wp:posOffset>-45720</wp:posOffset>
            </wp:positionV>
            <wp:extent cx="2057400" cy="3838575"/>
            <wp:effectExtent l="19050" t="0" r="0" b="0"/>
            <wp:wrapSquare wrapText="bothSides"/>
            <wp:docPr id="1033"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cstate="print">
                      <a:extLst>
                        <a:ext uri="{28A0092B-C50C-407E-A947-70E740481C1C}">
                          <a14:useLocalDpi xmlns:a14="http://schemas.microsoft.com/office/drawing/2010/main" val="0"/>
                        </a:ext>
                      </a:extLst>
                    </a:blip>
                    <a:srcRect l="4417" t="18617" r="75630" b="15340"/>
                    <a:stretch/>
                  </pic:blipFill>
                  <pic:spPr bwMode="auto">
                    <a:xfrm>
                      <a:off x="0" y="0"/>
                      <a:ext cx="2057400" cy="3838575"/>
                    </a:xfrm>
                    <a:prstGeom prst="rect">
                      <a:avLst/>
                    </a:prstGeom>
                    <a:ln>
                      <a:noFill/>
                    </a:ln>
                    <a:extLst>
                      <a:ext uri="{53640926-AAD7-44D8-BBD7-CCE9431645EC}">
                        <a14:shadowObscured xmlns:a14="http://schemas.microsoft.com/office/drawing/2010/main"/>
                      </a:ext>
                    </a:extLst>
                  </pic:spPr>
                </pic:pic>
              </a:graphicData>
            </a:graphic>
          </wp:anchor>
        </w:drawing>
      </w:r>
      <w:r w:rsidR="00817A8F" w:rsidRPr="00817A8F">
        <w:rPr>
          <w:rFonts w:ascii="Trebuchet MS" w:hAnsi="Trebuchet MS" w:cstheme="minorHAnsi"/>
          <w:sz w:val="20"/>
          <w:szCs w:val="20"/>
        </w:rPr>
        <w:t xml:space="preserve">This is of particular concern in the current medical world, as more and more bacteria are becoming resistant to various antibiotics. This ultimately may lead to the rise of “superbugs”, which are bacteria strains that are resistant to almost all antibiotics. They pose a massive threat as it is a slow and expensive process to develop new antibiotics to counteract them. MRSA (methicillin-resistant </w:t>
      </w:r>
      <w:r w:rsidR="00817A8F" w:rsidRPr="00817A8F">
        <w:rPr>
          <w:rFonts w:ascii="Trebuchet MS" w:hAnsi="Trebuchet MS" w:cstheme="minorHAnsi"/>
          <w:i/>
          <w:sz w:val="20"/>
          <w:szCs w:val="20"/>
        </w:rPr>
        <w:t>Staphylococcus aureus</w:t>
      </w:r>
      <w:r w:rsidR="00817A8F" w:rsidRPr="00817A8F">
        <w:rPr>
          <w:rFonts w:ascii="Trebuchet MS" w:hAnsi="Trebuchet MS" w:cstheme="minorHAnsi"/>
          <w:sz w:val="20"/>
          <w:szCs w:val="20"/>
        </w:rPr>
        <w:t>) is the most classic example of superbugs. Therefore, it is important that we know how to prevent more bacteria from developing antibiotic resistance and to prevent their spread:</w:t>
      </w:r>
    </w:p>
    <w:p w14:paraId="5C822373" w14:textId="77777777" w:rsidR="00817A8F" w:rsidRPr="00817A8F" w:rsidRDefault="00817A8F" w:rsidP="00392ABC">
      <w:pPr>
        <w:pStyle w:val="ListParagraph"/>
        <w:widowControl w:val="0"/>
        <w:numPr>
          <w:ilvl w:val="0"/>
          <w:numId w:val="44"/>
        </w:numPr>
        <w:tabs>
          <w:tab w:val="clear" w:pos="720"/>
          <w:tab w:val="num" w:pos="-284"/>
        </w:tabs>
        <w:spacing w:after="0" w:line="240" w:lineRule="auto"/>
        <w:ind w:left="-567" w:firstLine="0"/>
        <w:contextualSpacing w:val="0"/>
        <w:rPr>
          <w:rFonts w:ascii="Trebuchet MS" w:hAnsi="Trebuchet MS" w:cstheme="minorHAnsi"/>
          <w:sz w:val="20"/>
          <w:szCs w:val="20"/>
        </w:rPr>
      </w:pPr>
      <w:r w:rsidRPr="00817A8F">
        <w:rPr>
          <w:rFonts w:ascii="Trebuchet MS" w:hAnsi="Trebuchet MS" w:cstheme="minorHAnsi"/>
          <w:sz w:val="20"/>
          <w:szCs w:val="20"/>
        </w:rPr>
        <w:t>Don’t overuse antibiotics – restrict its use only for severe bacterial infections</w:t>
      </w:r>
    </w:p>
    <w:p w14:paraId="5C822374" w14:textId="77777777" w:rsidR="00817A8F" w:rsidRPr="00817A8F" w:rsidRDefault="00817A8F" w:rsidP="00392ABC">
      <w:pPr>
        <w:pStyle w:val="ListParagraph"/>
        <w:widowControl w:val="0"/>
        <w:numPr>
          <w:ilvl w:val="0"/>
          <w:numId w:val="44"/>
        </w:numPr>
        <w:tabs>
          <w:tab w:val="clear" w:pos="720"/>
          <w:tab w:val="num" w:pos="-284"/>
        </w:tabs>
        <w:spacing w:after="0" w:line="240" w:lineRule="auto"/>
        <w:ind w:left="-567" w:firstLine="0"/>
        <w:contextualSpacing w:val="0"/>
        <w:rPr>
          <w:rFonts w:ascii="Trebuchet MS" w:hAnsi="Trebuchet MS" w:cstheme="minorHAnsi"/>
          <w:sz w:val="20"/>
          <w:szCs w:val="20"/>
        </w:rPr>
      </w:pPr>
      <w:r w:rsidRPr="00817A8F">
        <w:rPr>
          <w:rFonts w:ascii="Trebuchet MS" w:hAnsi="Trebuchet MS" w:cstheme="minorHAnsi"/>
          <w:sz w:val="20"/>
          <w:szCs w:val="20"/>
        </w:rPr>
        <w:t>Finish the course of antibiotics – ensure all bacteria strain are killed, none survive and reproduce</w:t>
      </w:r>
      <w:r w:rsidRPr="00817A8F">
        <w:rPr>
          <w:rFonts w:ascii="Trebuchet MS" w:hAnsi="Trebuchet MS"/>
          <w:noProof/>
          <w:sz w:val="20"/>
          <w:szCs w:val="20"/>
        </w:rPr>
        <w:t xml:space="preserve"> (as seen in the diagram)</w:t>
      </w:r>
    </w:p>
    <w:p w14:paraId="5C822375" w14:textId="77777777" w:rsidR="00817A8F" w:rsidRPr="00817A8F" w:rsidRDefault="00817A8F" w:rsidP="00392ABC">
      <w:pPr>
        <w:pStyle w:val="ListParagraph"/>
        <w:widowControl w:val="0"/>
        <w:numPr>
          <w:ilvl w:val="0"/>
          <w:numId w:val="44"/>
        </w:numPr>
        <w:tabs>
          <w:tab w:val="clear" w:pos="720"/>
          <w:tab w:val="num" w:pos="-284"/>
        </w:tabs>
        <w:spacing w:after="0" w:line="240" w:lineRule="auto"/>
        <w:ind w:left="-567" w:firstLine="0"/>
        <w:contextualSpacing w:val="0"/>
        <w:rPr>
          <w:rFonts w:ascii="Trebuchet MS" w:hAnsi="Trebuchet MS" w:cstheme="minorHAnsi"/>
          <w:sz w:val="20"/>
          <w:szCs w:val="20"/>
        </w:rPr>
      </w:pPr>
      <w:r w:rsidRPr="00817A8F">
        <w:rPr>
          <w:rFonts w:ascii="Trebuchet MS" w:hAnsi="Trebuchet MS" w:cstheme="minorHAnsi"/>
          <w:sz w:val="20"/>
          <w:szCs w:val="20"/>
        </w:rPr>
        <w:t>Regulate agricultural use of antibiotics – some bacteria may affect both animals and humans</w:t>
      </w:r>
    </w:p>
    <w:p w14:paraId="5C822376" w14:textId="77777777" w:rsidR="00817A8F" w:rsidRPr="00817A8F" w:rsidRDefault="00817A8F" w:rsidP="00392ABC">
      <w:pPr>
        <w:pStyle w:val="ListParagraph"/>
        <w:widowControl w:val="0"/>
        <w:numPr>
          <w:ilvl w:val="0"/>
          <w:numId w:val="44"/>
        </w:numPr>
        <w:tabs>
          <w:tab w:val="clear" w:pos="720"/>
          <w:tab w:val="num" w:pos="-284"/>
        </w:tabs>
        <w:spacing w:after="0" w:line="240" w:lineRule="auto"/>
        <w:ind w:left="-567" w:firstLine="0"/>
        <w:contextualSpacing w:val="0"/>
        <w:rPr>
          <w:rFonts w:ascii="Trebuchet MS" w:hAnsi="Trebuchet MS" w:cstheme="minorHAnsi"/>
          <w:sz w:val="20"/>
          <w:szCs w:val="20"/>
        </w:rPr>
      </w:pPr>
      <w:r w:rsidRPr="00817A8F">
        <w:rPr>
          <w:rFonts w:ascii="Trebuchet MS" w:hAnsi="Trebuchet MS" w:cstheme="minorHAnsi"/>
          <w:sz w:val="20"/>
          <w:szCs w:val="20"/>
        </w:rPr>
        <w:t xml:space="preserve">Only use specific antibiotics for specific bacteria – limit exposure of unnecessary antibiotics to </w:t>
      </w:r>
      <w:r w:rsidRPr="00817A8F">
        <w:rPr>
          <w:rFonts w:ascii="Trebuchet MS" w:hAnsi="Trebuchet MS" w:cstheme="minorHAnsi"/>
          <w:sz w:val="20"/>
          <w:szCs w:val="20"/>
        </w:rPr>
        <w:lastRenderedPageBreak/>
        <w:t>bacteria</w:t>
      </w:r>
    </w:p>
    <w:p w14:paraId="5C822377" w14:textId="77777777" w:rsidR="00817A8F" w:rsidRPr="00817A8F" w:rsidRDefault="00817A8F" w:rsidP="00392ABC">
      <w:pPr>
        <w:pStyle w:val="ListParagraph"/>
        <w:widowControl w:val="0"/>
        <w:numPr>
          <w:ilvl w:val="0"/>
          <w:numId w:val="44"/>
        </w:numPr>
        <w:tabs>
          <w:tab w:val="clear" w:pos="720"/>
          <w:tab w:val="num" w:pos="-284"/>
        </w:tabs>
        <w:spacing w:after="0" w:line="240" w:lineRule="auto"/>
        <w:ind w:left="-567" w:firstLine="0"/>
        <w:contextualSpacing w:val="0"/>
        <w:rPr>
          <w:rFonts w:ascii="Trebuchet MS" w:hAnsi="Trebuchet MS" w:cstheme="minorHAnsi"/>
          <w:sz w:val="20"/>
          <w:szCs w:val="20"/>
        </w:rPr>
      </w:pPr>
      <w:r w:rsidRPr="00817A8F">
        <w:rPr>
          <w:rFonts w:ascii="Trebuchet MS" w:hAnsi="Trebuchet MS" w:cstheme="minorHAnsi"/>
          <w:sz w:val="20"/>
          <w:szCs w:val="20"/>
        </w:rPr>
        <w:t>Maintain hygiene – personal and large-scale (hospital) level</w:t>
      </w:r>
    </w:p>
    <w:p w14:paraId="5C822378" w14:textId="77777777" w:rsidR="00817A8F" w:rsidRPr="00817A8F" w:rsidRDefault="00817A8F" w:rsidP="00392ABC">
      <w:pPr>
        <w:pStyle w:val="ListParagraph"/>
        <w:widowControl w:val="0"/>
        <w:numPr>
          <w:ilvl w:val="0"/>
          <w:numId w:val="44"/>
        </w:numPr>
        <w:tabs>
          <w:tab w:val="clear" w:pos="720"/>
          <w:tab w:val="num" w:pos="-284"/>
        </w:tabs>
        <w:spacing w:after="0" w:line="240" w:lineRule="auto"/>
        <w:ind w:left="-567" w:firstLine="0"/>
        <w:contextualSpacing w:val="0"/>
        <w:rPr>
          <w:rFonts w:ascii="Trebuchet MS" w:hAnsi="Trebuchet MS" w:cstheme="minorHAnsi"/>
          <w:sz w:val="20"/>
          <w:szCs w:val="20"/>
        </w:rPr>
      </w:pPr>
      <w:r w:rsidRPr="00817A8F">
        <w:rPr>
          <w:rFonts w:ascii="Trebuchet MS" w:hAnsi="Trebuchet MS" w:cstheme="minorHAnsi"/>
          <w:sz w:val="20"/>
          <w:szCs w:val="20"/>
        </w:rPr>
        <w:t>Isolation – isolate patients infected with antibiotic-resistant bacteria</w:t>
      </w:r>
    </w:p>
    <w:p w14:paraId="5C822379" w14:textId="77777777" w:rsidR="00817A8F" w:rsidRPr="00817A8F" w:rsidRDefault="00817A8F" w:rsidP="00817A8F">
      <w:pPr>
        <w:rPr>
          <w:rFonts w:ascii="Trebuchet MS" w:hAnsi="Trebuchet MS" w:cstheme="minorHAnsi"/>
          <w:sz w:val="20"/>
          <w:szCs w:val="20"/>
        </w:rPr>
      </w:pPr>
    </w:p>
    <w:p w14:paraId="5C82237A" w14:textId="77777777" w:rsidR="00817A8F" w:rsidRP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What is antibiotic resistance?</w:t>
      </w:r>
    </w:p>
    <w:p w14:paraId="5C82237B" w14:textId="77777777" w:rsidR="00817A8F" w:rsidRP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What causes antibiotic resistance?</w:t>
      </w:r>
    </w:p>
    <w:p w14:paraId="5C82237C" w14:textId="77777777" w:rsidR="00817A8F" w:rsidRP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Describe the steps in which a bacteria strain develops resistance to an antibiotic.</w:t>
      </w:r>
    </w:p>
    <w:p w14:paraId="5C82237D" w14:textId="77777777" w:rsidR="00817A8F" w:rsidRP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Why can bacteria evolve quicker than other organisms?</w:t>
      </w:r>
    </w:p>
    <w:p w14:paraId="5C82237E" w14:textId="77777777" w:rsidR="00817A8F" w:rsidRP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Suggest 3 methods to prevent and slow down the development of antibiotic-resistant strains.</w:t>
      </w:r>
    </w:p>
    <w:p w14:paraId="5C82237F" w14:textId="77777777" w:rsidR="00817A8F" w:rsidRP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Why must patients finish their course of antibiotics every time?</w:t>
      </w:r>
    </w:p>
    <w:p w14:paraId="5C822380" w14:textId="77777777" w:rsidR="00817A8F" w:rsidRP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Suggest 3 ways in which a hospital can reduce the spread of antibiotic-resistant strains.</w:t>
      </w:r>
    </w:p>
    <w:p w14:paraId="5C822381" w14:textId="77777777" w:rsid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sidRPr="00817A8F">
        <w:rPr>
          <w:rFonts w:ascii="Trebuchet MS" w:hAnsi="Trebuchet MS" w:cstheme="minorHAnsi"/>
          <w:sz w:val="20"/>
          <w:szCs w:val="20"/>
        </w:rPr>
        <w:t>Why is it difficult to develop new antibiotics to combat the appearance of new antibiotic-resistant strains of bacteria?</w:t>
      </w:r>
    </w:p>
    <w:p w14:paraId="5C822382" w14:textId="77777777" w:rsid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Pr>
          <w:rFonts w:ascii="Trebuchet MS" w:hAnsi="Trebuchet MS" w:cstheme="minorHAnsi"/>
          <w:sz w:val="20"/>
          <w:szCs w:val="20"/>
        </w:rPr>
        <w:t>Why are bacteria prokaryotic organisms?</w:t>
      </w:r>
    </w:p>
    <w:p w14:paraId="5C822383" w14:textId="77777777" w:rsid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Pr>
          <w:rFonts w:ascii="Trebuchet MS" w:hAnsi="Trebuchet MS" w:cstheme="minorHAnsi"/>
          <w:sz w:val="20"/>
          <w:szCs w:val="20"/>
        </w:rPr>
        <w:t>Is binary fission sexual or asexual reproduction?</w:t>
      </w:r>
    </w:p>
    <w:p w14:paraId="5C822384" w14:textId="77777777" w:rsid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Pr>
          <w:rFonts w:ascii="Trebuchet MS" w:hAnsi="Trebuchet MS" w:cstheme="minorHAnsi"/>
          <w:sz w:val="20"/>
          <w:szCs w:val="20"/>
        </w:rPr>
        <w:t>What is the role of the DNA plasmid for bacteria?</w:t>
      </w:r>
    </w:p>
    <w:p w14:paraId="5C822385" w14:textId="77777777" w:rsid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Pr>
          <w:rFonts w:ascii="Trebuchet MS" w:hAnsi="Trebuchet MS" w:cstheme="minorHAnsi"/>
          <w:sz w:val="20"/>
          <w:szCs w:val="20"/>
        </w:rPr>
        <w:t>What type of cell in your blood fights infection?</w:t>
      </w:r>
    </w:p>
    <w:p w14:paraId="5C822386" w14:textId="77777777" w:rsid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Pr>
          <w:rFonts w:ascii="Trebuchet MS" w:hAnsi="Trebuchet MS" w:cstheme="minorHAnsi"/>
          <w:sz w:val="20"/>
          <w:szCs w:val="20"/>
        </w:rPr>
        <w:t>Define ‘pathogen’</w:t>
      </w:r>
    </w:p>
    <w:p w14:paraId="5C822387" w14:textId="77777777" w:rsid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Pr>
          <w:rFonts w:ascii="Trebuchet MS" w:hAnsi="Trebuchet MS" w:cstheme="minorHAnsi"/>
          <w:sz w:val="20"/>
          <w:szCs w:val="20"/>
        </w:rPr>
        <w:t>How does your body fight a bacterial infection?</w:t>
      </w:r>
    </w:p>
    <w:p w14:paraId="5C822388" w14:textId="77777777" w:rsid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Pr>
          <w:rFonts w:ascii="Trebuchet MS" w:hAnsi="Trebuchet MS" w:cstheme="minorHAnsi"/>
          <w:sz w:val="20"/>
          <w:szCs w:val="20"/>
        </w:rPr>
        <w:t>Define ‘allele’</w:t>
      </w:r>
    </w:p>
    <w:p w14:paraId="5C822389" w14:textId="77777777" w:rsid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Pr>
          <w:rFonts w:ascii="Trebuchet MS" w:hAnsi="Trebuchet MS" w:cstheme="minorHAnsi"/>
          <w:sz w:val="20"/>
          <w:szCs w:val="20"/>
        </w:rPr>
        <w:t>Sue says ‘antibiotic resistance isn’t a big deal, we can just make more antibiotics’ Do you agree? Give a reason.</w:t>
      </w:r>
    </w:p>
    <w:p w14:paraId="5C82238A" w14:textId="77777777" w:rsidR="00817A8F" w:rsidRDefault="00817A8F" w:rsidP="00CE64D4">
      <w:pPr>
        <w:pStyle w:val="ListParagraph"/>
        <w:widowControl w:val="0"/>
        <w:numPr>
          <w:ilvl w:val="0"/>
          <w:numId w:val="52"/>
        </w:numPr>
        <w:spacing w:after="0" w:line="240" w:lineRule="auto"/>
        <w:ind w:left="142" w:hanging="568"/>
        <w:rPr>
          <w:rFonts w:ascii="Trebuchet MS" w:hAnsi="Trebuchet MS" w:cstheme="minorHAnsi"/>
          <w:sz w:val="20"/>
          <w:szCs w:val="20"/>
        </w:rPr>
      </w:pPr>
      <w:r>
        <w:rPr>
          <w:rFonts w:ascii="Trebuchet MS" w:hAnsi="Trebuchet MS" w:cstheme="minorHAnsi"/>
          <w:sz w:val="20"/>
          <w:szCs w:val="20"/>
        </w:rPr>
        <w:t>Why will your doctor not prescribe antibiotics for a cold?</w:t>
      </w:r>
    </w:p>
    <w:p w14:paraId="5C82238B" w14:textId="77777777" w:rsidR="00561E4B" w:rsidRPr="00561E4B" w:rsidRDefault="00561E4B" w:rsidP="00CE64D4">
      <w:pPr>
        <w:pStyle w:val="ListParagraph"/>
        <w:numPr>
          <w:ilvl w:val="0"/>
          <w:numId w:val="52"/>
        </w:numPr>
        <w:shd w:val="clear" w:color="auto" w:fill="FFFFFF"/>
        <w:spacing w:before="240" w:after="0" w:line="240" w:lineRule="auto"/>
        <w:ind w:left="142" w:right="567" w:hanging="568"/>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Antibiotics can be used to protect our bodies from pathogens.</w:t>
      </w:r>
    </w:p>
    <w:p w14:paraId="5C82238C" w14:textId="77777777" w:rsidR="00561E4B" w:rsidRPr="00561E4B" w:rsidRDefault="00561E4B" w:rsidP="00561E4B">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(a)     What is a pathogen?</w:t>
      </w:r>
    </w:p>
    <w:p w14:paraId="5C82238D" w14:textId="77777777" w:rsidR="00561E4B" w:rsidRPr="00561E4B" w:rsidRDefault="00561E4B" w:rsidP="00561E4B">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(b)     Bacteria may become resistant to antibiotics.</w:t>
      </w:r>
      <w:r>
        <w:rPr>
          <w:rFonts w:ascii="Trebuchet MS" w:eastAsia="Times New Roman" w:hAnsi="Trebuchet MS" w:cs="Arial"/>
          <w:color w:val="222222"/>
          <w:sz w:val="20"/>
          <w:szCs w:val="20"/>
          <w:lang w:eastAsia="en-GB"/>
        </w:rPr>
        <w:t xml:space="preserve"> </w:t>
      </w:r>
      <w:r w:rsidRPr="00561E4B">
        <w:rPr>
          <w:rFonts w:ascii="Trebuchet MS" w:eastAsia="Times New Roman" w:hAnsi="Trebuchet MS" w:cs="Arial"/>
          <w:color w:val="222222"/>
          <w:sz w:val="20"/>
          <w:szCs w:val="20"/>
          <w:lang w:eastAsia="en-GB"/>
        </w:rPr>
        <w:t>How can doctors reduce the number of bacteria that become resistant to antibiotics?</w:t>
      </w:r>
    </w:p>
    <w:p w14:paraId="5C82238E" w14:textId="77777777" w:rsidR="00561E4B" w:rsidRPr="00561E4B" w:rsidRDefault="00561E4B" w:rsidP="00561E4B">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(c)     Scientists grow microorganisms in industrial conditions at a higher temperature than is used in school laboratories.</w:t>
      </w:r>
    </w:p>
    <w:p w14:paraId="5C82238F" w14:textId="77777777" w:rsidR="00561E4B" w:rsidRPr="00561E4B" w:rsidRDefault="00561E4B" w:rsidP="00561E4B">
      <w:pPr>
        <w:shd w:val="clear" w:color="auto" w:fill="FFFFFF"/>
        <w:spacing w:before="240" w:after="0" w:line="240" w:lineRule="auto"/>
        <w:ind w:left="360" w:right="1134"/>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(i)      Which temperature would be most suitable for growing bacteria in industrial conditions?</w:t>
      </w:r>
    </w:p>
    <w:p w14:paraId="5C822390" w14:textId="77777777" w:rsidR="00561E4B" w:rsidRDefault="00561E4B" w:rsidP="00561E4B">
      <w:pPr>
        <w:shd w:val="clear" w:color="auto" w:fill="FFFFFF"/>
        <w:spacing w:before="240" w:after="0" w:line="240" w:lineRule="auto"/>
        <w:ind w:left="360" w:right="1134"/>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(ii)    What is the advantage of using the temperature you gave in part (c)(i)?</w:t>
      </w:r>
    </w:p>
    <w:p w14:paraId="5C822391" w14:textId="77777777" w:rsidR="00561E4B" w:rsidRPr="00561E4B" w:rsidRDefault="00561E4B" w:rsidP="00D04CFB">
      <w:pPr>
        <w:pStyle w:val="ListParagraph"/>
        <w:numPr>
          <w:ilvl w:val="0"/>
          <w:numId w:val="52"/>
        </w:numPr>
        <w:shd w:val="clear" w:color="auto" w:fill="FFFFFF"/>
        <w:tabs>
          <w:tab w:val="clear" w:pos="720"/>
          <w:tab w:val="num" w:pos="0"/>
        </w:tabs>
        <w:spacing w:before="240" w:after="0" w:line="240" w:lineRule="auto"/>
        <w:ind w:left="-426" w:right="567" w:firstLine="0"/>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lastRenderedPageBreak/>
        <w:t>Many strains of bacteria have developed resistance to antibiotics.</w:t>
      </w:r>
    </w:p>
    <w:p w14:paraId="5C822392" w14:textId="77777777" w:rsidR="00561E4B" w:rsidRPr="00561E4B" w:rsidRDefault="00561E4B" w:rsidP="000F4A1E">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The table shows the number of people infected with a resistant strain of one species of bacterium in the UK.</w:t>
      </w:r>
    </w:p>
    <w:p w14:paraId="5C822393" w14:textId="77777777" w:rsidR="00561E4B" w:rsidRPr="00561E4B" w:rsidRDefault="00561E4B" w:rsidP="000F4A1E">
      <w:pPr>
        <w:shd w:val="clear" w:color="auto" w:fill="FFFFFF"/>
        <w:spacing w:after="0" w:line="240" w:lineRule="auto"/>
        <w:ind w:lef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 </w:t>
      </w:r>
    </w:p>
    <w:tbl>
      <w:tblPr>
        <w:tblW w:w="7400" w:type="dxa"/>
        <w:tblInd w:w="1000" w:type="dxa"/>
        <w:tblCellMar>
          <w:left w:w="0" w:type="dxa"/>
          <w:right w:w="0" w:type="dxa"/>
        </w:tblCellMar>
        <w:tblLook w:val="04A0" w:firstRow="1" w:lastRow="0" w:firstColumn="1" w:lastColumn="0" w:noHBand="0" w:noVBand="1"/>
      </w:tblPr>
      <w:tblGrid>
        <w:gridCol w:w="3820"/>
        <w:gridCol w:w="716"/>
        <w:gridCol w:w="716"/>
        <w:gridCol w:w="716"/>
        <w:gridCol w:w="716"/>
        <w:gridCol w:w="716"/>
      </w:tblGrid>
      <w:tr w:rsidR="00561E4B" w:rsidRPr="00561E4B" w14:paraId="5C82239A" w14:textId="77777777" w:rsidTr="00561E4B">
        <w:tc>
          <w:tcPr>
            <w:tcW w:w="32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5C822394" w14:textId="77777777"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b/>
                <w:bCs/>
                <w:sz w:val="20"/>
                <w:szCs w:val="20"/>
                <w:lang w:eastAsia="en-GB"/>
              </w:rPr>
              <w:t>Year</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5C822395" w14:textId="77777777"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b/>
                <w:bCs/>
                <w:sz w:val="20"/>
                <w:szCs w:val="20"/>
                <w:lang w:eastAsia="en-GB"/>
              </w:rPr>
              <w:t>2004</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5C822396" w14:textId="77777777"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b/>
                <w:bCs/>
                <w:sz w:val="20"/>
                <w:szCs w:val="20"/>
                <w:lang w:eastAsia="en-GB"/>
              </w:rPr>
              <w:t>2005</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5C822397" w14:textId="77777777"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b/>
                <w:bCs/>
                <w:sz w:val="20"/>
                <w:szCs w:val="20"/>
                <w:lang w:eastAsia="en-GB"/>
              </w:rPr>
              <w:t>2006</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5C822398" w14:textId="77777777"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b/>
                <w:bCs/>
                <w:sz w:val="20"/>
                <w:szCs w:val="20"/>
                <w:lang w:eastAsia="en-GB"/>
              </w:rPr>
              <w:t>2007</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5C822399" w14:textId="77777777"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b/>
                <w:bCs/>
                <w:sz w:val="20"/>
                <w:szCs w:val="20"/>
                <w:lang w:eastAsia="en-GB"/>
              </w:rPr>
              <w:t>2008</w:t>
            </w:r>
          </w:p>
        </w:tc>
      </w:tr>
      <w:tr w:rsidR="00561E4B" w:rsidRPr="00561E4B" w14:paraId="5C8223A1" w14:textId="77777777" w:rsidTr="00561E4B">
        <w:tc>
          <w:tcPr>
            <w:tcW w:w="3200" w:type="dxa"/>
            <w:tcBorders>
              <w:top w:val="single" w:sz="8" w:space="0" w:color="auto"/>
              <w:left w:val="single" w:sz="8" w:space="0" w:color="auto"/>
              <w:bottom w:val="single" w:sz="8" w:space="0" w:color="auto"/>
              <w:right w:val="single" w:sz="8" w:space="0" w:color="auto"/>
            </w:tcBorders>
            <w:tcMar>
              <w:top w:w="0" w:type="dxa"/>
              <w:left w:w="100" w:type="dxa"/>
              <w:bottom w:w="0" w:type="dxa"/>
              <w:right w:w="100" w:type="dxa"/>
            </w:tcMar>
            <w:hideMark/>
          </w:tcPr>
          <w:p w14:paraId="5C82239B" w14:textId="77777777" w:rsidR="00561E4B" w:rsidRPr="00561E4B" w:rsidRDefault="00561E4B" w:rsidP="000F4A1E">
            <w:pPr>
              <w:spacing w:before="120" w:after="120" w:line="240" w:lineRule="auto"/>
              <w:ind w:left="-567"/>
              <w:rPr>
                <w:rFonts w:ascii="Trebuchet MS" w:eastAsia="Times New Roman" w:hAnsi="Trebuchet MS" w:cs="Arial"/>
                <w:sz w:val="20"/>
                <w:szCs w:val="20"/>
                <w:lang w:eastAsia="en-GB"/>
              </w:rPr>
            </w:pPr>
            <w:r w:rsidRPr="00561E4B">
              <w:rPr>
                <w:rFonts w:ascii="Trebuchet MS" w:eastAsia="Times New Roman" w:hAnsi="Trebuchet MS" w:cs="Arial"/>
                <w:sz w:val="20"/>
                <w:szCs w:val="20"/>
                <w:lang w:eastAsia="en-GB"/>
              </w:rPr>
              <w:t>Number of people infected</w:t>
            </w:r>
            <w:r w:rsidRPr="00561E4B">
              <w:rPr>
                <w:rFonts w:ascii="Trebuchet MS" w:eastAsia="Times New Roman" w:hAnsi="Trebuchet MS" w:cs="Arial"/>
                <w:sz w:val="20"/>
                <w:szCs w:val="20"/>
                <w:lang w:eastAsia="en-GB"/>
              </w:rPr>
              <w:br/>
              <w:t>with the resistant strain</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5C82239C" w14:textId="77777777"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sz w:val="20"/>
                <w:szCs w:val="20"/>
                <w:lang w:eastAsia="en-GB"/>
              </w:rPr>
              <w:t>3499</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5C82239D" w14:textId="77777777"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sz w:val="20"/>
                <w:szCs w:val="20"/>
                <w:lang w:eastAsia="en-GB"/>
              </w:rPr>
              <w:t>3553</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5C82239E" w14:textId="77777777"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sz w:val="20"/>
                <w:szCs w:val="20"/>
                <w:lang w:eastAsia="en-GB"/>
              </w:rPr>
              <w:t>3767</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5C82239F" w14:textId="77777777"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sz w:val="20"/>
                <w:szCs w:val="20"/>
                <w:lang w:eastAsia="en-GB"/>
              </w:rPr>
              <w:t>3809</w:t>
            </w:r>
          </w:p>
        </w:tc>
        <w:tc>
          <w:tcPr>
            <w:tcW w:w="600" w:type="dxa"/>
            <w:tcBorders>
              <w:top w:val="single" w:sz="8" w:space="0" w:color="auto"/>
              <w:left w:val="single" w:sz="8" w:space="0" w:color="auto"/>
              <w:bottom w:val="single" w:sz="8" w:space="0" w:color="auto"/>
              <w:right w:val="single" w:sz="8" w:space="0" w:color="auto"/>
            </w:tcBorders>
            <w:tcMar>
              <w:top w:w="40" w:type="dxa"/>
              <w:left w:w="100" w:type="dxa"/>
              <w:bottom w:w="0" w:type="dxa"/>
              <w:right w:w="100" w:type="dxa"/>
            </w:tcMar>
            <w:hideMark/>
          </w:tcPr>
          <w:p w14:paraId="5C8223A0" w14:textId="77777777" w:rsidR="00561E4B" w:rsidRPr="00561E4B" w:rsidRDefault="00561E4B" w:rsidP="000F4A1E">
            <w:pPr>
              <w:spacing w:before="120" w:after="120" w:line="240" w:lineRule="auto"/>
              <w:ind w:left="-567"/>
              <w:jc w:val="center"/>
              <w:rPr>
                <w:rFonts w:ascii="Trebuchet MS" w:eastAsia="Times New Roman" w:hAnsi="Trebuchet MS" w:cs="Arial"/>
                <w:sz w:val="20"/>
                <w:szCs w:val="20"/>
                <w:lang w:eastAsia="en-GB"/>
              </w:rPr>
            </w:pPr>
            <w:r w:rsidRPr="00561E4B">
              <w:rPr>
                <w:rFonts w:ascii="Trebuchet MS" w:eastAsia="Times New Roman" w:hAnsi="Trebuchet MS" w:cs="Arial"/>
                <w:sz w:val="20"/>
                <w:szCs w:val="20"/>
                <w:lang w:eastAsia="en-GB"/>
              </w:rPr>
              <w:t>4131</w:t>
            </w:r>
          </w:p>
        </w:tc>
      </w:tr>
    </w:tbl>
    <w:p w14:paraId="5C8223A2" w14:textId="77777777" w:rsidR="00561E4B" w:rsidRPr="00561E4B" w:rsidRDefault="00561E4B" w:rsidP="000F4A1E">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(a)     Calculate the percentage increase in the number of people infected with the resistant strain between 2004 and 2008.</w:t>
      </w:r>
    </w:p>
    <w:p w14:paraId="5C8223A3" w14:textId="77777777" w:rsidR="00561E4B" w:rsidRPr="00561E4B" w:rsidRDefault="00561E4B" w:rsidP="000F4A1E">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Show clearly how you work out your answer.</w:t>
      </w:r>
    </w:p>
    <w:p w14:paraId="5C8223A4" w14:textId="77777777" w:rsidR="00561E4B" w:rsidRPr="00561E4B" w:rsidRDefault="00561E4B" w:rsidP="000F4A1E">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561E4B">
        <w:rPr>
          <w:rFonts w:ascii="Trebuchet MS" w:eastAsia="Times New Roman" w:hAnsi="Trebuchet MS" w:cs="Arial"/>
          <w:color w:val="222222"/>
          <w:sz w:val="20"/>
          <w:szCs w:val="20"/>
          <w:lang w:eastAsia="en-GB"/>
        </w:rPr>
        <w:t>(b)     Explain, in terms of natural selection, why the number of people infected with the resistant strain of the bacterium is increasing.</w:t>
      </w:r>
    </w:p>
    <w:p w14:paraId="5C8223A5" w14:textId="77777777" w:rsidR="00561E4B" w:rsidRPr="00561E4B" w:rsidRDefault="00561E4B" w:rsidP="000F4A1E">
      <w:pPr>
        <w:pStyle w:val="question"/>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Pathogenic bacteria and viruses may make us feel ill if they enter our bodies.</w:t>
      </w:r>
    </w:p>
    <w:p w14:paraId="5C8223A6" w14:textId="77777777" w:rsidR="00561E4B" w:rsidRPr="00561E4B" w:rsidRDefault="00561E4B" w:rsidP="000F4A1E">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(a)     Why do bacteria and viruses make us feel ill?</w:t>
      </w:r>
    </w:p>
    <w:p w14:paraId="5C8223A7" w14:textId="77777777" w:rsidR="00561E4B" w:rsidRPr="00561E4B" w:rsidRDefault="00561E4B" w:rsidP="000F4A1E">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(b)     Most drugs that kill bacteria cannot be used to treat viral infections.</w:t>
      </w:r>
      <w:r>
        <w:rPr>
          <w:rFonts w:ascii="Trebuchet MS" w:hAnsi="Trebuchet MS" w:cs="Arial"/>
          <w:color w:val="222222"/>
          <w:sz w:val="20"/>
          <w:szCs w:val="20"/>
        </w:rPr>
        <w:t xml:space="preserve"> </w:t>
      </w:r>
      <w:r w:rsidRPr="00561E4B">
        <w:rPr>
          <w:rFonts w:ascii="Trebuchet MS" w:hAnsi="Trebuchet MS" w:cs="Arial"/>
          <w:color w:val="222222"/>
          <w:sz w:val="20"/>
          <w:szCs w:val="20"/>
        </w:rPr>
        <w:t>Explain why.</w:t>
      </w:r>
    </w:p>
    <w:p w14:paraId="5C8223A8" w14:textId="77777777" w:rsidR="00561E4B" w:rsidRPr="00561E4B" w:rsidRDefault="00561E4B" w:rsidP="000F4A1E">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(c)     Antibiotic-resistant strains of bacteria are causing problems in most hospitals.</w:t>
      </w:r>
    </w:p>
    <w:p w14:paraId="5C8223A9" w14:textId="77777777" w:rsidR="00561E4B" w:rsidRPr="00561E4B" w:rsidRDefault="00561E4B" w:rsidP="000F4A1E">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          Explain, as fully as you can, why there has been a large increase in the number of antibiotic-resistant strains of bacteria.</w:t>
      </w:r>
    </w:p>
    <w:p w14:paraId="5C8223AA" w14:textId="77777777" w:rsidR="00561E4B" w:rsidRPr="00561E4B" w:rsidRDefault="00561E4B" w:rsidP="00D04CFB">
      <w:pPr>
        <w:pStyle w:val="questionai"/>
        <w:numPr>
          <w:ilvl w:val="0"/>
          <w:numId w:val="52"/>
        </w:numPr>
        <w:shd w:val="clear" w:color="auto" w:fill="FFFFFF"/>
        <w:tabs>
          <w:tab w:val="clear" w:pos="720"/>
        </w:tabs>
        <w:spacing w:before="240" w:beforeAutospacing="0" w:after="0" w:afterAutospacing="0"/>
        <w:ind w:left="-567" w:right="567" w:firstLine="0"/>
        <w:outlineLvl w:val="5"/>
        <w:rPr>
          <w:rFonts w:ascii="Trebuchet MS" w:hAnsi="Trebuchet MS" w:cs="Arial"/>
          <w:color w:val="222222"/>
          <w:sz w:val="20"/>
          <w:szCs w:val="20"/>
        </w:rPr>
      </w:pPr>
      <w:r w:rsidRPr="00561E4B">
        <w:rPr>
          <w:rFonts w:ascii="Trebuchet MS" w:hAnsi="Trebuchet MS" w:cs="Arial"/>
          <w:color w:val="222222"/>
          <w:sz w:val="20"/>
          <w:szCs w:val="20"/>
        </w:rPr>
        <w:t>Some diseases can be tackled by using antibiotics and vaccination.</w:t>
      </w:r>
      <w:r w:rsidRPr="00561E4B">
        <w:rPr>
          <w:rFonts w:ascii="Trebuchet MS" w:hAnsi="Trebuchet MS" w:cs="Arial"/>
          <w:color w:val="222222"/>
          <w:sz w:val="20"/>
          <w:szCs w:val="20"/>
        </w:rPr>
        <w:br/>
        <w:t>Explain fully why antibiotics cannot be used to cure viral diseases.</w:t>
      </w:r>
    </w:p>
    <w:p w14:paraId="5C8223AB" w14:textId="77777777" w:rsidR="00561E4B" w:rsidRPr="00561E4B" w:rsidRDefault="00561E4B" w:rsidP="000F4A1E">
      <w:pPr>
        <w:pStyle w:val="indent2"/>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(ii)     A recent study found that babies in 90 % of hospitals are infected with the MRSA bacterium.</w:t>
      </w:r>
      <w:r>
        <w:rPr>
          <w:rFonts w:ascii="Trebuchet MS" w:hAnsi="Trebuchet MS" w:cs="Arial"/>
          <w:color w:val="222222"/>
          <w:sz w:val="20"/>
          <w:szCs w:val="20"/>
        </w:rPr>
        <w:t xml:space="preserve"> </w:t>
      </w:r>
      <w:r w:rsidRPr="00561E4B">
        <w:rPr>
          <w:rFonts w:ascii="Trebuchet MS" w:hAnsi="Trebuchet MS" w:cs="Arial"/>
          <w:color w:val="222222"/>
          <w:sz w:val="20"/>
          <w:szCs w:val="20"/>
        </w:rPr>
        <w:t>Explain how the MRSA bacterium has developed resistance to antibiotics.</w:t>
      </w:r>
    </w:p>
    <w:p w14:paraId="5C8223AC" w14:textId="77777777" w:rsidR="00561E4B" w:rsidRDefault="00561E4B" w:rsidP="000F4A1E">
      <w:pPr>
        <w:pStyle w:val="indent1"/>
        <w:shd w:val="clear" w:color="auto" w:fill="FFFFFF"/>
        <w:spacing w:before="240" w:beforeAutospacing="0" w:after="0" w:afterAutospacing="0"/>
        <w:ind w:left="-567" w:right="567"/>
        <w:outlineLvl w:val="5"/>
        <w:rPr>
          <w:rFonts w:ascii="Trebuchet MS" w:hAnsi="Trebuchet MS" w:cs="Arial"/>
          <w:color w:val="222222"/>
          <w:sz w:val="20"/>
          <w:szCs w:val="20"/>
        </w:rPr>
      </w:pPr>
      <w:r w:rsidRPr="00561E4B">
        <w:rPr>
          <w:rFonts w:ascii="Trebuchet MS" w:hAnsi="Trebuchet MS" w:cs="Arial"/>
          <w:color w:val="222222"/>
          <w:sz w:val="20"/>
          <w:szCs w:val="20"/>
        </w:rPr>
        <w:t>(b)     A person can be immunised against a disease by injecting them with an inactive form of a pathogen.</w:t>
      </w:r>
      <w:r>
        <w:rPr>
          <w:rFonts w:ascii="Trebuchet MS" w:hAnsi="Trebuchet MS" w:cs="Arial"/>
          <w:color w:val="222222"/>
          <w:sz w:val="20"/>
          <w:szCs w:val="20"/>
        </w:rPr>
        <w:t xml:space="preserve"> </w:t>
      </w:r>
      <w:r w:rsidRPr="00561E4B">
        <w:rPr>
          <w:rFonts w:ascii="Trebuchet MS" w:hAnsi="Trebuchet MS" w:cs="Arial"/>
          <w:color w:val="222222"/>
          <w:sz w:val="20"/>
          <w:szCs w:val="20"/>
        </w:rPr>
        <w:t>Explain how this makes the person immune to the disease.</w:t>
      </w:r>
    </w:p>
    <w:p w14:paraId="5C8223AD" w14:textId="7AA93763" w:rsidR="00E0580F" w:rsidRDefault="00E0580F" w:rsidP="000F4A1E">
      <w:pPr>
        <w:ind w:left="-567"/>
        <w:rPr>
          <w:rFonts w:ascii="Trebuchet MS" w:hAnsi="Trebuchet MS" w:cstheme="minorHAnsi"/>
          <w:b/>
          <w:sz w:val="20"/>
          <w:szCs w:val="20"/>
          <w:u w:val="single"/>
        </w:rPr>
      </w:pPr>
    </w:p>
    <w:p w14:paraId="48BEC76D" w14:textId="59F5812E" w:rsidR="00D04CFB" w:rsidRDefault="00D04CFB" w:rsidP="000F4A1E">
      <w:pPr>
        <w:ind w:left="-567"/>
        <w:rPr>
          <w:rFonts w:ascii="Trebuchet MS" w:hAnsi="Trebuchet MS" w:cstheme="minorHAnsi"/>
          <w:b/>
          <w:sz w:val="20"/>
          <w:szCs w:val="20"/>
          <w:u w:val="single"/>
        </w:rPr>
      </w:pPr>
    </w:p>
    <w:p w14:paraId="3A69A0B8" w14:textId="014798FA" w:rsidR="00D04CFB" w:rsidRDefault="00D04CFB" w:rsidP="000F4A1E">
      <w:pPr>
        <w:ind w:left="-567"/>
        <w:rPr>
          <w:rFonts w:ascii="Trebuchet MS" w:hAnsi="Trebuchet MS" w:cstheme="minorHAnsi"/>
          <w:b/>
          <w:sz w:val="20"/>
          <w:szCs w:val="20"/>
          <w:u w:val="single"/>
        </w:rPr>
      </w:pPr>
    </w:p>
    <w:p w14:paraId="32C4520A" w14:textId="77777777" w:rsidR="00D04CFB" w:rsidRDefault="00D04CFB" w:rsidP="000F4A1E">
      <w:pPr>
        <w:ind w:left="-567"/>
        <w:rPr>
          <w:rFonts w:ascii="Trebuchet MS" w:hAnsi="Trebuchet MS" w:cstheme="minorHAnsi"/>
          <w:b/>
          <w:sz w:val="20"/>
          <w:szCs w:val="20"/>
          <w:u w:val="single"/>
        </w:rPr>
      </w:pPr>
    </w:p>
    <w:p w14:paraId="5C8223AE" w14:textId="5E0BE87A" w:rsidR="00E0580F" w:rsidRPr="00E0580F" w:rsidRDefault="00E0580F" w:rsidP="000F4A1E">
      <w:pPr>
        <w:ind w:left="-567"/>
        <w:rPr>
          <w:rFonts w:ascii="Trebuchet MS" w:hAnsi="Trebuchet MS" w:cstheme="minorHAnsi"/>
          <w:b/>
          <w:sz w:val="20"/>
          <w:szCs w:val="20"/>
        </w:rPr>
      </w:pPr>
      <w:r w:rsidRPr="00E0580F">
        <w:rPr>
          <w:rFonts w:ascii="Trebuchet MS" w:hAnsi="Trebuchet MS" w:cstheme="minorHAnsi"/>
          <w:b/>
          <w:sz w:val="20"/>
          <w:szCs w:val="20"/>
        </w:rPr>
        <w:lastRenderedPageBreak/>
        <w:t>Part 1</w:t>
      </w:r>
      <w:r w:rsidR="002819C7">
        <w:rPr>
          <w:rFonts w:ascii="Trebuchet MS" w:hAnsi="Trebuchet MS" w:cstheme="minorHAnsi"/>
          <w:b/>
          <w:sz w:val="20"/>
          <w:szCs w:val="20"/>
        </w:rPr>
        <w:t>2</w:t>
      </w:r>
      <w:r w:rsidRPr="00E0580F">
        <w:rPr>
          <w:rFonts w:ascii="Trebuchet MS" w:hAnsi="Trebuchet MS" w:cstheme="minorHAnsi"/>
          <w:b/>
          <w:sz w:val="20"/>
          <w:szCs w:val="20"/>
        </w:rPr>
        <w:t>- Classification</w:t>
      </w:r>
    </w:p>
    <w:p w14:paraId="5C8223AF" w14:textId="77777777" w:rsidR="00E0580F" w:rsidRPr="00E0580F" w:rsidRDefault="00E0580F" w:rsidP="000F4A1E">
      <w:pPr>
        <w:ind w:left="-567"/>
        <w:rPr>
          <w:rFonts w:ascii="Trebuchet MS" w:hAnsi="Trebuchet MS" w:cstheme="minorHAnsi"/>
          <w:sz w:val="20"/>
          <w:szCs w:val="20"/>
        </w:rPr>
      </w:pPr>
      <w:r w:rsidRPr="00E0580F">
        <w:rPr>
          <w:rFonts w:ascii="Trebuchet MS" w:hAnsi="Trebuchet MS" w:cstheme="minorHAnsi"/>
          <w:sz w:val="20"/>
          <w:szCs w:val="20"/>
        </w:rPr>
        <w:t>Classification is the organisation of living organisms into groups according to similarities. Organisms are classified based on their structure and characteristics into a specific hierarchy. It is developed by Carl Linnaeus (a Swedish botanist), but was updated later on by Carl Woese and other scientists as we gain better understanding of living organisms.</w:t>
      </w:r>
    </w:p>
    <w:p w14:paraId="5C8223B0" w14:textId="4D26F130" w:rsidR="00E0580F" w:rsidRPr="00E0580F" w:rsidRDefault="005C7FEA" w:rsidP="00E0580F">
      <w:pPr>
        <w:rPr>
          <w:rFonts w:ascii="Trebuchet MS" w:hAnsi="Trebuchet MS" w:cstheme="minorHAnsi"/>
          <w:sz w:val="20"/>
          <w:szCs w:val="20"/>
        </w:rPr>
      </w:pPr>
      <w:r>
        <w:rPr>
          <w:rFonts w:ascii="Trebuchet MS" w:hAnsi="Trebuchet MS" w:cstheme="minorHAnsi"/>
          <w:noProof/>
          <w:sz w:val="20"/>
          <w:szCs w:val="20"/>
          <w:u w:val="single"/>
          <w:lang w:val="en-US" w:eastAsia="zh-TW"/>
        </w:rPr>
        <mc:AlternateContent>
          <mc:Choice Requires="wpg">
            <w:drawing>
              <wp:anchor distT="0" distB="0" distL="114300" distR="114300" simplePos="0" relativeHeight="251680256" behindDoc="0" locked="0" layoutInCell="1" allowOverlap="1" wp14:anchorId="5C8224D7" wp14:editId="5D81870D">
                <wp:simplePos x="0" y="0"/>
                <wp:positionH relativeFrom="column">
                  <wp:posOffset>-648970</wp:posOffset>
                </wp:positionH>
                <wp:positionV relativeFrom="paragraph">
                  <wp:posOffset>288290</wp:posOffset>
                </wp:positionV>
                <wp:extent cx="6666865" cy="3388360"/>
                <wp:effectExtent l="8255" t="10160" r="11430" b="20955"/>
                <wp:wrapNone/>
                <wp:docPr id="29" name="群組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6865" cy="3388360"/>
                          <a:chOff x="0" y="0"/>
                          <a:chExt cx="66667" cy="33883"/>
                        </a:xfrm>
                      </wpg:grpSpPr>
                      <pic:pic xmlns:pic="http://schemas.openxmlformats.org/drawingml/2006/picture">
                        <pic:nvPicPr>
                          <pic:cNvPr id="31" name="資料庫圖表 11"/>
                          <pic:cNvPicPr>
                            <a:picLocks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121" y="792"/>
                            <a:ext cx="29991" cy="33284"/>
                          </a:xfrm>
                          <a:prstGeom prst="rect">
                            <a:avLst/>
                          </a:prstGeom>
                          <a:noFill/>
                          <a:extLst>
                            <a:ext uri="{909E8E84-426E-40DD-AFC4-6F175D3DCCD1}">
                              <a14:hiddenFill xmlns:a14="http://schemas.microsoft.com/office/drawing/2010/main">
                                <a:solidFill>
                                  <a:srgbClr val="FFFFFF"/>
                                </a:solidFill>
                              </a14:hiddenFill>
                            </a:ext>
                          </a:extLst>
                        </pic:spPr>
                      </pic:pic>
                      <wps:wsp>
                        <wps:cNvPr id="33" name="文字方塊 2"/>
                        <wps:cNvSpPr txBox="1">
                          <a:spLocks noChangeArrowheads="1"/>
                        </wps:cNvSpPr>
                        <wps:spPr bwMode="auto">
                          <a:xfrm>
                            <a:off x="36266" y="16269"/>
                            <a:ext cx="14129" cy="5937"/>
                          </a:xfrm>
                          <a:prstGeom prst="rect">
                            <a:avLst/>
                          </a:prstGeom>
                          <a:solidFill>
                            <a:srgbClr val="FFFFFF"/>
                          </a:solidFill>
                          <a:ln w="9525">
                            <a:solidFill>
                              <a:srgbClr val="000000"/>
                            </a:solidFill>
                            <a:miter lim="800000"/>
                            <a:headEnd/>
                            <a:tailEnd/>
                          </a:ln>
                        </wps:spPr>
                        <wps:txbx>
                          <w:txbxContent>
                            <w:p w14:paraId="5C8224EE" w14:textId="77777777" w:rsidR="00991C49" w:rsidRDefault="00991C49" w:rsidP="00E0580F">
                              <w:r>
                                <w:t>This is the original Linnaeus hierarchy</w:t>
                              </w:r>
                            </w:p>
                          </w:txbxContent>
                        </wps:txbx>
                        <wps:bodyPr rot="0" vert="horz" wrap="square" lIns="91440" tIns="45720" rIns="91440" bIns="45720" anchor="t" anchorCtr="0" upright="1">
                          <a:noAutofit/>
                        </wps:bodyPr>
                      </wps:wsp>
                      <wps:wsp>
                        <wps:cNvPr id="37" name="右大括弧 12"/>
                        <wps:cNvSpPr>
                          <a:spLocks/>
                        </wps:cNvSpPr>
                        <wps:spPr bwMode="auto">
                          <a:xfrm>
                            <a:off x="28191" y="5225"/>
                            <a:ext cx="7481" cy="27788"/>
                          </a:xfrm>
                          <a:prstGeom prst="rightBrace">
                            <a:avLst>
                              <a:gd name="adj1" fmla="val 8340"/>
                              <a:gd name="adj2" fmla="val 50000"/>
                            </a:avLst>
                          </a:prstGeom>
                          <a:noFill/>
                          <a:ln w="12700">
                            <a:solidFill>
                              <a:schemeClr val="dk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38" name="文字方塊 2"/>
                        <wps:cNvSpPr txBox="1">
                          <a:spLocks noChangeArrowheads="1"/>
                        </wps:cNvSpPr>
                        <wps:spPr bwMode="auto">
                          <a:xfrm>
                            <a:off x="38048" y="0"/>
                            <a:ext cx="28619" cy="8070"/>
                          </a:xfrm>
                          <a:prstGeom prst="rect">
                            <a:avLst/>
                          </a:prstGeom>
                          <a:solidFill>
                            <a:srgbClr val="FFFFFF"/>
                          </a:solidFill>
                          <a:ln w="9525">
                            <a:solidFill>
                              <a:srgbClr val="000000"/>
                            </a:solidFill>
                            <a:miter lim="800000"/>
                            <a:headEnd/>
                            <a:tailEnd/>
                          </a:ln>
                        </wps:spPr>
                        <wps:txbx>
                          <w:txbxContent>
                            <w:p w14:paraId="5C8224EF" w14:textId="77777777" w:rsidR="00991C49" w:rsidRDefault="00991C49" w:rsidP="00E0580F">
                              <w:r>
                                <w:t xml:space="preserve">‘Domain’ was added later on by Carl Woese and others, as our understanding of the </w:t>
                              </w:r>
                              <w:r w:rsidRPr="006734FE">
                                <w:rPr>
                                  <w:b/>
                                </w:rPr>
                                <w:t>biochemistry</w:t>
                              </w:r>
                              <w:r>
                                <w:t xml:space="preserve"> of organisms increase.</w:t>
                              </w:r>
                            </w:p>
                          </w:txbxContent>
                        </wps:txbx>
                        <wps:bodyPr rot="0" vert="horz" wrap="square" lIns="91440" tIns="45720" rIns="91440" bIns="45720" anchor="t" anchorCtr="0" upright="1">
                          <a:noAutofit/>
                        </wps:bodyPr>
                      </wps:wsp>
                      <wps:wsp>
                        <wps:cNvPr id="45" name="直線單箭頭接點 14"/>
                        <wps:cNvCnPr>
                          <a:cxnSpLocks noChangeShapeType="1"/>
                        </wps:cNvCnPr>
                        <wps:spPr bwMode="auto">
                          <a:xfrm>
                            <a:off x="28785" y="2946"/>
                            <a:ext cx="9500" cy="119"/>
                          </a:xfrm>
                          <a:prstGeom prst="straightConnector1">
                            <a:avLst/>
                          </a:prstGeom>
                          <a:noFill/>
                          <a:ln w="12700">
                            <a:solidFill>
                              <a:schemeClr val="dk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C8224D7" id="群組 15" o:spid="_x0000_s1030" style="position:absolute;margin-left:-51.1pt;margin-top:22.7pt;width:524.95pt;height:266.8pt;z-index:251680256" coordsize="66667,338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資料庫圖表 11" o:spid="_x0000_s1031" type="#_x0000_t75" style="position:absolute;left:-121;top:792;width:29991;height:33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">
                  <v:imagedata r:id="rId50" o:title=""/>
                  <o:lock v:ext="edit" aspectratio="f"/>
                </v:shape>
                <v:shapetype id="_x0000_t202" coordsize="21600,21600" o:spt="202" path="m,l,21600r21600,l21600,xe">
                  <v:stroke joinstyle="miter"/>
                  <v:path gradientshapeok="t" o:connecttype="rect"/>
                </v:shapetype>
                <v:shape id="文字方塊 2" o:spid="_x0000_s1032" type="#_x0000_t202" style="position:absolute;left:36266;top:16269;width:14129;height:5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">
                  <v:textbox>
                    <w:txbxContent>
                      <w:p w14:paraId="5C8224EE" w14:textId="77777777" w:rsidR="00991C49" w:rsidRDefault="00991C49" w:rsidP="00E0580F">
                        <w:r>
                          <w:t>This is the original Linnaeus hierarchy</w:t>
                        </w:r>
                      </w:p>
                    </w:txbxContent>
                  </v:textbox>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大括弧 12" o:spid="_x0000_s1033" type="#_x0000_t88" style="position:absolute;left:28191;top:5225;width:7481;height:277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" adj="485" strokecolor="black [3200]" strokeweight="1pt">
                  <v:stroke joinstyle="miter"/>
                </v:shape>
                <v:shape id="文字方塊 2" o:spid="_x0000_s1034" type="#_x0000_t202" style="position:absolute;left:38048;width:28619;height:8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">
                  <v:textbox>
                    <w:txbxContent>
                      <w:p w14:paraId="5C8224EF" w14:textId="77777777" w:rsidR="00991C49" w:rsidRDefault="00991C49" w:rsidP="00E0580F">
                        <w:r>
                          <w:t xml:space="preserve">‘Domain’ was added later on by Carl Woese and others, as our understanding of the </w:t>
                        </w:r>
                        <w:r w:rsidRPr="006734FE">
                          <w:rPr>
                            <w:b/>
                          </w:rPr>
                          <w:t>biochemistry</w:t>
                        </w:r>
                        <w:r>
                          <w:t xml:space="preserve"> of organisms increase.</w:t>
                        </w:r>
                      </w:p>
                    </w:txbxContent>
                  </v:textbox>
                </v:shape>
                <v:shape id="直線單箭頭接點 14" o:spid="_x0000_s1035" type="#_x0000_t32" style="position:absolute;left:28785;top:2946;width:9500;height:11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" strokecolor="black [3200]" strokeweight="1pt">
                  <v:stroke endarrow="block" joinstyle="miter"/>
                </v:shape>
              </v:group>
            </w:pict>
          </mc:Fallback>
        </mc:AlternateContent>
      </w:r>
      <w:r w:rsidR="00E0580F" w:rsidRPr="00E0580F">
        <w:rPr>
          <w:rFonts w:ascii="Trebuchet MS" w:hAnsi="Trebuchet MS" w:cstheme="minorHAnsi"/>
          <w:sz w:val="20"/>
          <w:szCs w:val="20"/>
          <w:u w:val="single"/>
        </w:rPr>
        <w:t>The “updated” Linnaeus hierarchy</w:t>
      </w:r>
    </w:p>
    <w:p w14:paraId="5C8223B1" w14:textId="77777777" w:rsidR="00E0580F" w:rsidRPr="00E0580F" w:rsidRDefault="00E0580F" w:rsidP="00E0580F">
      <w:pPr>
        <w:rPr>
          <w:rFonts w:ascii="Trebuchet MS" w:hAnsi="Trebuchet MS" w:cstheme="minorHAnsi"/>
          <w:sz w:val="20"/>
          <w:szCs w:val="20"/>
        </w:rPr>
      </w:pPr>
    </w:p>
    <w:p w14:paraId="5C8223B2" w14:textId="77777777" w:rsidR="00E0580F" w:rsidRPr="00E0580F" w:rsidRDefault="00E0580F" w:rsidP="00E0580F">
      <w:pPr>
        <w:rPr>
          <w:rFonts w:ascii="Trebuchet MS" w:hAnsi="Trebuchet MS" w:cstheme="minorHAnsi"/>
          <w:sz w:val="20"/>
          <w:szCs w:val="20"/>
        </w:rPr>
      </w:pPr>
    </w:p>
    <w:p w14:paraId="5C8223B3" w14:textId="77777777" w:rsidR="00E0580F" w:rsidRPr="00E0580F" w:rsidRDefault="00E0580F" w:rsidP="00E0580F">
      <w:pPr>
        <w:rPr>
          <w:rFonts w:ascii="Trebuchet MS" w:hAnsi="Trebuchet MS" w:cstheme="minorHAnsi"/>
          <w:sz w:val="20"/>
          <w:szCs w:val="20"/>
        </w:rPr>
      </w:pPr>
    </w:p>
    <w:p w14:paraId="5C8223B4" w14:textId="77777777" w:rsidR="00E0580F" w:rsidRPr="00E0580F" w:rsidRDefault="00E0580F" w:rsidP="00E0580F">
      <w:pPr>
        <w:rPr>
          <w:rFonts w:ascii="Trebuchet MS" w:hAnsi="Trebuchet MS" w:cstheme="minorHAnsi"/>
          <w:sz w:val="20"/>
          <w:szCs w:val="20"/>
        </w:rPr>
      </w:pPr>
    </w:p>
    <w:p w14:paraId="5C8223B5" w14:textId="77777777" w:rsidR="00E0580F" w:rsidRPr="00E0580F" w:rsidRDefault="00E0580F" w:rsidP="00E0580F">
      <w:pPr>
        <w:rPr>
          <w:rFonts w:ascii="Trebuchet MS" w:hAnsi="Trebuchet MS" w:cstheme="minorHAnsi"/>
          <w:sz w:val="20"/>
          <w:szCs w:val="20"/>
        </w:rPr>
      </w:pPr>
    </w:p>
    <w:p w14:paraId="5C8223B6" w14:textId="77777777" w:rsidR="00E0580F" w:rsidRPr="00E0580F" w:rsidRDefault="00E0580F" w:rsidP="00E0580F">
      <w:pPr>
        <w:rPr>
          <w:rFonts w:ascii="Trebuchet MS" w:hAnsi="Trebuchet MS" w:cstheme="minorHAnsi"/>
          <w:sz w:val="20"/>
          <w:szCs w:val="20"/>
        </w:rPr>
      </w:pPr>
    </w:p>
    <w:p w14:paraId="5C8223B7" w14:textId="77777777" w:rsidR="00E0580F" w:rsidRPr="00E0580F" w:rsidRDefault="00E0580F" w:rsidP="00E0580F">
      <w:pPr>
        <w:rPr>
          <w:rFonts w:ascii="Trebuchet MS" w:hAnsi="Trebuchet MS" w:cstheme="minorHAnsi"/>
          <w:sz w:val="20"/>
          <w:szCs w:val="20"/>
        </w:rPr>
      </w:pPr>
    </w:p>
    <w:p w14:paraId="5C8223B8" w14:textId="77777777" w:rsidR="00E0580F" w:rsidRPr="00E0580F" w:rsidRDefault="00E0580F" w:rsidP="00E0580F">
      <w:pPr>
        <w:rPr>
          <w:rFonts w:ascii="Trebuchet MS" w:hAnsi="Trebuchet MS" w:cstheme="minorHAnsi"/>
          <w:sz w:val="20"/>
          <w:szCs w:val="20"/>
        </w:rPr>
      </w:pPr>
    </w:p>
    <w:p w14:paraId="5C8223B9" w14:textId="77777777" w:rsidR="00E0580F" w:rsidRPr="00E0580F" w:rsidRDefault="00E0580F" w:rsidP="00E0580F">
      <w:pPr>
        <w:rPr>
          <w:rFonts w:ascii="Trebuchet MS" w:hAnsi="Trebuchet MS" w:cstheme="minorHAnsi"/>
          <w:sz w:val="20"/>
          <w:szCs w:val="20"/>
        </w:rPr>
      </w:pPr>
    </w:p>
    <w:p w14:paraId="5C8223BA" w14:textId="77777777" w:rsidR="00E0580F" w:rsidRPr="00E0580F" w:rsidRDefault="00E0580F" w:rsidP="00E0580F">
      <w:pPr>
        <w:rPr>
          <w:rFonts w:ascii="Trebuchet MS" w:hAnsi="Trebuchet MS" w:cstheme="minorHAnsi"/>
          <w:sz w:val="20"/>
          <w:szCs w:val="20"/>
        </w:rPr>
      </w:pPr>
    </w:p>
    <w:p w14:paraId="5C8223BB" w14:textId="77777777" w:rsidR="00E0580F" w:rsidRPr="00E0580F" w:rsidRDefault="00E0580F" w:rsidP="00E0580F">
      <w:pPr>
        <w:rPr>
          <w:rFonts w:ascii="Trebuchet MS" w:hAnsi="Trebuchet MS" w:cstheme="minorHAnsi"/>
          <w:i/>
          <w:sz w:val="20"/>
          <w:szCs w:val="20"/>
        </w:rPr>
      </w:pPr>
      <w:r w:rsidRPr="00E0580F">
        <w:rPr>
          <w:rFonts w:ascii="Trebuchet MS" w:hAnsi="Trebuchet MS" w:cstheme="minorHAnsi"/>
          <w:i/>
          <w:sz w:val="20"/>
          <w:szCs w:val="20"/>
        </w:rPr>
        <w:t>You need to know the three domains, six kingdoms and what a species is.</w:t>
      </w:r>
    </w:p>
    <w:p w14:paraId="5C8223BC" w14:textId="77777777" w:rsidR="00E0580F" w:rsidRPr="00E0580F" w:rsidRDefault="00E0580F" w:rsidP="00E0580F">
      <w:pPr>
        <w:rPr>
          <w:rFonts w:ascii="Trebuchet MS" w:hAnsi="Trebuchet MS" w:cstheme="minorHAnsi"/>
          <w:sz w:val="20"/>
          <w:szCs w:val="20"/>
        </w:rPr>
      </w:pPr>
      <w:r w:rsidRPr="00E0580F">
        <w:rPr>
          <w:rFonts w:ascii="Trebuchet MS" w:hAnsi="Trebuchet MS" w:cstheme="minorHAnsi"/>
          <w:b/>
          <w:sz w:val="20"/>
          <w:szCs w:val="20"/>
        </w:rPr>
        <w:t>Species</w:t>
      </w:r>
      <w:r w:rsidRPr="00E0580F">
        <w:rPr>
          <w:rFonts w:ascii="Trebuchet MS" w:hAnsi="Trebuchet MS" w:cstheme="minorHAnsi"/>
          <w:sz w:val="20"/>
          <w:szCs w:val="20"/>
        </w:rPr>
        <w:t xml:space="preserve"> refers to a group of organisms that can </w:t>
      </w:r>
      <w:r w:rsidRPr="00E0580F">
        <w:rPr>
          <w:rFonts w:ascii="Trebuchet MS" w:hAnsi="Trebuchet MS" w:cstheme="minorHAnsi"/>
          <w:b/>
          <w:sz w:val="20"/>
          <w:szCs w:val="20"/>
        </w:rPr>
        <w:t>interbreed</w:t>
      </w:r>
      <w:r w:rsidRPr="00E0580F">
        <w:rPr>
          <w:rFonts w:ascii="Trebuchet MS" w:hAnsi="Trebuchet MS" w:cstheme="minorHAnsi"/>
          <w:sz w:val="20"/>
          <w:szCs w:val="20"/>
        </w:rPr>
        <w:t xml:space="preserve"> to produce </w:t>
      </w:r>
      <w:r w:rsidRPr="00E0580F">
        <w:rPr>
          <w:rFonts w:ascii="Trebuchet MS" w:hAnsi="Trebuchet MS" w:cstheme="minorHAnsi"/>
          <w:b/>
          <w:sz w:val="20"/>
          <w:szCs w:val="20"/>
        </w:rPr>
        <w:t>fertile</w:t>
      </w:r>
      <w:r w:rsidRPr="00E0580F">
        <w:rPr>
          <w:rFonts w:ascii="Trebuchet MS" w:hAnsi="Trebuchet MS" w:cstheme="minorHAnsi"/>
          <w:sz w:val="20"/>
          <w:szCs w:val="20"/>
        </w:rPr>
        <w:t xml:space="preserve"> offspring.</w:t>
      </w:r>
    </w:p>
    <w:p w14:paraId="5C8223BD" w14:textId="77777777" w:rsidR="00E0580F" w:rsidRPr="00E0580F" w:rsidRDefault="00E0580F" w:rsidP="00E0580F">
      <w:pPr>
        <w:rPr>
          <w:rFonts w:ascii="Trebuchet MS" w:hAnsi="Trebuchet MS" w:cstheme="minorHAnsi"/>
          <w:noProof/>
          <w:sz w:val="20"/>
          <w:szCs w:val="20"/>
        </w:rPr>
        <w:sectPr w:rsidR="00E0580F" w:rsidRPr="00E0580F" w:rsidSect="00E0580F">
          <w:type w:val="continuous"/>
          <w:pgSz w:w="11906" w:h="16838"/>
          <w:pgMar w:top="1440" w:right="1800" w:bottom="1440" w:left="1800" w:header="851" w:footer="992" w:gutter="0"/>
          <w:cols w:space="425"/>
          <w:docGrid w:type="lines" w:linePitch="360"/>
        </w:sectPr>
      </w:pPr>
      <w:r w:rsidRPr="00E0580F">
        <w:rPr>
          <w:rFonts w:ascii="Trebuchet MS" w:hAnsi="Trebuchet MS" w:cstheme="minorHAnsi"/>
          <w:noProof/>
          <w:sz w:val="20"/>
          <w:szCs w:val="20"/>
        </w:rPr>
        <w:t>Originally there were five kingdoms, but with more understanding there are distinct enough differences within the prokaryote kingdom that it was split into two kingdoms: archaebacteria and eubacteria.</w:t>
      </w:r>
    </w:p>
    <w:p w14:paraId="5C8223BE" w14:textId="4BB19FD5" w:rsidR="00E0580F" w:rsidRPr="00E0580F" w:rsidRDefault="005C7FEA" w:rsidP="00E0580F">
      <w:pPr>
        <w:rPr>
          <w:rFonts w:ascii="Trebuchet MS" w:hAnsi="Trebuchet MS" w:cstheme="minorHAnsi"/>
          <w:sz w:val="20"/>
          <w:szCs w:val="20"/>
        </w:rPr>
      </w:pPr>
      <w:r>
        <w:rPr>
          <w:rFonts w:ascii="Trebuchet MS" w:hAnsi="Trebuchet MS" w:cstheme="minorHAnsi"/>
          <w:noProof/>
          <w:sz w:val="20"/>
          <w:szCs w:val="20"/>
          <w:lang w:val="en-US" w:eastAsia="zh-TW"/>
        </w:rPr>
        <w:lastRenderedPageBreak/>
        <mc:AlternateContent>
          <mc:Choice Requires="wpg">
            <w:drawing>
              <wp:anchor distT="0" distB="0" distL="114300" distR="114300" simplePos="0" relativeHeight="251681280" behindDoc="0" locked="0" layoutInCell="1" allowOverlap="1" wp14:anchorId="5C8224D8" wp14:editId="5782B048">
                <wp:simplePos x="0" y="0"/>
                <wp:positionH relativeFrom="margin">
                  <wp:posOffset>-441325</wp:posOffset>
                </wp:positionH>
                <wp:positionV relativeFrom="paragraph">
                  <wp:posOffset>7620</wp:posOffset>
                </wp:positionV>
                <wp:extent cx="9737725" cy="4468495"/>
                <wp:effectExtent l="0" t="0" r="0" b="8255"/>
                <wp:wrapNone/>
                <wp:docPr id="27" name="群組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37725" cy="4468495"/>
                          <a:chOff x="0" y="0"/>
                          <a:chExt cx="9737766" cy="4468324"/>
                        </a:xfrm>
                      </wpg:grpSpPr>
                      <wpg:grpSp>
                        <wpg:cNvPr id="7" name="群組 24"/>
                        <wpg:cNvGrpSpPr/>
                        <wpg:grpSpPr>
                          <a:xfrm>
                            <a:off x="0" y="0"/>
                            <a:ext cx="7647118" cy="4468324"/>
                            <a:chOff x="-785286" y="-543048"/>
                            <a:chExt cx="7553149" cy="3772658"/>
                          </a:xfrm>
                        </wpg:grpSpPr>
                        <wpg:graphicFrame>
                          <wpg:cNvPr id="17" name="資料庫圖表 17"/>
                          <wpg:cNvFrPr/>
                          <wpg:xfrm>
                            <a:off x="1389413" y="0"/>
                            <a:ext cx="5378450" cy="3229610"/>
                          </wpg:xfrm>
                          <a:graphic>
                            <a:graphicData uri="http://schemas.openxmlformats.org/drawingml/2006/diagram">
                              <dgm:relIds xmlns:dgm="http://schemas.openxmlformats.org/drawingml/2006/diagram" xmlns:r="http://schemas.openxmlformats.org/officeDocument/2006/relationships" r:dm="rId51" r:lo="rId52" r:qs="rId53" r:cs="rId54"/>
                            </a:graphicData>
                          </a:graphic>
                        </wpg:graphicFrame>
                        <wps:wsp>
                          <wps:cNvPr id="18" name="文字方塊 2"/>
                          <wps:cNvSpPr txBox="1">
                            <a:spLocks noChangeArrowheads="1"/>
                          </wps:cNvSpPr>
                          <wps:spPr bwMode="auto">
                            <a:xfrm>
                              <a:off x="-762413" y="-543048"/>
                              <a:ext cx="1389413" cy="332509"/>
                            </a:xfrm>
                            <a:prstGeom prst="rect">
                              <a:avLst/>
                            </a:prstGeom>
                            <a:solidFill>
                              <a:schemeClr val="accent1"/>
                            </a:solidFill>
                            <a:ln w="9525">
                              <a:solidFill>
                                <a:srgbClr val="000000"/>
                              </a:solidFill>
                              <a:miter lim="800000"/>
                              <a:headEnd/>
                              <a:tailEnd/>
                            </a:ln>
                          </wps:spPr>
                          <wps:txbx>
                            <w:txbxContent>
                              <w:p w14:paraId="5C8224F0" w14:textId="77777777" w:rsidR="00991C49" w:rsidRPr="004B326E" w:rsidRDefault="00991C49" w:rsidP="00E0580F">
                                <w:pPr>
                                  <w:rPr>
                                    <w:color w:val="FFFFFF" w:themeColor="background1"/>
                                  </w:rPr>
                                </w:pPr>
                                <w:r w:rsidRPr="004B326E">
                                  <w:rPr>
                                    <w:color w:val="FFFFFF" w:themeColor="background1"/>
                                  </w:rPr>
                                  <w:t>The three domains</w:t>
                                </w:r>
                              </w:p>
                            </w:txbxContent>
                          </wps:txbx>
                          <wps:bodyPr rot="0" vert="horz" wrap="square" lIns="91440" tIns="45720" rIns="91440" bIns="45720" anchor="ctr" anchorCtr="0">
                            <a:noAutofit/>
                          </wps:bodyPr>
                        </wps:wsp>
                        <wps:wsp>
                          <wps:cNvPr id="8" name="文字方塊 2"/>
                          <wps:cNvSpPr txBox="1">
                            <a:spLocks noChangeArrowheads="1"/>
                          </wps:cNvSpPr>
                          <wps:spPr bwMode="auto">
                            <a:xfrm>
                              <a:off x="-785286" y="-34701"/>
                              <a:ext cx="1389413" cy="332509"/>
                            </a:xfrm>
                            <a:prstGeom prst="rect">
                              <a:avLst/>
                            </a:prstGeom>
                            <a:solidFill>
                              <a:schemeClr val="accent2"/>
                            </a:solidFill>
                            <a:ln w="9525">
                              <a:solidFill>
                                <a:srgbClr val="000000"/>
                              </a:solidFill>
                              <a:miter lim="800000"/>
                              <a:headEnd/>
                              <a:tailEnd/>
                            </a:ln>
                          </wps:spPr>
                          <wps:txbx>
                            <w:txbxContent>
                              <w:p w14:paraId="5C8224F1" w14:textId="77777777" w:rsidR="00991C49" w:rsidRDefault="00991C49" w:rsidP="00E0580F">
                                <w:pPr>
                                  <w:jc w:val="center"/>
                                </w:pPr>
                                <w:r>
                                  <w:t>The six kingdoms</w:t>
                                </w:r>
                              </w:p>
                            </w:txbxContent>
                          </wps:txbx>
                          <wps:bodyPr rot="0" vert="horz" wrap="square" lIns="91440" tIns="45720" rIns="91440" bIns="45720" anchor="ctr" anchorCtr="0">
                            <a:noAutofit/>
                          </wps:bodyPr>
                        </wps:wsp>
                        <wps:wsp>
                          <wps:cNvPr id="20" name="文字方塊 2"/>
                          <wps:cNvSpPr txBox="1">
                            <a:spLocks noChangeArrowheads="1"/>
                          </wps:cNvSpPr>
                          <wps:spPr bwMode="auto">
                            <a:xfrm>
                              <a:off x="178126" y="1864385"/>
                              <a:ext cx="2470067" cy="1319650"/>
                            </a:xfrm>
                            <a:prstGeom prst="rect">
                              <a:avLst/>
                            </a:prstGeom>
                            <a:solidFill>
                              <a:srgbClr val="FFFFFF"/>
                            </a:solidFill>
                            <a:ln w="9525">
                              <a:solidFill>
                                <a:srgbClr val="000000"/>
                              </a:solidFill>
                              <a:prstDash val="lgDash"/>
                              <a:miter lim="800000"/>
                              <a:headEnd/>
                              <a:tailEnd/>
                            </a:ln>
                          </wps:spPr>
                          <wps:txbx>
                            <w:txbxContent>
                              <w:p w14:paraId="5C8224F2" w14:textId="77777777" w:rsidR="00991C49" w:rsidRDefault="00991C49" w:rsidP="00E0580F">
                                <w:r>
                                  <w:t>“Archae-“ means ‘ancient’, therefore archaebacteria are ancient bacteria that existed since pre-historic times. In those days the environment is very harsh, so these archaebacteria are also extremophiles.</w:t>
                                </w:r>
                              </w:p>
                            </w:txbxContent>
                          </wps:txbx>
                          <wps:bodyPr rot="0" vert="horz" wrap="square" lIns="91440" tIns="45720" rIns="91440" bIns="45720" anchor="t" anchorCtr="0">
                            <a:noAutofit/>
                          </wps:bodyPr>
                        </wps:wsp>
                        <wps:wsp>
                          <wps:cNvPr id="10" name="直線接點 21"/>
                          <wps:cNvCnPr/>
                          <wps:spPr>
                            <a:xfrm flipV="1">
                              <a:off x="1401159" y="1330005"/>
                              <a:ext cx="828011" cy="546256"/>
                            </a:xfrm>
                            <a:prstGeom prst="line">
                              <a:avLst/>
                            </a:prstGeom>
                          </wps:spPr>
                          <wps:style>
                            <a:lnRef idx="2">
                              <a:schemeClr val="dk1"/>
                            </a:lnRef>
                            <a:fillRef idx="0">
                              <a:schemeClr val="dk1"/>
                            </a:fillRef>
                            <a:effectRef idx="1">
                              <a:schemeClr val="dk1"/>
                            </a:effectRef>
                            <a:fontRef idx="minor">
                              <a:schemeClr val="tx1"/>
                            </a:fontRef>
                          </wps:style>
                          <wps:bodyPr/>
                        </wps:wsp>
                        <wps:wsp>
                          <wps:cNvPr id="11" name="文字方塊 2"/>
                          <wps:cNvSpPr txBox="1">
                            <a:spLocks noChangeArrowheads="1"/>
                          </wps:cNvSpPr>
                          <wps:spPr bwMode="auto">
                            <a:xfrm>
                              <a:off x="3004441" y="2042287"/>
                              <a:ext cx="1662546" cy="875527"/>
                            </a:xfrm>
                            <a:prstGeom prst="rect">
                              <a:avLst/>
                            </a:prstGeom>
                            <a:solidFill>
                              <a:srgbClr val="FFFFFF"/>
                            </a:solidFill>
                            <a:ln w="9525">
                              <a:solidFill>
                                <a:srgbClr val="000000"/>
                              </a:solidFill>
                              <a:prstDash val="lgDash"/>
                              <a:miter lim="800000"/>
                              <a:headEnd/>
                              <a:tailEnd/>
                            </a:ln>
                          </wps:spPr>
                          <wps:txbx>
                            <w:txbxContent>
                              <w:p w14:paraId="5C8224F3" w14:textId="77777777" w:rsidR="00991C49" w:rsidRDefault="00991C49" w:rsidP="00E0580F">
                                <w:r>
                                  <w:t>“Eu-“ means ‘true’. Eubacteria refers to all the bacteria found in everyday life.</w:t>
                                </w:r>
                              </w:p>
                            </w:txbxContent>
                          </wps:txbx>
                          <wps:bodyPr rot="0" vert="horz" wrap="square" lIns="91440" tIns="45720" rIns="91440" bIns="45720" anchor="t" anchorCtr="0">
                            <a:noAutofit/>
                          </wps:bodyPr>
                        </wps:wsp>
                        <wps:wsp>
                          <wps:cNvPr id="13" name="直線接點 23"/>
                          <wps:cNvCnPr/>
                          <wps:spPr>
                            <a:xfrm flipH="1" flipV="1">
                              <a:off x="3764478" y="1330036"/>
                              <a:ext cx="119132" cy="736270"/>
                            </a:xfrm>
                            <a:prstGeom prst="line">
                              <a:avLst/>
                            </a:prstGeom>
                          </wps:spPr>
                          <wps:style>
                            <a:lnRef idx="2">
                              <a:schemeClr val="dk1"/>
                            </a:lnRef>
                            <a:fillRef idx="0">
                              <a:schemeClr val="dk1"/>
                            </a:fillRef>
                            <a:effectRef idx="1">
                              <a:schemeClr val="dk1"/>
                            </a:effectRef>
                            <a:fontRef idx="minor">
                              <a:schemeClr val="tx1"/>
                            </a:fontRef>
                          </wps:style>
                          <wps:bodyPr/>
                        </wps:wsp>
                      </wpg:grpSp>
                      <wps:wsp>
                        <wps:cNvPr id="25" name="文字方塊 2"/>
                        <wps:cNvSpPr txBox="1">
                          <a:spLocks noChangeArrowheads="1"/>
                        </wps:cNvSpPr>
                        <wps:spPr bwMode="auto">
                          <a:xfrm>
                            <a:off x="7707086" y="736270"/>
                            <a:ext cx="2030680" cy="1080655"/>
                          </a:xfrm>
                          <a:prstGeom prst="rect">
                            <a:avLst/>
                          </a:prstGeom>
                          <a:solidFill>
                            <a:srgbClr val="FFFFFF"/>
                          </a:solidFill>
                          <a:ln w="9525">
                            <a:solidFill>
                              <a:srgbClr val="000000"/>
                            </a:solidFill>
                            <a:prstDash val="lgDash"/>
                            <a:miter lim="800000"/>
                            <a:headEnd/>
                            <a:tailEnd/>
                          </a:ln>
                        </wps:spPr>
                        <wps:txbx>
                          <w:txbxContent>
                            <w:p w14:paraId="5C8224F4" w14:textId="77777777" w:rsidR="00991C49" w:rsidRDefault="00991C49" w:rsidP="00E0580F">
                              <w:r>
                                <w:t>Protista are protists. The one example you will need to know is the protist that causes malaria (see B5).</w:t>
                              </w:r>
                            </w:p>
                          </w:txbxContent>
                        </wps:txbx>
                        <wps:bodyPr rot="0" vert="horz" wrap="square" lIns="91440" tIns="45720" rIns="91440" bIns="45720" anchor="t" anchorCtr="0">
                          <a:noAutofit/>
                        </wps:bodyPr>
                      </wps:wsp>
                      <wps:wsp>
                        <wps:cNvPr id="26" name="直線接點 26"/>
                        <wps:cNvCnPr/>
                        <wps:spPr>
                          <a:xfrm flipH="1">
                            <a:off x="7196447" y="1258784"/>
                            <a:ext cx="510639" cy="510639"/>
                          </a:xfrm>
                          <a:prstGeom prst="line">
                            <a:avLst/>
                          </a:prstGeom>
                        </wps:spPr>
                        <wps:style>
                          <a:lnRef idx="2">
                            <a:schemeClr val="dk1"/>
                          </a:lnRef>
                          <a:fillRef idx="0">
                            <a:schemeClr val="dk1"/>
                          </a:fillRef>
                          <a:effectRef idx="1">
                            <a:schemeClr val="dk1"/>
                          </a:effectRef>
                          <a:fontRef idx="minor">
                            <a:schemeClr val="tx1"/>
                          </a:fontRef>
                        </wps:style>
                        <wps:bodyPr/>
                      </wps:wsp>
                    </wpg:wgp>
                  </a:graphicData>
                </a:graphic>
                <wp14:sizeRelH relativeFrom="page">
                  <wp14:pctWidth>0</wp14:pctWidth>
                </wp14:sizeRelH>
                <wp14:sizeRelV relativeFrom="margin">
                  <wp14:pctHeight>0</wp14:pctHeight>
                </wp14:sizeRelV>
              </wp:anchor>
            </w:drawing>
          </mc:Choice>
          <mc:Fallback>
            <w:pict>
              <v:group w14:anchorId="5C8224D8" id="群組 27" o:spid="_x0000_s1036" style="position:absolute;margin-left:-34.75pt;margin-top:.6pt;width:766.75pt;height:351.85pt;z-index:251681280;mso-position-horizontal-relative:margin;mso-height-relative:margin" coordsize="97377,44683"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">
                <v:group id="群組 24" o:spid="_x0000_s1037" style="position:absolute;width:76471;height:44683" coordorigin="-7852,-5430" coordsize="75531,37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資料庫圖表 17" o:spid="_x0000_s1038" type="#_x0000_t75" style="position:absolute;left:13823;top:436;width:49734;height:3191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">
                    <v:imagedata r:id="rId56" o:title=""/>
                    <o:lock v:ext="edit" aspectratio="f"/>
                  </v:shape>
                  <v:shape id="文字方塊 2" o:spid="_x0000_s1039" type="#_x0000_t202" style="position:absolute;left:-7624;top:-5430;width:13894;height:33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" fillcolor="#4472c4 [3204]">
                    <v:textbox>
                      <w:txbxContent>
                        <w:p w14:paraId="5C8224F0" w14:textId="77777777" w:rsidR="00991C49" w:rsidRPr="004B326E" w:rsidRDefault="00991C49" w:rsidP="00E0580F">
                          <w:pPr>
                            <w:rPr>
                              <w:color w:val="FFFFFF" w:themeColor="background1"/>
                            </w:rPr>
                          </w:pPr>
                          <w:r w:rsidRPr="004B326E">
                            <w:rPr>
                              <w:color w:val="FFFFFF" w:themeColor="background1"/>
                            </w:rPr>
                            <w:t>The three domains</w:t>
                          </w:r>
                        </w:p>
                      </w:txbxContent>
                    </v:textbox>
                  </v:shape>
                  <v:shape id="文字方塊 2" o:spid="_x0000_s1040" type="#_x0000_t202" style="position:absolute;left:-7852;top:-347;width:13893;height:33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" fillcolor="#ed7d31 [3205]">
                    <v:textbox>
                      <w:txbxContent>
                        <w:p w14:paraId="5C8224F1" w14:textId="77777777" w:rsidR="00991C49" w:rsidRDefault="00991C49" w:rsidP="00E0580F">
                          <w:pPr>
                            <w:jc w:val="center"/>
                          </w:pPr>
                          <w:r>
                            <w:t>The six kingdoms</w:t>
                          </w:r>
                        </w:p>
                      </w:txbxContent>
                    </v:textbox>
                  </v:shape>
                  <v:shape id="文字方塊 2" o:spid="_x0000_s1041" type="#_x0000_t202" style="position:absolute;left:1781;top:18643;width:24700;height:13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">
                    <v:stroke dashstyle="longDash"/>
                    <v:textbox>
                      <w:txbxContent>
                        <w:p w14:paraId="5C8224F2" w14:textId="77777777" w:rsidR="00991C49" w:rsidRDefault="00991C49" w:rsidP="00E0580F">
                          <w:r>
                            <w:t>“Archae-“ means ‘ancient’, therefore archaebacteria are ancient bacteria that existed since pre-historic times. In those days the environment is very harsh, so these archaebacteria are also extremophiles.</w:t>
                          </w:r>
                        </w:p>
                      </w:txbxContent>
                    </v:textbox>
                  </v:shape>
                  <v:line id="直線接點 21" o:spid="_x0000_s1042" style="position:absolute;flip:y;visibility:visible;mso-wrap-style:square" from="14011,13300" to="22291,18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" strokecolor="black [3200]" strokeweight="1pt">
                    <v:stroke joinstyle="miter"/>
                  </v:line>
                  <v:shape id="文字方塊 2" o:spid="_x0000_s1043" type="#_x0000_t202" style="position:absolute;left:30044;top:20422;width:16625;height:8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">
                    <v:stroke dashstyle="longDash"/>
                    <v:textbox>
                      <w:txbxContent>
                        <w:p w14:paraId="5C8224F3" w14:textId="77777777" w:rsidR="00991C49" w:rsidRDefault="00991C49" w:rsidP="00E0580F">
                          <w:r>
                            <w:t>“Eu-“ means ‘true’. Eubacteria refers to all the bacteria found in everyday life.</w:t>
                          </w:r>
                        </w:p>
                      </w:txbxContent>
                    </v:textbox>
                  </v:shape>
                  <v:line id="直線接點 23" o:spid="_x0000_s1044" style="position:absolute;flip:x y;visibility:visible;mso-wrap-style:square" from="37644,13300" to="38836,206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" strokecolor="black [3200]" strokeweight="1pt">
                    <v:stroke joinstyle="miter"/>
                  </v:line>
                </v:group>
                <v:shape id="文字方塊 2" o:spid="_x0000_s1045" type="#_x0000_t202" style="position:absolute;left:77070;top:7362;width:20307;height:108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">
                  <v:stroke dashstyle="longDash"/>
                  <v:textbox>
                    <w:txbxContent>
                      <w:p w14:paraId="5C8224F4" w14:textId="77777777" w:rsidR="00991C49" w:rsidRDefault="00991C49" w:rsidP="00E0580F">
                        <w:r>
                          <w:t>Protista are protists. The one example you will need to know is the protist that causes malaria (see B5).</w:t>
                        </w:r>
                      </w:p>
                    </w:txbxContent>
                  </v:textbox>
                </v:shape>
                <v:line id="直線接點 26" o:spid="_x0000_s1046" style="position:absolute;flip:x;visibility:visible;mso-wrap-style:square" from="71964,12587" to="77070,17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" strokecolor="black [3200]" strokeweight="1pt">
                  <v:stroke joinstyle="miter"/>
                </v:line>
                <w10:wrap anchorx="margin"/>
              </v:group>
            </w:pict>
          </mc:Fallback>
        </mc:AlternateContent>
      </w:r>
    </w:p>
    <w:p w14:paraId="5C8223BF" w14:textId="77777777" w:rsidR="00E0580F" w:rsidRPr="00E0580F" w:rsidRDefault="00E0580F" w:rsidP="00E0580F">
      <w:pPr>
        <w:rPr>
          <w:rFonts w:ascii="Trebuchet MS" w:hAnsi="Trebuchet MS" w:cstheme="minorHAnsi"/>
          <w:sz w:val="20"/>
          <w:szCs w:val="20"/>
        </w:rPr>
      </w:pPr>
    </w:p>
    <w:p w14:paraId="5C8223C0" w14:textId="77777777" w:rsidR="00E0580F" w:rsidRPr="00E0580F" w:rsidRDefault="00E0580F" w:rsidP="00E0580F">
      <w:pPr>
        <w:rPr>
          <w:rFonts w:ascii="Trebuchet MS" w:hAnsi="Trebuchet MS" w:cstheme="minorHAnsi"/>
          <w:sz w:val="20"/>
          <w:szCs w:val="20"/>
        </w:rPr>
      </w:pPr>
    </w:p>
    <w:p w14:paraId="5C8223C1" w14:textId="77777777" w:rsidR="00E0580F" w:rsidRPr="00E0580F" w:rsidRDefault="00E0580F" w:rsidP="00E0580F">
      <w:pPr>
        <w:rPr>
          <w:rFonts w:ascii="Trebuchet MS" w:hAnsi="Trebuchet MS" w:cstheme="minorHAnsi"/>
          <w:sz w:val="20"/>
          <w:szCs w:val="20"/>
        </w:rPr>
      </w:pPr>
    </w:p>
    <w:p w14:paraId="5C8223C2" w14:textId="77777777" w:rsidR="00E0580F" w:rsidRPr="00E0580F" w:rsidRDefault="00E0580F" w:rsidP="00E0580F">
      <w:pPr>
        <w:rPr>
          <w:rFonts w:ascii="Trebuchet MS" w:hAnsi="Trebuchet MS" w:cstheme="minorHAnsi"/>
          <w:sz w:val="20"/>
          <w:szCs w:val="20"/>
        </w:rPr>
      </w:pPr>
    </w:p>
    <w:p w14:paraId="5C8223C3" w14:textId="77777777" w:rsidR="00E0580F" w:rsidRPr="00E0580F" w:rsidRDefault="00E0580F" w:rsidP="00E0580F">
      <w:pPr>
        <w:rPr>
          <w:rFonts w:ascii="Trebuchet MS" w:hAnsi="Trebuchet MS" w:cstheme="minorHAnsi"/>
          <w:sz w:val="20"/>
          <w:szCs w:val="20"/>
        </w:rPr>
      </w:pPr>
    </w:p>
    <w:p w14:paraId="5C8223C4" w14:textId="77777777" w:rsidR="00E0580F" w:rsidRPr="00E0580F" w:rsidRDefault="00E0580F" w:rsidP="00E0580F">
      <w:pPr>
        <w:rPr>
          <w:rFonts w:ascii="Trebuchet MS" w:hAnsi="Trebuchet MS" w:cstheme="minorHAnsi"/>
          <w:sz w:val="20"/>
          <w:szCs w:val="20"/>
        </w:rPr>
      </w:pPr>
    </w:p>
    <w:p w14:paraId="5C8223C5" w14:textId="77777777" w:rsidR="00E0580F" w:rsidRPr="00E0580F" w:rsidRDefault="00E0580F" w:rsidP="00E0580F">
      <w:pPr>
        <w:rPr>
          <w:rFonts w:ascii="Trebuchet MS" w:hAnsi="Trebuchet MS" w:cstheme="minorHAnsi"/>
          <w:sz w:val="20"/>
          <w:szCs w:val="20"/>
        </w:rPr>
      </w:pPr>
    </w:p>
    <w:p w14:paraId="5C8223C6" w14:textId="77777777" w:rsidR="00E0580F" w:rsidRPr="00E0580F" w:rsidRDefault="00E0580F" w:rsidP="00E0580F">
      <w:pPr>
        <w:rPr>
          <w:rFonts w:ascii="Trebuchet MS" w:hAnsi="Trebuchet MS" w:cstheme="minorHAnsi"/>
          <w:sz w:val="20"/>
          <w:szCs w:val="20"/>
        </w:rPr>
      </w:pPr>
    </w:p>
    <w:p w14:paraId="5C8223C7" w14:textId="77777777" w:rsidR="00E0580F" w:rsidRPr="00E0580F" w:rsidRDefault="00E0580F" w:rsidP="00E0580F">
      <w:pPr>
        <w:rPr>
          <w:rFonts w:ascii="Trebuchet MS" w:hAnsi="Trebuchet MS" w:cstheme="minorHAnsi"/>
          <w:sz w:val="20"/>
          <w:szCs w:val="20"/>
        </w:rPr>
      </w:pPr>
    </w:p>
    <w:p w14:paraId="5C8223C8" w14:textId="77777777" w:rsidR="00E0580F" w:rsidRPr="00E0580F" w:rsidRDefault="00E0580F" w:rsidP="00E0580F">
      <w:pPr>
        <w:rPr>
          <w:rFonts w:ascii="Trebuchet MS" w:hAnsi="Trebuchet MS" w:cstheme="minorHAnsi"/>
          <w:sz w:val="20"/>
          <w:szCs w:val="20"/>
        </w:rPr>
      </w:pPr>
    </w:p>
    <w:p w14:paraId="5C8223C9" w14:textId="77777777" w:rsidR="00E0580F" w:rsidRPr="00E0580F" w:rsidRDefault="00E0580F" w:rsidP="00E0580F">
      <w:pPr>
        <w:rPr>
          <w:rFonts w:ascii="Trebuchet MS" w:hAnsi="Trebuchet MS" w:cstheme="minorHAnsi"/>
          <w:sz w:val="20"/>
          <w:szCs w:val="20"/>
        </w:rPr>
      </w:pPr>
    </w:p>
    <w:p w14:paraId="5C8223CA" w14:textId="77777777" w:rsidR="00E0580F" w:rsidRPr="00E0580F" w:rsidRDefault="00E0580F" w:rsidP="00E0580F">
      <w:pPr>
        <w:rPr>
          <w:rFonts w:ascii="Trebuchet MS" w:hAnsi="Trebuchet MS" w:cstheme="minorHAnsi"/>
          <w:sz w:val="20"/>
          <w:szCs w:val="20"/>
        </w:rPr>
      </w:pPr>
    </w:p>
    <w:p w14:paraId="5C8223CB" w14:textId="77777777" w:rsidR="00E0580F" w:rsidRPr="00E0580F" w:rsidRDefault="00E0580F" w:rsidP="00E0580F">
      <w:pPr>
        <w:rPr>
          <w:rFonts w:ascii="Trebuchet MS" w:hAnsi="Trebuchet MS" w:cstheme="minorHAnsi"/>
          <w:sz w:val="20"/>
          <w:szCs w:val="20"/>
        </w:rPr>
      </w:pPr>
    </w:p>
    <w:p w14:paraId="5C8223CC" w14:textId="77777777" w:rsidR="00E0580F" w:rsidRPr="00E0580F" w:rsidRDefault="00E0580F" w:rsidP="00E0580F">
      <w:pPr>
        <w:rPr>
          <w:rFonts w:ascii="Trebuchet MS" w:hAnsi="Trebuchet MS" w:cstheme="minorHAnsi"/>
          <w:sz w:val="20"/>
          <w:szCs w:val="20"/>
        </w:rPr>
      </w:pPr>
    </w:p>
    <w:p w14:paraId="5C8223CD" w14:textId="77777777" w:rsidR="00E0580F" w:rsidRPr="00E0580F" w:rsidRDefault="00E0580F" w:rsidP="00E0580F">
      <w:pPr>
        <w:rPr>
          <w:rFonts w:ascii="Trebuchet MS" w:hAnsi="Trebuchet MS" w:cstheme="minorHAnsi"/>
          <w:sz w:val="20"/>
          <w:szCs w:val="20"/>
        </w:rPr>
        <w:sectPr w:rsidR="00E0580F" w:rsidRPr="00E0580F" w:rsidSect="00654AD8">
          <w:pgSz w:w="16838" w:h="11906" w:orient="landscape"/>
          <w:pgMar w:top="1800" w:right="1440" w:bottom="1800" w:left="1440" w:header="851" w:footer="992" w:gutter="0"/>
          <w:cols w:space="425"/>
          <w:docGrid w:type="lines" w:linePitch="360"/>
        </w:sectPr>
      </w:pPr>
    </w:p>
    <w:p w14:paraId="5C8223CE" w14:textId="77777777" w:rsidR="00E0580F" w:rsidRPr="00E0580F" w:rsidRDefault="00E0580F" w:rsidP="00E0580F">
      <w:pPr>
        <w:rPr>
          <w:rFonts w:ascii="Trebuchet MS" w:hAnsi="Trebuchet MS" w:cstheme="minorHAnsi"/>
          <w:sz w:val="20"/>
          <w:szCs w:val="20"/>
        </w:rPr>
      </w:pPr>
      <w:r w:rsidRPr="00E0580F">
        <w:rPr>
          <w:rFonts w:ascii="Trebuchet MS" w:hAnsi="Trebuchet MS" w:cstheme="minorHAnsi"/>
          <w:sz w:val="20"/>
          <w:szCs w:val="20"/>
        </w:rPr>
        <w:lastRenderedPageBreak/>
        <w:t>For example, humans are classified like so:</w:t>
      </w:r>
    </w:p>
    <w:tbl>
      <w:tblPr>
        <w:tblStyle w:val="TableGrid"/>
        <w:tblW w:w="0" w:type="auto"/>
        <w:jc w:val="center"/>
        <w:tblLook w:val="04A0" w:firstRow="1" w:lastRow="0" w:firstColumn="1" w:lastColumn="0" w:noHBand="0" w:noVBand="1"/>
      </w:tblPr>
      <w:tblGrid>
        <w:gridCol w:w="4148"/>
        <w:gridCol w:w="4148"/>
      </w:tblGrid>
      <w:tr w:rsidR="00E0580F" w:rsidRPr="00E0580F" w14:paraId="5C8223D1" w14:textId="77777777" w:rsidTr="00654AD8">
        <w:trPr>
          <w:jc w:val="center"/>
        </w:trPr>
        <w:tc>
          <w:tcPr>
            <w:tcW w:w="4148" w:type="dxa"/>
            <w:vAlign w:val="center"/>
          </w:tcPr>
          <w:p w14:paraId="5C8223CF" w14:textId="77777777" w:rsidR="00E0580F" w:rsidRPr="00E0580F" w:rsidRDefault="00E0580F" w:rsidP="00654AD8">
            <w:pPr>
              <w:jc w:val="center"/>
              <w:rPr>
                <w:rFonts w:ascii="Trebuchet MS" w:hAnsi="Trebuchet MS" w:cstheme="minorHAnsi"/>
                <w:b/>
                <w:sz w:val="20"/>
                <w:szCs w:val="20"/>
              </w:rPr>
            </w:pPr>
            <w:r w:rsidRPr="00E0580F">
              <w:rPr>
                <w:rFonts w:ascii="Trebuchet MS" w:hAnsi="Trebuchet MS" w:cstheme="minorHAnsi"/>
                <w:b/>
                <w:sz w:val="20"/>
                <w:szCs w:val="20"/>
              </w:rPr>
              <w:t>Classification</w:t>
            </w:r>
          </w:p>
        </w:tc>
        <w:tc>
          <w:tcPr>
            <w:tcW w:w="4148" w:type="dxa"/>
            <w:vAlign w:val="center"/>
          </w:tcPr>
          <w:p w14:paraId="5C8223D0" w14:textId="77777777" w:rsidR="00E0580F" w:rsidRPr="00E0580F" w:rsidRDefault="00E0580F" w:rsidP="00654AD8">
            <w:pPr>
              <w:jc w:val="center"/>
              <w:rPr>
                <w:rFonts w:ascii="Trebuchet MS" w:hAnsi="Trebuchet MS" w:cstheme="minorHAnsi"/>
                <w:b/>
                <w:sz w:val="20"/>
                <w:szCs w:val="20"/>
              </w:rPr>
            </w:pPr>
            <w:r w:rsidRPr="00E0580F">
              <w:rPr>
                <w:rFonts w:ascii="Trebuchet MS" w:hAnsi="Trebuchet MS" w:cstheme="minorHAnsi"/>
                <w:b/>
                <w:sz w:val="20"/>
                <w:szCs w:val="20"/>
              </w:rPr>
              <w:t>Human</w:t>
            </w:r>
          </w:p>
        </w:tc>
      </w:tr>
      <w:tr w:rsidR="00E0580F" w:rsidRPr="00E0580F" w14:paraId="5C8223D4" w14:textId="77777777" w:rsidTr="00654AD8">
        <w:trPr>
          <w:jc w:val="center"/>
        </w:trPr>
        <w:tc>
          <w:tcPr>
            <w:tcW w:w="4148" w:type="dxa"/>
            <w:vAlign w:val="center"/>
          </w:tcPr>
          <w:p w14:paraId="5C8223D2"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Domain</w:t>
            </w:r>
          </w:p>
        </w:tc>
        <w:tc>
          <w:tcPr>
            <w:tcW w:w="4148" w:type="dxa"/>
            <w:vAlign w:val="center"/>
          </w:tcPr>
          <w:p w14:paraId="5C8223D3"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Eukaryota</w:t>
            </w:r>
          </w:p>
        </w:tc>
      </w:tr>
      <w:tr w:rsidR="00E0580F" w:rsidRPr="00E0580F" w14:paraId="5C8223D7" w14:textId="77777777" w:rsidTr="00654AD8">
        <w:trPr>
          <w:jc w:val="center"/>
        </w:trPr>
        <w:tc>
          <w:tcPr>
            <w:tcW w:w="4148" w:type="dxa"/>
            <w:vAlign w:val="center"/>
          </w:tcPr>
          <w:p w14:paraId="5C8223D5"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Kingdom</w:t>
            </w:r>
          </w:p>
        </w:tc>
        <w:tc>
          <w:tcPr>
            <w:tcW w:w="4148" w:type="dxa"/>
            <w:vAlign w:val="center"/>
          </w:tcPr>
          <w:p w14:paraId="5C8223D6"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Animals</w:t>
            </w:r>
          </w:p>
        </w:tc>
      </w:tr>
      <w:tr w:rsidR="00E0580F" w:rsidRPr="00E0580F" w14:paraId="5C8223DA" w14:textId="77777777" w:rsidTr="00654AD8">
        <w:trPr>
          <w:jc w:val="center"/>
        </w:trPr>
        <w:tc>
          <w:tcPr>
            <w:tcW w:w="4148" w:type="dxa"/>
            <w:vAlign w:val="center"/>
          </w:tcPr>
          <w:p w14:paraId="5C8223D8"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Phylum</w:t>
            </w:r>
          </w:p>
        </w:tc>
        <w:tc>
          <w:tcPr>
            <w:tcW w:w="4148" w:type="dxa"/>
            <w:vAlign w:val="center"/>
          </w:tcPr>
          <w:p w14:paraId="5C8223D9"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Chordates</w:t>
            </w:r>
          </w:p>
        </w:tc>
      </w:tr>
      <w:tr w:rsidR="00E0580F" w:rsidRPr="00E0580F" w14:paraId="5C8223DD" w14:textId="77777777" w:rsidTr="00654AD8">
        <w:trPr>
          <w:jc w:val="center"/>
        </w:trPr>
        <w:tc>
          <w:tcPr>
            <w:tcW w:w="4148" w:type="dxa"/>
            <w:vAlign w:val="center"/>
          </w:tcPr>
          <w:p w14:paraId="5C8223DB"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Class</w:t>
            </w:r>
          </w:p>
        </w:tc>
        <w:tc>
          <w:tcPr>
            <w:tcW w:w="4148" w:type="dxa"/>
            <w:vAlign w:val="center"/>
          </w:tcPr>
          <w:p w14:paraId="5C8223DC"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Mammals</w:t>
            </w:r>
          </w:p>
        </w:tc>
      </w:tr>
      <w:tr w:rsidR="00E0580F" w:rsidRPr="00E0580F" w14:paraId="5C8223E0" w14:textId="77777777" w:rsidTr="00654AD8">
        <w:trPr>
          <w:jc w:val="center"/>
        </w:trPr>
        <w:tc>
          <w:tcPr>
            <w:tcW w:w="4148" w:type="dxa"/>
            <w:vAlign w:val="center"/>
          </w:tcPr>
          <w:p w14:paraId="5C8223DE"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Order</w:t>
            </w:r>
          </w:p>
        </w:tc>
        <w:tc>
          <w:tcPr>
            <w:tcW w:w="4148" w:type="dxa"/>
            <w:vAlign w:val="center"/>
          </w:tcPr>
          <w:p w14:paraId="5C8223DF"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Primates</w:t>
            </w:r>
          </w:p>
        </w:tc>
      </w:tr>
      <w:tr w:rsidR="00E0580F" w:rsidRPr="00E0580F" w14:paraId="5C8223E3" w14:textId="77777777" w:rsidTr="00654AD8">
        <w:trPr>
          <w:jc w:val="center"/>
        </w:trPr>
        <w:tc>
          <w:tcPr>
            <w:tcW w:w="4148" w:type="dxa"/>
            <w:vAlign w:val="center"/>
          </w:tcPr>
          <w:p w14:paraId="5C8223E1"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Family</w:t>
            </w:r>
          </w:p>
        </w:tc>
        <w:tc>
          <w:tcPr>
            <w:tcW w:w="4148" w:type="dxa"/>
            <w:vAlign w:val="center"/>
          </w:tcPr>
          <w:p w14:paraId="5C8223E2"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Hominids</w:t>
            </w:r>
          </w:p>
        </w:tc>
      </w:tr>
      <w:tr w:rsidR="00E0580F" w:rsidRPr="00E0580F" w14:paraId="5C8223E6" w14:textId="77777777" w:rsidTr="00654AD8">
        <w:trPr>
          <w:jc w:val="center"/>
        </w:trPr>
        <w:tc>
          <w:tcPr>
            <w:tcW w:w="4148" w:type="dxa"/>
            <w:vAlign w:val="center"/>
          </w:tcPr>
          <w:p w14:paraId="5C8223E4"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Genus</w:t>
            </w:r>
          </w:p>
        </w:tc>
        <w:tc>
          <w:tcPr>
            <w:tcW w:w="4148" w:type="dxa"/>
            <w:vAlign w:val="center"/>
          </w:tcPr>
          <w:p w14:paraId="5C8223E5" w14:textId="77777777" w:rsidR="00E0580F" w:rsidRPr="00E0580F" w:rsidRDefault="00E0580F" w:rsidP="00654AD8">
            <w:pPr>
              <w:jc w:val="center"/>
              <w:rPr>
                <w:rFonts w:ascii="Trebuchet MS" w:hAnsi="Trebuchet MS" w:cstheme="minorHAnsi"/>
                <w:i/>
                <w:sz w:val="20"/>
                <w:szCs w:val="20"/>
              </w:rPr>
            </w:pPr>
            <w:r w:rsidRPr="00E0580F">
              <w:rPr>
                <w:rFonts w:ascii="Trebuchet MS" w:hAnsi="Trebuchet MS" w:cstheme="minorHAnsi"/>
                <w:i/>
                <w:sz w:val="20"/>
                <w:szCs w:val="20"/>
              </w:rPr>
              <w:t>Homo</w:t>
            </w:r>
          </w:p>
        </w:tc>
      </w:tr>
      <w:tr w:rsidR="00E0580F" w:rsidRPr="00E0580F" w14:paraId="5C8223E9" w14:textId="77777777" w:rsidTr="00654AD8">
        <w:trPr>
          <w:jc w:val="center"/>
        </w:trPr>
        <w:tc>
          <w:tcPr>
            <w:tcW w:w="4148" w:type="dxa"/>
            <w:vAlign w:val="center"/>
          </w:tcPr>
          <w:p w14:paraId="5C8223E7" w14:textId="77777777" w:rsidR="00E0580F" w:rsidRPr="00E0580F" w:rsidRDefault="00E0580F" w:rsidP="00654AD8">
            <w:pPr>
              <w:jc w:val="center"/>
              <w:rPr>
                <w:rFonts w:ascii="Trebuchet MS" w:hAnsi="Trebuchet MS" w:cstheme="minorHAnsi"/>
                <w:sz w:val="20"/>
                <w:szCs w:val="20"/>
              </w:rPr>
            </w:pPr>
            <w:r w:rsidRPr="00E0580F">
              <w:rPr>
                <w:rFonts w:ascii="Trebuchet MS" w:hAnsi="Trebuchet MS" w:cstheme="minorHAnsi"/>
                <w:sz w:val="20"/>
                <w:szCs w:val="20"/>
              </w:rPr>
              <w:t>Species</w:t>
            </w:r>
          </w:p>
        </w:tc>
        <w:tc>
          <w:tcPr>
            <w:tcW w:w="4148" w:type="dxa"/>
            <w:vAlign w:val="center"/>
          </w:tcPr>
          <w:p w14:paraId="5C8223E8" w14:textId="77777777" w:rsidR="00E0580F" w:rsidRPr="00E0580F" w:rsidRDefault="00E0580F" w:rsidP="00654AD8">
            <w:pPr>
              <w:jc w:val="center"/>
              <w:rPr>
                <w:rFonts w:ascii="Trebuchet MS" w:hAnsi="Trebuchet MS" w:cstheme="minorHAnsi"/>
                <w:i/>
                <w:sz w:val="20"/>
                <w:szCs w:val="20"/>
              </w:rPr>
            </w:pPr>
            <w:r w:rsidRPr="00E0580F">
              <w:rPr>
                <w:rFonts w:ascii="Trebuchet MS" w:hAnsi="Trebuchet MS" w:cstheme="minorHAnsi"/>
                <w:i/>
                <w:sz w:val="20"/>
                <w:szCs w:val="20"/>
              </w:rPr>
              <w:t>Sapiens</w:t>
            </w:r>
          </w:p>
        </w:tc>
      </w:tr>
    </w:tbl>
    <w:p w14:paraId="5C8223EA" w14:textId="77777777" w:rsidR="00E0580F" w:rsidRPr="00E0580F" w:rsidRDefault="00E0580F" w:rsidP="00E0580F">
      <w:pPr>
        <w:rPr>
          <w:rFonts w:ascii="Trebuchet MS" w:hAnsi="Trebuchet MS" w:cstheme="minorHAnsi"/>
          <w:sz w:val="20"/>
          <w:szCs w:val="20"/>
        </w:rPr>
      </w:pPr>
    </w:p>
    <w:p w14:paraId="5C8223EB" w14:textId="77777777" w:rsidR="00E0580F" w:rsidRPr="00E0580F" w:rsidRDefault="00E0580F" w:rsidP="00E0580F">
      <w:pPr>
        <w:rPr>
          <w:rFonts w:ascii="Trebuchet MS" w:hAnsi="Trebuchet MS" w:cstheme="minorHAnsi"/>
          <w:sz w:val="20"/>
          <w:szCs w:val="20"/>
        </w:rPr>
      </w:pPr>
      <w:r w:rsidRPr="00E0580F">
        <w:rPr>
          <w:rFonts w:ascii="Trebuchet MS" w:hAnsi="Trebuchet MS" w:cstheme="minorHAnsi"/>
          <w:sz w:val="20"/>
          <w:szCs w:val="20"/>
        </w:rPr>
        <w:t xml:space="preserve">When talking about classification, we refer to humans as </w:t>
      </w:r>
      <w:r w:rsidRPr="00E0580F">
        <w:rPr>
          <w:rFonts w:ascii="Trebuchet MS" w:hAnsi="Trebuchet MS" w:cstheme="minorHAnsi"/>
          <w:i/>
          <w:sz w:val="20"/>
          <w:szCs w:val="20"/>
        </w:rPr>
        <w:t>Homo sapiens</w:t>
      </w:r>
      <w:r w:rsidRPr="00E0580F">
        <w:rPr>
          <w:rFonts w:ascii="Trebuchet MS" w:hAnsi="Trebuchet MS" w:cstheme="minorHAnsi"/>
          <w:sz w:val="20"/>
          <w:szCs w:val="20"/>
        </w:rPr>
        <w:t xml:space="preserve">. This type of naming is called </w:t>
      </w:r>
      <w:r w:rsidRPr="00E0580F">
        <w:rPr>
          <w:rFonts w:ascii="Trebuchet MS" w:hAnsi="Trebuchet MS" w:cstheme="minorHAnsi"/>
          <w:b/>
          <w:sz w:val="20"/>
          <w:szCs w:val="20"/>
        </w:rPr>
        <w:t>binary naming</w:t>
      </w:r>
      <w:r w:rsidRPr="00E0580F">
        <w:rPr>
          <w:rFonts w:ascii="Trebuchet MS" w:hAnsi="Trebuchet MS" w:cstheme="minorHAnsi"/>
          <w:sz w:val="20"/>
          <w:szCs w:val="20"/>
        </w:rPr>
        <w:t xml:space="preserve">. It is “binary”, as the name is made up of two words – the genus and species names. It is in Latin, as it is considered as the universal scientific language, so this helps scientists of different countries who speak different languages to understand each other better. Since it is in </w:t>
      </w:r>
      <w:r w:rsidRPr="00E0580F">
        <w:rPr>
          <w:rFonts w:ascii="Trebuchet MS" w:hAnsi="Trebuchet MS" w:cstheme="minorHAnsi"/>
          <w:b/>
          <w:sz w:val="20"/>
          <w:szCs w:val="20"/>
        </w:rPr>
        <w:t>Latin</w:t>
      </w:r>
      <w:r w:rsidRPr="00E0580F">
        <w:rPr>
          <w:rFonts w:ascii="Trebuchet MS" w:hAnsi="Trebuchet MS" w:cstheme="minorHAnsi"/>
          <w:sz w:val="20"/>
          <w:szCs w:val="20"/>
        </w:rPr>
        <w:t xml:space="preserve">, it needs to be written slightly differently. The fact that it uses </w:t>
      </w:r>
      <w:r w:rsidRPr="00E0580F">
        <w:rPr>
          <w:rFonts w:ascii="Trebuchet MS" w:hAnsi="Trebuchet MS" w:cstheme="minorHAnsi"/>
          <w:b/>
          <w:sz w:val="20"/>
          <w:szCs w:val="20"/>
        </w:rPr>
        <w:t>genus</w:t>
      </w:r>
      <w:r w:rsidRPr="00E0580F">
        <w:rPr>
          <w:rFonts w:ascii="Trebuchet MS" w:hAnsi="Trebuchet MS" w:cstheme="minorHAnsi"/>
          <w:sz w:val="20"/>
          <w:szCs w:val="20"/>
        </w:rPr>
        <w:t xml:space="preserve"> and </w:t>
      </w:r>
      <w:r w:rsidRPr="00E0580F">
        <w:rPr>
          <w:rFonts w:ascii="Trebuchet MS" w:hAnsi="Trebuchet MS" w:cstheme="minorHAnsi"/>
          <w:b/>
          <w:sz w:val="20"/>
          <w:szCs w:val="20"/>
        </w:rPr>
        <w:t>species</w:t>
      </w:r>
      <w:r w:rsidRPr="00E0580F">
        <w:rPr>
          <w:rFonts w:ascii="Trebuchet MS" w:hAnsi="Trebuchet MS" w:cstheme="minorHAnsi"/>
          <w:sz w:val="20"/>
          <w:szCs w:val="20"/>
        </w:rPr>
        <w:t xml:space="preserve"> to name particular organisms, it helps us see some basic information of their evolutionary relationships. If two organisms have the same genus name but different species name, we then know they are somewhat closely related just by looking at their names.</w:t>
      </w:r>
    </w:p>
    <w:p w14:paraId="5C8223EC" w14:textId="77777777" w:rsidR="00E0580F" w:rsidRPr="00E0580F" w:rsidRDefault="00E0580F" w:rsidP="00E0580F">
      <w:pPr>
        <w:rPr>
          <w:rFonts w:ascii="Trebuchet MS" w:hAnsi="Trebuchet MS" w:cstheme="minorHAnsi"/>
          <w:sz w:val="20"/>
          <w:szCs w:val="20"/>
        </w:rPr>
      </w:pPr>
    </w:p>
    <w:p w14:paraId="5C8223ED" w14:textId="77777777" w:rsidR="00E0580F" w:rsidRPr="00E0580F" w:rsidRDefault="00E0580F" w:rsidP="00E0580F">
      <w:pPr>
        <w:rPr>
          <w:rFonts w:ascii="Trebuchet MS" w:hAnsi="Trebuchet MS" w:cstheme="minorHAnsi"/>
          <w:sz w:val="20"/>
          <w:szCs w:val="20"/>
        </w:rPr>
      </w:pPr>
      <w:r w:rsidRPr="00E0580F">
        <w:rPr>
          <w:rFonts w:ascii="Trebuchet MS" w:hAnsi="Trebuchet MS" w:cstheme="minorHAnsi"/>
          <w:sz w:val="20"/>
          <w:szCs w:val="20"/>
          <w:u w:val="single"/>
        </w:rPr>
        <w:t>Rules of binary naming</w:t>
      </w:r>
    </w:p>
    <w:p w14:paraId="5C8223EE" w14:textId="77777777" w:rsidR="00E0580F" w:rsidRPr="00E0580F" w:rsidRDefault="00E0580F" w:rsidP="000F4A1E">
      <w:pPr>
        <w:pStyle w:val="ListParagraph"/>
        <w:widowControl w:val="0"/>
        <w:numPr>
          <w:ilvl w:val="0"/>
          <w:numId w:val="45"/>
        </w:numPr>
        <w:spacing w:after="0" w:line="240" w:lineRule="auto"/>
        <w:contextualSpacing w:val="0"/>
        <w:rPr>
          <w:rFonts w:ascii="Trebuchet MS" w:hAnsi="Trebuchet MS" w:cstheme="minorHAnsi"/>
          <w:sz w:val="20"/>
          <w:szCs w:val="20"/>
        </w:rPr>
      </w:pPr>
      <w:r w:rsidRPr="00E0580F">
        <w:rPr>
          <w:rFonts w:ascii="Trebuchet MS" w:hAnsi="Trebuchet MS" w:cstheme="minorHAnsi"/>
          <w:sz w:val="20"/>
          <w:szCs w:val="20"/>
        </w:rPr>
        <w:t xml:space="preserve">When typed, it needs to be in </w:t>
      </w:r>
      <w:r w:rsidRPr="00E0580F">
        <w:rPr>
          <w:rFonts w:ascii="Trebuchet MS" w:hAnsi="Trebuchet MS" w:cstheme="minorHAnsi"/>
          <w:b/>
          <w:i/>
          <w:sz w:val="20"/>
          <w:szCs w:val="20"/>
        </w:rPr>
        <w:t>italics</w:t>
      </w:r>
      <w:r w:rsidRPr="00E0580F">
        <w:rPr>
          <w:rFonts w:ascii="Trebuchet MS" w:hAnsi="Trebuchet MS" w:cstheme="minorHAnsi"/>
          <w:sz w:val="20"/>
          <w:szCs w:val="20"/>
        </w:rPr>
        <w:t xml:space="preserve">; when handwritten, it needs to be </w:t>
      </w:r>
      <w:r w:rsidRPr="00E0580F">
        <w:rPr>
          <w:rFonts w:ascii="Trebuchet MS" w:hAnsi="Trebuchet MS" w:cstheme="minorHAnsi"/>
          <w:b/>
          <w:sz w:val="20"/>
          <w:szCs w:val="20"/>
          <w:u w:val="single"/>
        </w:rPr>
        <w:t>underlined</w:t>
      </w:r>
    </w:p>
    <w:p w14:paraId="5C8223EF" w14:textId="77777777" w:rsidR="00E0580F" w:rsidRPr="00E0580F" w:rsidRDefault="00E0580F" w:rsidP="000F4A1E">
      <w:pPr>
        <w:pStyle w:val="ListParagraph"/>
        <w:widowControl w:val="0"/>
        <w:numPr>
          <w:ilvl w:val="0"/>
          <w:numId w:val="45"/>
        </w:numPr>
        <w:spacing w:after="0" w:line="240" w:lineRule="auto"/>
        <w:contextualSpacing w:val="0"/>
        <w:rPr>
          <w:rFonts w:ascii="Trebuchet MS" w:hAnsi="Trebuchet MS" w:cstheme="minorHAnsi"/>
          <w:sz w:val="20"/>
          <w:szCs w:val="20"/>
        </w:rPr>
      </w:pPr>
      <w:r w:rsidRPr="00E0580F">
        <w:rPr>
          <w:rFonts w:ascii="Trebuchet MS" w:hAnsi="Trebuchet MS" w:cstheme="minorHAnsi"/>
          <w:sz w:val="20"/>
          <w:szCs w:val="20"/>
        </w:rPr>
        <w:t>The first letter of ‘genus’ must be in capital</w:t>
      </w:r>
    </w:p>
    <w:p w14:paraId="5C8223F0" w14:textId="77777777" w:rsidR="00E0580F" w:rsidRPr="00E0580F" w:rsidRDefault="00E0580F" w:rsidP="000F4A1E">
      <w:pPr>
        <w:pStyle w:val="ListParagraph"/>
        <w:widowControl w:val="0"/>
        <w:numPr>
          <w:ilvl w:val="0"/>
          <w:numId w:val="45"/>
        </w:numPr>
        <w:spacing w:after="0" w:line="240" w:lineRule="auto"/>
        <w:contextualSpacing w:val="0"/>
        <w:rPr>
          <w:rFonts w:ascii="Trebuchet MS" w:hAnsi="Trebuchet MS" w:cstheme="minorHAnsi"/>
          <w:sz w:val="20"/>
          <w:szCs w:val="20"/>
        </w:rPr>
      </w:pPr>
      <w:r w:rsidRPr="00E0580F">
        <w:rPr>
          <w:rFonts w:ascii="Trebuchet MS" w:hAnsi="Trebuchet MS" w:cstheme="minorHAnsi"/>
          <w:sz w:val="20"/>
          <w:szCs w:val="20"/>
        </w:rPr>
        <w:t>The first letter of ‘species’ must be in small letter</w:t>
      </w:r>
    </w:p>
    <w:p w14:paraId="5C8223F1" w14:textId="77777777" w:rsidR="00E0580F" w:rsidRPr="00E0580F" w:rsidRDefault="00E0580F" w:rsidP="00E0580F">
      <w:pPr>
        <w:rPr>
          <w:rFonts w:ascii="Trebuchet MS" w:hAnsi="Trebuchet MS" w:cstheme="minorHAnsi"/>
          <w:sz w:val="20"/>
          <w:szCs w:val="20"/>
        </w:rPr>
      </w:pPr>
    </w:p>
    <w:p w14:paraId="5C8223F2" w14:textId="56AD8B69" w:rsidR="00E0580F" w:rsidRPr="00E0580F" w:rsidRDefault="005C7FEA" w:rsidP="00E0580F">
      <w:pPr>
        <w:rPr>
          <w:rFonts w:ascii="Trebuchet MS" w:hAnsi="Trebuchet MS" w:cstheme="minorHAnsi"/>
          <w:sz w:val="20"/>
          <w:szCs w:val="20"/>
        </w:rPr>
      </w:pPr>
      <w:r>
        <w:rPr>
          <w:rFonts w:ascii="Trebuchet MS" w:hAnsi="Trebuchet MS" w:cstheme="minorHAnsi"/>
          <w:noProof/>
          <w:sz w:val="20"/>
          <w:szCs w:val="20"/>
          <w:lang w:val="en-US" w:eastAsia="zh-TW"/>
        </w:rPr>
        <mc:AlternateContent>
          <mc:Choice Requires="wpg">
            <w:drawing>
              <wp:anchor distT="0" distB="0" distL="114300" distR="114300" simplePos="0" relativeHeight="251682304" behindDoc="1" locked="0" layoutInCell="1" allowOverlap="1" wp14:anchorId="5C8224D9" wp14:editId="21C326A0">
                <wp:simplePos x="0" y="0"/>
                <wp:positionH relativeFrom="column">
                  <wp:posOffset>161925</wp:posOffset>
                </wp:positionH>
                <wp:positionV relativeFrom="paragraph">
                  <wp:posOffset>355600</wp:posOffset>
                </wp:positionV>
                <wp:extent cx="5274310" cy="1362075"/>
                <wp:effectExtent l="0" t="0" r="78740" b="0"/>
                <wp:wrapTopAndBottom/>
                <wp:docPr id="6" name="群組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4310" cy="1362075"/>
                          <a:chOff x="0" y="0"/>
                          <a:chExt cx="5324475" cy="1350645"/>
                        </a:xfrm>
                      </wpg:grpSpPr>
                      <pic:pic xmlns:pic="http://schemas.openxmlformats.org/drawingml/2006/picture">
                        <pic:nvPicPr>
                          <pic:cNvPr id="28" name="圖片 28" descr="Image result for evolutionary trees"/>
                          <pic:cNvPicPr>
                            <a:picLocks noChangeAspect="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274310" cy="1350645"/>
                          </a:xfrm>
                          <a:prstGeom prst="rect">
                            <a:avLst/>
                          </a:prstGeom>
                          <a:noFill/>
                          <a:ln>
                            <a:noFill/>
                          </a:ln>
                        </pic:spPr>
                      </pic:pic>
                      <wps:wsp>
                        <wps:cNvPr id="30" name="直線單箭頭接點 30"/>
                        <wps:cNvCnPr/>
                        <wps:spPr>
                          <a:xfrm flipV="1">
                            <a:off x="5324475" y="114300"/>
                            <a:ext cx="0" cy="1023582"/>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721ACA0" id="群組 32" o:spid="_x0000_s1026" style="position:absolute;margin-left:12.75pt;margin-top:28pt;width:415.3pt;height:107.25pt;z-index:-251634176;mso-width-relative:margin;mso-height-relative:margin" coordsize="53244,13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">
                <v:shape id="圖片 28" o:spid="_x0000_s1027" type="#_x0000_t75" alt="Image result for evolutionary trees" style="position:absolute;width:52743;height:135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">
                  <v:imagedata r:id="rId58" o:title="Image result for evolutionary trees"/>
                </v:shape>
                <v:shape id="直線單箭頭接點 30" o:spid="_x0000_s1028" type="#_x0000_t32" style="position:absolute;left:53244;top:1143;width:0;height:1023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" strokecolor="black [3200]" strokeweight="1pt">
                  <v:stroke endarrow="block" joinstyle="miter"/>
                </v:shape>
                <w10:wrap type="topAndBottom"/>
              </v:group>
            </w:pict>
          </mc:Fallback>
        </mc:AlternateContent>
      </w:r>
      <w:r w:rsidR="00E0580F" w:rsidRPr="00E0580F">
        <w:rPr>
          <w:rFonts w:ascii="Trebuchet MS" w:hAnsi="Trebuchet MS" w:cstheme="minorHAnsi"/>
          <w:sz w:val="20"/>
          <w:szCs w:val="20"/>
        </w:rPr>
        <w:t xml:space="preserve">We can use models like </w:t>
      </w:r>
      <w:r w:rsidR="00E0580F" w:rsidRPr="00E0580F">
        <w:rPr>
          <w:rFonts w:ascii="Trebuchet MS" w:hAnsi="Trebuchet MS" w:cstheme="minorHAnsi"/>
          <w:b/>
          <w:sz w:val="20"/>
          <w:szCs w:val="20"/>
        </w:rPr>
        <w:t xml:space="preserve">evolutionary trees </w:t>
      </w:r>
      <w:r w:rsidR="00E0580F" w:rsidRPr="00E0580F">
        <w:rPr>
          <w:rFonts w:ascii="Trebuchet MS" w:hAnsi="Trebuchet MS" w:cstheme="minorHAnsi"/>
          <w:sz w:val="20"/>
          <w:szCs w:val="20"/>
        </w:rPr>
        <w:t>to show relationships between organisms.</w:t>
      </w:r>
    </w:p>
    <w:p w14:paraId="5C8223F3" w14:textId="77777777" w:rsidR="00E0580F" w:rsidRDefault="00E0580F" w:rsidP="00E0580F">
      <w:pPr>
        <w:rPr>
          <w:rFonts w:ascii="Trebuchet MS" w:hAnsi="Trebuchet MS" w:cstheme="minorHAnsi"/>
          <w:sz w:val="20"/>
          <w:szCs w:val="20"/>
        </w:rPr>
      </w:pPr>
      <w:r w:rsidRPr="00E0580F">
        <w:rPr>
          <w:rFonts w:ascii="Trebuchet MS" w:hAnsi="Trebuchet MS" w:cstheme="minorHAnsi"/>
          <w:sz w:val="20"/>
          <w:szCs w:val="20"/>
        </w:rPr>
        <w:t>Although the above three trees look slightly different, they suggest the same relationships between organisms A-E. From the trees, we can tell that A is closely related to B, C is closely related to D, whereas E is not. However, they all originated from the same common ancestor.</w:t>
      </w:r>
    </w:p>
    <w:p w14:paraId="5C8223F4" w14:textId="77777777" w:rsidR="00E0580F" w:rsidRDefault="00E0580F" w:rsidP="00E0580F">
      <w:pPr>
        <w:rPr>
          <w:rFonts w:ascii="Trebuchet MS" w:hAnsi="Trebuchet MS" w:cstheme="minorHAnsi"/>
          <w:sz w:val="20"/>
          <w:szCs w:val="20"/>
        </w:rPr>
      </w:pPr>
    </w:p>
    <w:p w14:paraId="5C8223F5" w14:textId="77777777" w:rsidR="00E0580F" w:rsidRDefault="00E0580F" w:rsidP="00E0580F">
      <w:pPr>
        <w:rPr>
          <w:rFonts w:ascii="Trebuchet MS" w:hAnsi="Trebuchet MS" w:cstheme="minorHAnsi"/>
          <w:sz w:val="20"/>
          <w:szCs w:val="20"/>
        </w:rPr>
      </w:pPr>
    </w:p>
    <w:p w14:paraId="5C8223F6" w14:textId="77777777" w:rsidR="00E0580F" w:rsidRDefault="00E0580F" w:rsidP="00E0580F">
      <w:pPr>
        <w:rPr>
          <w:rFonts w:ascii="Trebuchet MS" w:hAnsi="Trebuchet MS" w:cstheme="minorHAnsi"/>
          <w:sz w:val="20"/>
          <w:szCs w:val="20"/>
        </w:rPr>
      </w:pPr>
    </w:p>
    <w:p w14:paraId="5C8223F7" w14:textId="77777777" w:rsidR="00E0580F" w:rsidRDefault="00E0580F" w:rsidP="00E0580F">
      <w:pPr>
        <w:rPr>
          <w:rFonts w:ascii="Trebuchet MS" w:hAnsi="Trebuchet MS" w:cstheme="minorHAnsi"/>
          <w:sz w:val="20"/>
          <w:szCs w:val="20"/>
        </w:rPr>
      </w:pPr>
    </w:p>
    <w:p w14:paraId="5C8223F8" w14:textId="77777777" w:rsidR="00E0580F" w:rsidRDefault="00E0580F" w:rsidP="00E0580F">
      <w:pPr>
        <w:rPr>
          <w:rFonts w:ascii="Trebuchet MS" w:hAnsi="Trebuchet MS" w:cstheme="minorHAnsi"/>
          <w:sz w:val="20"/>
          <w:szCs w:val="20"/>
        </w:rPr>
      </w:pPr>
    </w:p>
    <w:p w14:paraId="5C8223F9" w14:textId="77777777" w:rsidR="00E0580F" w:rsidRDefault="00E0580F" w:rsidP="00E0580F">
      <w:pPr>
        <w:rPr>
          <w:rFonts w:ascii="Trebuchet MS" w:hAnsi="Trebuchet MS" w:cstheme="minorHAnsi"/>
          <w:sz w:val="20"/>
          <w:szCs w:val="20"/>
        </w:rPr>
      </w:pPr>
    </w:p>
    <w:p w14:paraId="5C8223FA" w14:textId="77777777" w:rsidR="00E0580F" w:rsidRDefault="00E0580F" w:rsidP="00E0580F">
      <w:pPr>
        <w:rPr>
          <w:rFonts w:ascii="Trebuchet MS" w:hAnsi="Trebuchet MS" w:cstheme="minorHAnsi"/>
          <w:sz w:val="20"/>
          <w:szCs w:val="20"/>
        </w:rPr>
      </w:pPr>
    </w:p>
    <w:p w14:paraId="5C8223FB" w14:textId="77777777" w:rsidR="00E0580F" w:rsidRDefault="00E0580F" w:rsidP="00E0580F">
      <w:pPr>
        <w:rPr>
          <w:rFonts w:ascii="Trebuchet MS" w:hAnsi="Trebuchet MS" w:cstheme="minorHAnsi"/>
          <w:sz w:val="20"/>
          <w:szCs w:val="20"/>
        </w:rPr>
      </w:pPr>
    </w:p>
    <w:p w14:paraId="5C8223FC" w14:textId="77777777" w:rsidR="00E0580F" w:rsidRDefault="00E0580F" w:rsidP="00E0580F">
      <w:pPr>
        <w:rPr>
          <w:rFonts w:ascii="Trebuchet MS" w:hAnsi="Trebuchet MS" w:cstheme="minorHAnsi"/>
          <w:sz w:val="20"/>
          <w:szCs w:val="20"/>
        </w:rPr>
      </w:pPr>
    </w:p>
    <w:p w14:paraId="5C8223FD" w14:textId="77777777" w:rsidR="00E0580F" w:rsidRPr="00E0580F" w:rsidRDefault="00E0580F" w:rsidP="00E0580F">
      <w:pPr>
        <w:rPr>
          <w:rFonts w:ascii="Trebuchet MS" w:hAnsi="Trebuchet MS" w:cstheme="minorHAnsi"/>
          <w:sz w:val="20"/>
          <w:szCs w:val="20"/>
        </w:rPr>
      </w:pPr>
    </w:p>
    <w:p w14:paraId="5C8223FE" w14:textId="77777777" w:rsidR="00E0580F" w:rsidRDefault="00E0580F" w:rsidP="00E0580F">
      <w:pPr>
        <w:rPr>
          <w:rFonts w:ascii="Trebuchet MS" w:hAnsi="Trebuchet MS" w:cstheme="minorHAnsi"/>
          <w:b/>
          <w:sz w:val="20"/>
          <w:szCs w:val="20"/>
          <w:u w:val="single"/>
        </w:rPr>
      </w:pPr>
      <w:r w:rsidRPr="00E0580F">
        <w:rPr>
          <w:rFonts w:ascii="Trebuchet MS" w:hAnsi="Trebuchet MS" w:cstheme="minorHAnsi"/>
          <w:b/>
          <w:sz w:val="20"/>
          <w:szCs w:val="20"/>
          <w:u w:val="single"/>
        </w:rPr>
        <w:lastRenderedPageBreak/>
        <w:t>Extension – Phylogenetic trees</w:t>
      </w:r>
    </w:p>
    <w:p w14:paraId="5C8223FF" w14:textId="77777777" w:rsidR="00E0580F" w:rsidRPr="00E0580F" w:rsidRDefault="00E0580F" w:rsidP="00E0580F">
      <w:pPr>
        <w:rPr>
          <w:rFonts w:ascii="Trebuchet MS" w:hAnsi="Trebuchet MS" w:cstheme="minorHAnsi"/>
          <w:sz w:val="20"/>
          <w:szCs w:val="20"/>
        </w:rPr>
      </w:pPr>
      <w:r w:rsidRPr="00E0580F">
        <w:rPr>
          <w:rFonts w:ascii="Trebuchet MS" w:hAnsi="Trebuchet MS"/>
          <w:noProof/>
          <w:sz w:val="20"/>
          <w:szCs w:val="20"/>
          <w:lang w:eastAsia="en-GB"/>
        </w:rPr>
        <w:drawing>
          <wp:anchor distT="0" distB="0" distL="114300" distR="114300" simplePos="0" relativeHeight="251662848" behindDoc="1" locked="0" layoutInCell="1" allowOverlap="1" wp14:anchorId="5C8224DA" wp14:editId="5C8224DB">
            <wp:simplePos x="0" y="0"/>
            <wp:positionH relativeFrom="margin">
              <wp:posOffset>-486410</wp:posOffset>
            </wp:positionH>
            <wp:positionV relativeFrom="paragraph">
              <wp:posOffset>5495290</wp:posOffset>
            </wp:positionV>
            <wp:extent cx="6219825" cy="3027680"/>
            <wp:effectExtent l="0" t="0" r="9525" b="1270"/>
            <wp:wrapTight wrapText="bothSides">
              <wp:wrapPolygon edited="0">
                <wp:start x="0" y="0"/>
                <wp:lineTo x="0" y="21473"/>
                <wp:lineTo x="21567" y="21473"/>
                <wp:lineTo x="21567" y="0"/>
                <wp:lineTo x="0" y="0"/>
              </wp:wrapPolygon>
            </wp:wrapTight>
            <wp:docPr id="1034" name="圖片 31" descr="Image result for evolutionary tre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evolutionary trees"/>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6219825" cy="3027680"/>
                    </a:xfrm>
                    <a:prstGeom prst="rect">
                      <a:avLst/>
                    </a:prstGeom>
                    <a:noFill/>
                    <a:ln>
                      <a:noFill/>
                    </a:ln>
                  </pic:spPr>
                </pic:pic>
              </a:graphicData>
            </a:graphic>
          </wp:anchor>
        </w:drawing>
      </w:r>
      <w:r w:rsidRPr="00E0580F">
        <w:rPr>
          <w:rFonts w:ascii="Trebuchet MS" w:hAnsi="Trebuchet MS"/>
          <w:noProof/>
          <w:sz w:val="20"/>
          <w:szCs w:val="20"/>
          <w:lang w:eastAsia="en-GB"/>
        </w:rPr>
        <w:drawing>
          <wp:anchor distT="0" distB="0" distL="114300" distR="114300" simplePos="0" relativeHeight="251661824" behindDoc="1" locked="0" layoutInCell="1" allowOverlap="1" wp14:anchorId="5C8224DC" wp14:editId="5C8224DD">
            <wp:simplePos x="0" y="0"/>
            <wp:positionH relativeFrom="margin">
              <wp:align>right</wp:align>
            </wp:positionH>
            <wp:positionV relativeFrom="paragraph">
              <wp:posOffset>2315845</wp:posOffset>
            </wp:positionV>
            <wp:extent cx="5268036" cy="2843779"/>
            <wp:effectExtent l="0" t="0" r="0" b="0"/>
            <wp:wrapTight wrapText="bothSides">
              <wp:wrapPolygon edited="0">
                <wp:start x="2812" y="0"/>
                <wp:lineTo x="2812" y="1302"/>
                <wp:lineTo x="7030" y="2460"/>
                <wp:lineTo x="2734" y="3762"/>
                <wp:lineTo x="2734" y="5209"/>
                <wp:lineTo x="4687" y="7091"/>
                <wp:lineTo x="2187" y="7235"/>
                <wp:lineTo x="234" y="8248"/>
                <wp:lineTo x="156" y="11142"/>
                <wp:lineTo x="3827" y="11721"/>
                <wp:lineTo x="234" y="12300"/>
                <wp:lineTo x="78" y="13168"/>
                <wp:lineTo x="78" y="15773"/>
                <wp:lineTo x="469" y="15918"/>
                <wp:lineTo x="234" y="16786"/>
                <wp:lineTo x="234" y="17799"/>
                <wp:lineTo x="9061" y="18667"/>
                <wp:lineTo x="9061" y="21417"/>
                <wp:lineTo x="9529" y="21417"/>
                <wp:lineTo x="9529" y="18667"/>
                <wp:lineTo x="12185" y="18667"/>
                <wp:lineTo x="21324" y="16931"/>
                <wp:lineTo x="21480" y="14471"/>
                <wp:lineTo x="21012" y="14037"/>
                <wp:lineTo x="18278" y="14037"/>
                <wp:lineTo x="21480" y="13458"/>
                <wp:lineTo x="21480" y="12590"/>
                <wp:lineTo x="17419" y="11721"/>
                <wp:lineTo x="20387" y="11721"/>
                <wp:lineTo x="20777" y="11432"/>
                <wp:lineTo x="20074" y="9406"/>
                <wp:lineTo x="20152" y="8104"/>
                <wp:lineTo x="19527" y="7380"/>
                <wp:lineTo x="17731" y="7091"/>
                <wp:lineTo x="19606" y="6222"/>
                <wp:lineTo x="19840" y="5499"/>
                <wp:lineTo x="19371" y="4341"/>
                <wp:lineTo x="10779" y="2460"/>
                <wp:lineTo x="18981" y="1302"/>
                <wp:lineTo x="19293" y="289"/>
                <wp:lineTo x="18590" y="0"/>
                <wp:lineTo x="2812" y="0"/>
              </wp:wrapPolygon>
            </wp:wrapTight>
            <wp:docPr id="1035" name="圖片 29" descr="Image result for evolutionary tre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evolutionary trees"/>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268036" cy="2843779"/>
                    </a:xfrm>
                    <a:prstGeom prst="rect">
                      <a:avLst/>
                    </a:prstGeom>
                    <a:noFill/>
                    <a:ln>
                      <a:noFill/>
                    </a:ln>
                  </pic:spPr>
                </pic:pic>
              </a:graphicData>
            </a:graphic>
          </wp:anchor>
        </w:drawing>
      </w:r>
      <w:r>
        <w:rPr>
          <w:rFonts w:ascii="Trebuchet MS" w:hAnsi="Trebuchet MS" w:cstheme="minorHAnsi"/>
          <w:sz w:val="20"/>
          <w:szCs w:val="20"/>
        </w:rPr>
        <w:t>For</w:t>
      </w:r>
      <w:r w:rsidRPr="00E0580F">
        <w:rPr>
          <w:rFonts w:ascii="Trebuchet MS" w:hAnsi="Trebuchet MS" w:cstheme="minorHAnsi"/>
          <w:sz w:val="20"/>
          <w:szCs w:val="20"/>
        </w:rPr>
        <w:t xml:space="preserve"> the third tree, it is worth noting it can also be called a phylogenic tree. It is presented in such a way to also show the evolutionary timeline – the bottom of the tree is the beginning of time on Earth. As we go up the tree (or the arrow) we become closer to the present time. In some sense, the length of the lines extended from the bottom gives an estimation of their period of existence. Those that are not extended to the very top means they are already extinct. Below is another example of a phylogenetic tree, showing the suggested relationships between the organisms within the three domains. Do note that there are slightly different versions of phylogenetic trees when you do further reading or research online.</w:t>
      </w:r>
    </w:p>
    <w:p w14:paraId="5C822400" w14:textId="77777777" w:rsidR="00E0580F" w:rsidRPr="00E0580F" w:rsidRDefault="00E0580F" w:rsidP="00E0580F">
      <w:pPr>
        <w:rPr>
          <w:rFonts w:ascii="Trebuchet MS" w:hAnsi="Trebuchet MS" w:cstheme="minorHAnsi"/>
          <w:sz w:val="20"/>
          <w:szCs w:val="20"/>
        </w:rPr>
      </w:pPr>
    </w:p>
    <w:p w14:paraId="5C822401" w14:textId="77777777" w:rsidR="00E0580F" w:rsidRPr="00E0580F" w:rsidRDefault="00E0580F" w:rsidP="00E0580F">
      <w:pPr>
        <w:rPr>
          <w:rFonts w:ascii="Trebuchet MS" w:hAnsi="Trebuchet MS" w:cstheme="minorHAnsi"/>
          <w:sz w:val="20"/>
          <w:szCs w:val="20"/>
        </w:rPr>
      </w:pPr>
    </w:p>
    <w:p w14:paraId="5C822402" w14:textId="77777777" w:rsidR="00E0580F" w:rsidRPr="00E0580F" w:rsidRDefault="00E0580F" w:rsidP="00E0580F">
      <w:pPr>
        <w:rPr>
          <w:rFonts w:ascii="Trebuchet MS" w:hAnsi="Trebuchet MS" w:cstheme="minorHAnsi"/>
          <w:sz w:val="20"/>
          <w:szCs w:val="20"/>
        </w:rPr>
      </w:pPr>
    </w:p>
    <w:p w14:paraId="5C822403" w14:textId="77777777" w:rsidR="00E0580F" w:rsidRPr="00E0580F" w:rsidRDefault="00E0580F" w:rsidP="00E0580F">
      <w:pPr>
        <w:rPr>
          <w:rFonts w:ascii="Trebuchet MS" w:hAnsi="Trebuchet MS" w:cstheme="minorHAnsi"/>
          <w:sz w:val="20"/>
          <w:szCs w:val="20"/>
        </w:rPr>
      </w:pPr>
      <w:r w:rsidRPr="00E0580F">
        <w:rPr>
          <w:rFonts w:ascii="Trebuchet MS" w:hAnsi="Trebuchet MS" w:cstheme="minorHAnsi"/>
          <w:sz w:val="20"/>
          <w:szCs w:val="20"/>
        </w:rPr>
        <w:br w:type="page"/>
      </w:r>
    </w:p>
    <w:p w14:paraId="5C822404"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lastRenderedPageBreak/>
        <w:t>What does classification of organisms mean?</w:t>
      </w:r>
    </w:p>
    <w:p w14:paraId="5C822405"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Name the person who first developed the classification system.</w:t>
      </w:r>
    </w:p>
    <w:p w14:paraId="5C822406"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State the 7 hierarchical levels of the Linnaean classification system.</w:t>
      </w:r>
    </w:p>
    <w:p w14:paraId="5C822407"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Every organism has a scientific name using a binomial system. What does binomial mean?</w:t>
      </w:r>
    </w:p>
    <w:p w14:paraId="5C822408"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Which language does the binomial naming system use?</w:t>
      </w:r>
    </w:p>
    <w:p w14:paraId="5C822409"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The binomial name of an organism is made up of two words. What does each word represent of that organism?</w:t>
      </w:r>
    </w:p>
    <w:p w14:paraId="5C82240A"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What are the three rules of writing a binomial scientific name of a species?</w:t>
      </w:r>
    </w:p>
    <w:p w14:paraId="5C82240B"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Why do we use the binomial naming system?</w:t>
      </w:r>
    </w:p>
    <w:p w14:paraId="5C82240C"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How many domains and kingdoms do scientists now consider in classification?</w:t>
      </w:r>
    </w:p>
    <w:p w14:paraId="5C82240D"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Based on what knowledge were the three domains set?</w:t>
      </w:r>
    </w:p>
    <w:p w14:paraId="5C82240E"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Who developed the three-domain system?</w:t>
      </w:r>
    </w:p>
    <w:p w14:paraId="5C82240F"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What are the three domains?</w:t>
      </w:r>
    </w:p>
    <w:p w14:paraId="5C822410"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What are the six kingdoms?</w:t>
      </w:r>
    </w:p>
    <w:p w14:paraId="5C822411"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How is classification helpful?</w:t>
      </w:r>
    </w:p>
    <w:p w14:paraId="5C822412"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Name the type of models that are used to show how different organisms are related.</w:t>
      </w:r>
    </w:p>
    <w:p w14:paraId="5C822413"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How are evolutionary trees made?</w:t>
      </w:r>
    </w:p>
    <w:p w14:paraId="5C822414" w14:textId="77777777" w:rsidR="00E0580F" w:rsidRPr="00E0580F" w:rsidRDefault="00E0580F" w:rsidP="00CE64D4">
      <w:pPr>
        <w:pStyle w:val="ListParagraph"/>
        <w:widowControl w:val="0"/>
        <w:numPr>
          <w:ilvl w:val="0"/>
          <w:numId w:val="52"/>
        </w:numPr>
        <w:spacing w:after="0" w:line="240" w:lineRule="auto"/>
        <w:ind w:hanging="578"/>
        <w:rPr>
          <w:rFonts w:ascii="Trebuchet MS" w:hAnsi="Trebuchet MS" w:cstheme="minorHAnsi"/>
          <w:sz w:val="20"/>
          <w:szCs w:val="20"/>
        </w:rPr>
      </w:pPr>
      <w:r w:rsidRPr="00E0580F">
        <w:rPr>
          <w:rFonts w:ascii="Trebuchet MS" w:hAnsi="Trebuchet MS" w:cstheme="minorHAnsi"/>
          <w:sz w:val="20"/>
          <w:szCs w:val="20"/>
        </w:rPr>
        <w:t>What aspects of knowledge would be considered when suggesting evolutionary relationships?</w:t>
      </w:r>
    </w:p>
    <w:p w14:paraId="5C822415" w14:textId="77777777" w:rsidR="00E0580F" w:rsidRPr="00E0580F" w:rsidRDefault="00E0580F" w:rsidP="00CE64D4">
      <w:pPr>
        <w:pStyle w:val="ListParagraph"/>
        <w:numPr>
          <w:ilvl w:val="0"/>
          <w:numId w:val="52"/>
        </w:numPr>
        <w:shd w:val="clear" w:color="auto" w:fill="FFFFFF"/>
        <w:spacing w:before="240" w:after="0" w:line="240" w:lineRule="auto"/>
        <w:ind w:right="567" w:hanging="578"/>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Living organisms are classified into the following groups:</w:t>
      </w:r>
    </w:p>
    <w:p w14:paraId="5C822416" w14:textId="77777777"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Kingdom</w:t>
      </w:r>
    </w:p>
    <w:p w14:paraId="5C822417" w14:textId="77777777"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Phylum</w:t>
      </w:r>
    </w:p>
    <w:p w14:paraId="5C822418" w14:textId="77777777"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Class</w:t>
      </w:r>
    </w:p>
    <w:p w14:paraId="5C822419" w14:textId="77777777"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Order</w:t>
      </w:r>
    </w:p>
    <w:p w14:paraId="5C82241A" w14:textId="77777777"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Family</w:t>
      </w:r>
    </w:p>
    <w:p w14:paraId="5C82241B" w14:textId="77777777"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Genus</w:t>
      </w:r>
    </w:p>
    <w:p w14:paraId="5C82241C" w14:textId="77777777"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w:t>
      </w:r>
      <w:r w:rsidRPr="00E0580F">
        <w:rPr>
          <w:rFonts w:ascii="Trebuchet MS"/>
          <w:sz w:val="20"/>
          <w:szCs w:val="20"/>
          <w:lang w:eastAsia="en-GB"/>
        </w:rPr>
        <w:t> </w:t>
      </w:r>
      <w:r w:rsidRPr="00E0580F">
        <w:rPr>
          <w:rFonts w:ascii="Trebuchet MS"/>
          <w:sz w:val="20"/>
          <w:szCs w:val="20"/>
          <w:lang w:eastAsia="en-GB"/>
        </w:rPr>
        <w:t> </w:t>
      </w:r>
      <w:r w:rsidRPr="00E0580F">
        <w:rPr>
          <w:rFonts w:ascii="Trebuchet MS" w:eastAsia="Times New Roman" w:hAnsi="Trebuchet MS" w:cs="Arial"/>
          <w:color w:val="222222"/>
          <w:sz w:val="20"/>
          <w:szCs w:val="20"/>
          <w:lang w:eastAsia="en-GB"/>
        </w:rPr>
        <w:t> Species</w:t>
      </w:r>
    </w:p>
    <w:p w14:paraId="5C82241D" w14:textId="77777777"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(a)     Which scientist first suggested this type of classification system?</w:t>
      </w:r>
    </w:p>
    <w:p w14:paraId="5C82241E" w14:textId="77777777" w:rsidR="00E0580F" w:rsidRPr="00E0580F" w:rsidRDefault="00E0580F" w:rsidP="00E0580F">
      <w:pPr>
        <w:shd w:val="clear" w:color="auto" w:fill="FFFFFF"/>
        <w:spacing w:after="0" w:line="240" w:lineRule="auto"/>
        <w:ind w:left="360"/>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 </w:t>
      </w:r>
    </w:p>
    <w:p w14:paraId="5C82241F" w14:textId="77777777"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The stone plant, </w:t>
      </w:r>
      <w:r w:rsidRPr="00E0580F">
        <w:rPr>
          <w:rFonts w:ascii="Trebuchet MS" w:eastAsia="Times New Roman" w:hAnsi="Trebuchet MS" w:cs="Arial"/>
          <w:i/>
          <w:iCs/>
          <w:color w:val="222222"/>
          <w:sz w:val="20"/>
          <w:szCs w:val="20"/>
          <w:lang w:eastAsia="en-GB"/>
        </w:rPr>
        <w:t>Lithops bromfieldi</w:t>
      </w:r>
      <w:r w:rsidRPr="00E0580F">
        <w:rPr>
          <w:rFonts w:ascii="Trebuchet MS" w:eastAsia="Times New Roman" w:hAnsi="Trebuchet MS" w:cs="Arial"/>
          <w:color w:val="222222"/>
          <w:sz w:val="20"/>
          <w:szCs w:val="20"/>
          <w:lang w:eastAsia="en-GB"/>
        </w:rPr>
        <w:t>, is adapted to live in very dry deserts.</w:t>
      </w:r>
    </w:p>
    <w:p w14:paraId="5C822420" w14:textId="77777777" w:rsidR="00E0580F" w:rsidRPr="00E0580F" w:rsidRDefault="002C262D"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Pr>
          <w:rFonts w:ascii="Trebuchet MS" w:eastAsia="Times New Roman" w:hAnsi="Trebuchet MS" w:cs="Arial"/>
          <w:b/>
          <w:bCs/>
          <w:noProof/>
          <w:color w:val="222222"/>
          <w:sz w:val="20"/>
          <w:szCs w:val="20"/>
          <w:lang w:eastAsia="en-GB"/>
        </w:rPr>
        <w:drawing>
          <wp:anchor distT="0" distB="0" distL="114300" distR="114300" simplePos="0" relativeHeight="251663872" behindDoc="0" locked="0" layoutInCell="1" allowOverlap="1" wp14:anchorId="5C8224DE" wp14:editId="5C8224DF">
            <wp:simplePos x="0" y="0"/>
            <wp:positionH relativeFrom="column">
              <wp:posOffset>2966085</wp:posOffset>
            </wp:positionH>
            <wp:positionV relativeFrom="paragraph">
              <wp:posOffset>69215</wp:posOffset>
            </wp:positionV>
            <wp:extent cx="3234055" cy="1933575"/>
            <wp:effectExtent l="19050" t="0" r="4445" b="0"/>
            <wp:wrapSquare wrapText="bothSides"/>
            <wp:docPr id="1041" name="Picture 50" descr="https://app.doublestruck.eu/content/AG_BLG/HTML/Q/QSP22F01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app.doublestruck.eu/content/AG_BLG/HTML/Q/QSP22F01_files/img01.jpg"/>
                    <pic:cNvPicPr>
                      <a:picLocks noChangeAspect="1" noChangeArrowheads="1"/>
                    </pic:cNvPicPr>
                  </pic:nvPicPr>
                  <pic:blipFill>
                    <a:blip r:embed="rId61" cstate="print"/>
                    <a:srcRect/>
                    <a:stretch>
                      <a:fillRect/>
                    </a:stretch>
                  </pic:blipFill>
                  <pic:spPr bwMode="auto">
                    <a:xfrm>
                      <a:off x="0" y="0"/>
                      <a:ext cx="3234055" cy="1933575"/>
                    </a:xfrm>
                    <a:prstGeom prst="rect">
                      <a:avLst/>
                    </a:prstGeom>
                    <a:noFill/>
                    <a:ln w="9525">
                      <a:noFill/>
                      <a:miter lim="800000"/>
                      <a:headEnd/>
                      <a:tailEnd/>
                    </a:ln>
                  </pic:spPr>
                </pic:pic>
              </a:graphicData>
            </a:graphic>
          </wp:anchor>
        </w:drawing>
      </w:r>
      <w:r w:rsidR="00E0580F" w:rsidRPr="00E0580F">
        <w:rPr>
          <w:rFonts w:ascii="Trebuchet MS" w:eastAsia="Times New Roman" w:hAnsi="Trebuchet MS" w:cs="Arial"/>
          <w:b/>
          <w:bCs/>
          <w:color w:val="222222"/>
          <w:sz w:val="20"/>
          <w:szCs w:val="20"/>
          <w:lang w:eastAsia="en-GB"/>
        </w:rPr>
        <w:t>Figure 1</w:t>
      </w:r>
      <w:r w:rsidR="00E0580F" w:rsidRPr="00E0580F">
        <w:rPr>
          <w:rFonts w:ascii="Trebuchet MS" w:eastAsia="Times New Roman" w:hAnsi="Trebuchet MS" w:cs="Arial"/>
          <w:color w:val="222222"/>
          <w:sz w:val="20"/>
          <w:szCs w:val="20"/>
          <w:lang w:eastAsia="en-GB"/>
        </w:rPr>
        <w:t> shows several stone plants.</w:t>
      </w:r>
    </w:p>
    <w:p w14:paraId="5C822421" w14:textId="77777777"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(b)     Give the genus to which the stone plant belongs.</w:t>
      </w:r>
    </w:p>
    <w:p w14:paraId="5C822422" w14:textId="77777777" w:rsidR="00E0580F" w:rsidRPr="00E0580F" w:rsidRDefault="002C262D"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 xml:space="preserve"> </w:t>
      </w:r>
      <w:r w:rsidR="00E0580F" w:rsidRPr="00E0580F">
        <w:rPr>
          <w:rFonts w:ascii="Trebuchet MS" w:eastAsia="Times New Roman" w:hAnsi="Trebuchet MS" w:cs="Arial"/>
          <w:color w:val="222222"/>
          <w:sz w:val="20"/>
          <w:szCs w:val="20"/>
          <w:lang w:eastAsia="en-GB"/>
        </w:rPr>
        <w:t>(c)     The stone plant has many adaptations that help it to survive in the desert.</w:t>
      </w:r>
    </w:p>
    <w:p w14:paraId="5C822423" w14:textId="77777777"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Draw </w:t>
      </w:r>
      <w:r w:rsidRPr="00E0580F">
        <w:rPr>
          <w:rFonts w:ascii="Trebuchet MS" w:eastAsia="Times New Roman" w:hAnsi="Trebuchet MS" w:cs="Arial"/>
          <w:b/>
          <w:bCs/>
          <w:color w:val="222222"/>
          <w:sz w:val="20"/>
          <w:szCs w:val="20"/>
          <w:lang w:eastAsia="en-GB"/>
        </w:rPr>
        <w:t>one</w:t>
      </w:r>
      <w:r w:rsidRPr="00E0580F">
        <w:rPr>
          <w:rFonts w:ascii="Trebuchet MS" w:eastAsia="Times New Roman" w:hAnsi="Trebuchet MS" w:cs="Arial"/>
          <w:color w:val="222222"/>
          <w:sz w:val="20"/>
          <w:szCs w:val="20"/>
          <w:lang w:eastAsia="en-GB"/>
        </w:rPr>
        <w:t> line from each adaptation to how the adaptation helps the stone plant to survive.</w:t>
      </w:r>
      <w:r w:rsidR="002C262D" w:rsidRPr="002C262D">
        <w:rPr>
          <w:rFonts w:ascii="Trebuchet MS" w:hAnsi="Trebuchet MS"/>
          <w:noProof/>
          <w:sz w:val="20"/>
          <w:szCs w:val="20"/>
          <w:lang w:eastAsia="en-GB"/>
        </w:rPr>
        <w:t xml:space="preserve"> </w:t>
      </w:r>
      <w:r w:rsidR="002C262D" w:rsidRPr="00E0580F">
        <w:rPr>
          <w:rFonts w:ascii="Trebuchet MS" w:hAnsi="Trebuchet MS"/>
          <w:noProof/>
          <w:sz w:val="20"/>
          <w:szCs w:val="20"/>
          <w:lang w:eastAsia="en-GB"/>
        </w:rPr>
        <w:drawing>
          <wp:inline distT="0" distB="0" distL="0" distR="0" wp14:anchorId="5C8224E0" wp14:editId="5C8224E1">
            <wp:extent cx="2833651" cy="2219325"/>
            <wp:effectExtent l="19050" t="0" r="4799" b="0"/>
            <wp:docPr id="1046" name="Picture 51" descr="https://app.doublestruck.eu/content/AG_BLG/HTML/Q/QSP22F01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app.doublestruck.eu/content/AG_BLG/HTML/Q/QSP22F01_files/img02.jpg"/>
                    <pic:cNvPicPr>
                      <a:picLocks noChangeAspect="1" noChangeArrowheads="1"/>
                    </pic:cNvPicPr>
                  </pic:nvPicPr>
                  <pic:blipFill>
                    <a:blip r:embed="rId62" cstate="print"/>
                    <a:srcRect/>
                    <a:stretch>
                      <a:fillRect/>
                    </a:stretch>
                  </pic:blipFill>
                  <pic:spPr bwMode="auto">
                    <a:xfrm>
                      <a:off x="0" y="0"/>
                      <a:ext cx="2838175" cy="2222868"/>
                    </a:xfrm>
                    <a:prstGeom prst="rect">
                      <a:avLst/>
                    </a:prstGeom>
                    <a:noFill/>
                    <a:ln w="9525">
                      <a:noFill/>
                      <a:miter lim="800000"/>
                      <a:headEnd/>
                      <a:tailEnd/>
                    </a:ln>
                  </pic:spPr>
                </pic:pic>
              </a:graphicData>
            </a:graphic>
          </wp:inline>
        </w:drawing>
      </w:r>
    </w:p>
    <w:p w14:paraId="5C822424" w14:textId="77777777" w:rsidR="00E0580F" w:rsidRPr="00E0580F" w:rsidRDefault="00E0580F" w:rsidP="002C262D">
      <w:pPr>
        <w:shd w:val="clear" w:color="auto" w:fill="FFFFFF"/>
        <w:spacing w:before="240" w:after="0" w:line="240" w:lineRule="auto"/>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lastRenderedPageBreak/>
        <w:t>The jerboa is a small desert animal.</w:t>
      </w:r>
    </w:p>
    <w:p w14:paraId="5C822425" w14:textId="77777777"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b/>
          <w:bCs/>
          <w:color w:val="222222"/>
          <w:sz w:val="20"/>
          <w:szCs w:val="20"/>
          <w:lang w:eastAsia="en-GB"/>
        </w:rPr>
        <w:t>Figure 2</w:t>
      </w:r>
      <w:r w:rsidRPr="00E0580F">
        <w:rPr>
          <w:rFonts w:ascii="Trebuchet MS" w:eastAsia="Times New Roman" w:hAnsi="Trebuchet MS" w:cs="Arial"/>
          <w:color w:val="222222"/>
          <w:sz w:val="20"/>
          <w:szCs w:val="20"/>
          <w:lang w:eastAsia="en-GB"/>
        </w:rPr>
        <w:t> shows a jerboa.</w:t>
      </w:r>
    </w:p>
    <w:p w14:paraId="5C822426" w14:textId="77777777" w:rsidR="00E0580F" w:rsidRPr="00E0580F" w:rsidRDefault="00E0580F" w:rsidP="00E0580F">
      <w:pPr>
        <w:shd w:val="clear" w:color="auto" w:fill="FFFFFF"/>
        <w:spacing w:before="240" w:after="0" w:line="240" w:lineRule="auto"/>
        <w:ind w:left="360"/>
        <w:jc w:val="center"/>
        <w:outlineLvl w:val="5"/>
        <w:rPr>
          <w:rFonts w:ascii="Trebuchet MS" w:eastAsia="Times New Roman" w:hAnsi="Trebuchet MS" w:cs="Arial"/>
          <w:color w:val="222222"/>
          <w:sz w:val="20"/>
          <w:szCs w:val="20"/>
          <w:lang w:eastAsia="en-GB"/>
        </w:rPr>
      </w:pPr>
      <w:r w:rsidRPr="00E0580F">
        <w:rPr>
          <w:rFonts w:ascii="Trebuchet MS" w:hAnsi="Trebuchet MS"/>
          <w:noProof/>
          <w:sz w:val="20"/>
          <w:szCs w:val="20"/>
          <w:lang w:eastAsia="en-GB"/>
        </w:rPr>
        <w:drawing>
          <wp:anchor distT="0" distB="0" distL="114300" distR="114300" simplePos="0" relativeHeight="251664896" behindDoc="0" locked="0" layoutInCell="1" allowOverlap="1" wp14:anchorId="5C8224E2" wp14:editId="5C8224E3">
            <wp:simplePos x="0" y="0"/>
            <wp:positionH relativeFrom="column">
              <wp:posOffset>3362325</wp:posOffset>
            </wp:positionH>
            <wp:positionV relativeFrom="paragraph">
              <wp:posOffset>264795</wp:posOffset>
            </wp:positionV>
            <wp:extent cx="2743200" cy="2131060"/>
            <wp:effectExtent l="19050" t="0" r="0" b="0"/>
            <wp:wrapSquare wrapText="bothSides"/>
            <wp:docPr id="1039" name="Picture 52" descr="https://app.doublestruck.eu/content/AG_BLG/HTML/Q/QSP22F01_files/img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app.doublestruck.eu/content/AG_BLG/HTML/Q/QSP22F01_files/img03.jpg"/>
                    <pic:cNvPicPr>
                      <a:picLocks noChangeAspect="1" noChangeArrowheads="1"/>
                    </pic:cNvPicPr>
                  </pic:nvPicPr>
                  <pic:blipFill>
                    <a:blip r:embed="rId63" cstate="print"/>
                    <a:srcRect/>
                    <a:stretch>
                      <a:fillRect/>
                    </a:stretch>
                  </pic:blipFill>
                  <pic:spPr bwMode="auto">
                    <a:xfrm>
                      <a:off x="0" y="0"/>
                      <a:ext cx="2743200" cy="2131060"/>
                    </a:xfrm>
                    <a:prstGeom prst="rect">
                      <a:avLst/>
                    </a:prstGeom>
                    <a:noFill/>
                    <a:ln w="9525">
                      <a:noFill/>
                      <a:miter lim="800000"/>
                      <a:headEnd/>
                      <a:tailEnd/>
                    </a:ln>
                  </pic:spPr>
                </pic:pic>
              </a:graphicData>
            </a:graphic>
          </wp:anchor>
        </w:drawing>
      </w:r>
      <w:r w:rsidRPr="00E0580F">
        <w:rPr>
          <w:rFonts w:ascii="Trebuchet MS" w:eastAsia="Times New Roman" w:hAnsi="Trebuchet MS" w:cs="Arial"/>
          <w:color w:val="222222"/>
          <w:sz w:val="20"/>
          <w:szCs w:val="20"/>
          <w:lang w:eastAsia="en-GB"/>
        </w:rPr>
        <w:t> </w:t>
      </w:r>
    </w:p>
    <w:p w14:paraId="5C822427" w14:textId="77777777"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The jerboa is adapted for survival in the desert.</w:t>
      </w:r>
    </w:p>
    <w:p w14:paraId="5C822428" w14:textId="77777777"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The jerboa spends the daytime in its underground burrow.</w:t>
      </w:r>
    </w:p>
    <w:p w14:paraId="5C822429" w14:textId="77777777" w:rsidR="00E0580F" w:rsidRPr="00E0580F" w:rsidRDefault="00E0580F" w:rsidP="00E0580F">
      <w:pPr>
        <w:shd w:val="clear" w:color="auto" w:fill="FFFFFF"/>
        <w:spacing w:before="12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The jerboa only leaves its burrow to look for food during the night.</w:t>
      </w:r>
    </w:p>
    <w:p w14:paraId="5C82242A" w14:textId="77777777" w:rsidR="00E0580F" w:rsidRPr="00E0580F" w:rsidRDefault="00E0580F"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(d)     Describe how these adaptations help the jerboa to survive in the desert.</w:t>
      </w:r>
    </w:p>
    <w:p w14:paraId="5C82242B" w14:textId="77777777" w:rsidR="00E0580F" w:rsidRPr="00E0580F" w:rsidRDefault="002C262D" w:rsidP="00E0580F">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E0580F">
        <w:rPr>
          <w:rFonts w:ascii="Trebuchet MS" w:eastAsia="Times New Roman" w:hAnsi="Trebuchet MS" w:cs="Arial"/>
          <w:color w:val="222222"/>
          <w:sz w:val="20"/>
          <w:szCs w:val="20"/>
          <w:lang w:eastAsia="en-GB"/>
        </w:rPr>
        <w:t xml:space="preserve"> </w:t>
      </w:r>
      <w:r w:rsidR="00E0580F" w:rsidRPr="00E0580F">
        <w:rPr>
          <w:rFonts w:ascii="Trebuchet MS" w:eastAsia="Times New Roman" w:hAnsi="Trebuchet MS" w:cs="Arial"/>
          <w:color w:val="222222"/>
          <w:sz w:val="20"/>
          <w:szCs w:val="20"/>
          <w:lang w:eastAsia="en-GB"/>
        </w:rPr>
        <w:t>(e)     What type of adaptations are described in Question (d)?</w:t>
      </w:r>
    </w:p>
    <w:p w14:paraId="5C82242C" w14:textId="77777777" w:rsidR="00E0580F" w:rsidRDefault="00E0580F" w:rsidP="00E0580F">
      <w:pPr>
        <w:rPr>
          <w:rFonts w:ascii="Trebuchet MS" w:hAnsi="Trebuchet MS" w:cstheme="minorHAnsi"/>
          <w:sz w:val="20"/>
          <w:szCs w:val="20"/>
        </w:rPr>
      </w:pPr>
    </w:p>
    <w:p w14:paraId="5C82242D" w14:textId="77777777" w:rsidR="005B27DB" w:rsidRPr="005B27DB" w:rsidRDefault="005B27DB" w:rsidP="00CE64D4">
      <w:pPr>
        <w:pStyle w:val="question"/>
        <w:numPr>
          <w:ilvl w:val="0"/>
          <w:numId w:val="52"/>
        </w:numPr>
        <w:shd w:val="clear" w:color="auto" w:fill="FFFFFF"/>
        <w:spacing w:before="240" w:beforeAutospacing="0" w:after="0" w:afterAutospacing="0"/>
        <w:ind w:right="567" w:hanging="578"/>
        <w:outlineLvl w:val="5"/>
        <w:rPr>
          <w:rFonts w:ascii="Trebuchet MS" w:hAnsi="Trebuchet MS" w:cs="Arial"/>
          <w:color w:val="222222"/>
          <w:sz w:val="20"/>
          <w:szCs w:val="20"/>
        </w:rPr>
      </w:pPr>
      <w:r w:rsidRPr="005B27DB">
        <w:rPr>
          <w:rFonts w:ascii="Trebuchet MS" w:hAnsi="Trebuchet MS" w:cs="Arial"/>
          <w:b/>
          <w:bCs/>
          <w:color w:val="222222"/>
          <w:sz w:val="20"/>
          <w:szCs w:val="20"/>
        </w:rPr>
        <w:t>Figure 1</w:t>
      </w:r>
      <w:r w:rsidRPr="005B27DB">
        <w:rPr>
          <w:rFonts w:ascii="Trebuchet MS" w:hAnsi="Trebuchet MS" w:cs="Arial"/>
          <w:color w:val="222222"/>
          <w:sz w:val="20"/>
          <w:szCs w:val="20"/>
        </w:rPr>
        <w:t> shows a type of camel called a dromedary (</w:t>
      </w:r>
      <w:r w:rsidRPr="005B27DB">
        <w:rPr>
          <w:rFonts w:ascii="Trebuchet MS" w:hAnsi="Trebuchet MS" w:cs="Arial"/>
          <w:i/>
          <w:iCs/>
          <w:color w:val="222222"/>
          <w:sz w:val="20"/>
          <w:szCs w:val="20"/>
        </w:rPr>
        <w:t>Camelus dromedarius</w:t>
      </w:r>
      <w:r w:rsidRPr="005B27DB">
        <w:rPr>
          <w:rFonts w:ascii="Trebuchet MS" w:hAnsi="Trebuchet MS" w:cs="Arial"/>
          <w:color w:val="222222"/>
          <w:sz w:val="20"/>
          <w:szCs w:val="20"/>
        </w:rPr>
        <w:t>).</w:t>
      </w:r>
    </w:p>
    <w:p w14:paraId="5C82242E" w14:textId="77777777" w:rsidR="005B27DB" w:rsidRPr="005B27DB" w:rsidRDefault="005B27DB" w:rsidP="005B27DB">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Pr>
          <w:rFonts w:ascii="Trebuchet MS" w:hAnsi="Trebuchet MS" w:cs="Arial"/>
          <w:noProof/>
          <w:color w:val="222222"/>
          <w:sz w:val="20"/>
          <w:szCs w:val="20"/>
        </w:rPr>
        <w:drawing>
          <wp:anchor distT="0" distB="0" distL="114300" distR="114300" simplePos="0" relativeHeight="251674112" behindDoc="0" locked="0" layoutInCell="1" allowOverlap="1" wp14:anchorId="5C8224E4" wp14:editId="5C8224E5">
            <wp:simplePos x="0" y="0"/>
            <wp:positionH relativeFrom="column">
              <wp:posOffset>2943225</wp:posOffset>
            </wp:positionH>
            <wp:positionV relativeFrom="paragraph">
              <wp:posOffset>197485</wp:posOffset>
            </wp:positionV>
            <wp:extent cx="2797810" cy="1657350"/>
            <wp:effectExtent l="19050" t="0" r="2540" b="0"/>
            <wp:wrapSquare wrapText="bothSides"/>
            <wp:docPr id="66" name="Picture 66" descr="https://app.doublestruck.eu/content/AG_BLG/HTML/Q/QSP22H08_files/i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app.doublestruck.eu/content/AG_BLG/HTML/Q/QSP22H08_files/img01.jpg"/>
                    <pic:cNvPicPr>
                      <a:picLocks noChangeAspect="1" noChangeArrowheads="1"/>
                    </pic:cNvPicPr>
                  </pic:nvPicPr>
                  <pic:blipFill>
                    <a:blip r:embed="rId64" cstate="print"/>
                    <a:srcRect/>
                    <a:stretch>
                      <a:fillRect/>
                    </a:stretch>
                  </pic:blipFill>
                  <pic:spPr bwMode="auto">
                    <a:xfrm>
                      <a:off x="0" y="0"/>
                      <a:ext cx="2797810" cy="1657350"/>
                    </a:xfrm>
                    <a:prstGeom prst="rect">
                      <a:avLst/>
                    </a:prstGeom>
                    <a:noFill/>
                    <a:ln w="9525">
                      <a:noFill/>
                      <a:miter lim="800000"/>
                      <a:headEnd/>
                      <a:tailEnd/>
                    </a:ln>
                  </pic:spPr>
                </pic:pic>
              </a:graphicData>
            </a:graphic>
          </wp:anchor>
        </w:drawing>
      </w:r>
      <w:r w:rsidRPr="005B27DB">
        <w:rPr>
          <w:rFonts w:ascii="Trebuchet MS" w:hAnsi="Trebuchet MS" w:cs="Arial"/>
          <w:color w:val="222222"/>
          <w:sz w:val="20"/>
          <w:szCs w:val="20"/>
        </w:rPr>
        <w:t>The dromedary lives in hot, dry deserts.</w:t>
      </w:r>
    </w:p>
    <w:p w14:paraId="5C82242F" w14:textId="77777777"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(a)     One adaptation of the dromedary is ‘temperature tolerance’.</w:t>
      </w:r>
    </w:p>
    <w:p w14:paraId="5C822430" w14:textId="77777777" w:rsidR="005B27DB" w:rsidRPr="005B27DB" w:rsidRDefault="005B27DB" w:rsidP="005B27DB">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r w:rsidRPr="005B27DB">
        <w:rPr>
          <w:rFonts w:ascii="Trebuchet MS" w:hAnsi="Trebuchet MS" w:cs="Arial"/>
          <w:color w:val="222222"/>
          <w:sz w:val="20"/>
          <w:szCs w:val="20"/>
        </w:rPr>
        <w:t>This means that the animal’s body temperature can rise by up to 6</w:t>
      </w:r>
      <w:r w:rsidRPr="005B27DB">
        <w:rPr>
          <w:rFonts w:ascii="Arial" w:hAnsi="Arial" w:cs="Arial"/>
          <w:color w:val="222222"/>
          <w:sz w:val="20"/>
          <w:szCs w:val="20"/>
        </w:rPr>
        <w:t> </w:t>
      </w:r>
      <w:r w:rsidRPr="005B27DB">
        <w:rPr>
          <w:rFonts w:ascii="Trebuchet MS" w:hAnsi="Trebuchet MS" w:cs="Arial"/>
          <w:color w:val="222222"/>
          <w:sz w:val="20"/>
          <w:szCs w:val="20"/>
        </w:rPr>
        <w:t>°C before it starts to sweat.</w:t>
      </w:r>
    </w:p>
    <w:p w14:paraId="5C822431" w14:textId="77777777" w:rsidR="005B27DB" w:rsidRPr="005B27DB" w:rsidRDefault="005B27DB" w:rsidP="005B27DB">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r w:rsidRPr="005B27DB">
        <w:rPr>
          <w:rFonts w:ascii="Trebuchet MS" w:hAnsi="Trebuchet MS" w:cs="Arial"/>
          <w:color w:val="222222"/>
          <w:sz w:val="20"/>
          <w:szCs w:val="20"/>
        </w:rPr>
        <w:t>Explain how temperature tolerance can help the dromedary to survive in the desert.</w:t>
      </w:r>
    </w:p>
    <w:p w14:paraId="5C822432" w14:textId="77777777"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 xml:space="preserve"> (b)     Three more adaptations of the dromedary are given in </w:t>
      </w:r>
      <w:r w:rsidRPr="005B27DB">
        <w:rPr>
          <w:rFonts w:ascii="Trebuchet MS" w:hAnsi="Trebuchet MS" w:cs="Arial"/>
          <w:b/>
          <w:bCs/>
          <w:color w:val="222222"/>
          <w:sz w:val="20"/>
          <w:szCs w:val="20"/>
        </w:rPr>
        <w:t>Figure 1</w:t>
      </w:r>
      <w:r w:rsidRPr="005B27DB">
        <w:rPr>
          <w:rFonts w:ascii="Trebuchet MS" w:hAnsi="Trebuchet MS" w:cs="Arial"/>
          <w:color w:val="222222"/>
          <w:sz w:val="20"/>
          <w:szCs w:val="20"/>
        </w:rPr>
        <w:t>.</w:t>
      </w:r>
    </w:p>
    <w:p w14:paraId="5C822433" w14:textId="77777777" w:rsidR="005B27DB" w:rsidRPr="005B27DB" w:rsidRDefault="005B27DB" w:rsidP="005B27DB">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r w:rsidRPr="005B27DB">
        <w:rPr>
          <w:rFonts w:ascii="Trebuchet MS" w:hAnsi="Trebuchet MS" w:cs="Arial"/>
          <w:color w:val="222222"/>
          <w:sz w:val="20"/>
          <w:szCs w:val="20"/>
        </w:rPr>
        <w:t>Give a reason why each adaptation helps the animal survive in the desert.</w:t>
      </w:r>
    </w:p>
    <w:p w14:paraId="5C822434" w14:textId="77777777" w:rsidR="005B27DB" w:rsidRPr="005B27DB" w:rsidRDefault="005B27DB" w:rsidP="000F4A1E">
      <w:pPr>
        <w:pStyle w:val="indent2new"/>
        <w:numPr>
          <w:ilvl w:val="0"/>
          <w:numId w:val="46"/>
        </w:numPr>
        <w:shd w:val="clear" w:color="auto" w:fill="FFFFFF"/>
        <w:spacing w:before="240" w:beforeAutospacing="0" w:after="0" w:afterAutospacing="0"/>
        <w:ind w:right="567"/>
        <w:outlineLvl w:val="5"/>
        <w:rPr>
          <w:rFonts w:ascii="Trebuchet MS" w:hAnsi="Trebuchet MS" w:cs="Arial"/>
          <w:color w:val="222222"/>
          <w:sz w:val="20"/>
          <w:szCs w:val="20"/>
        </w:rPr>
      </w:pPr>
      <w:r w:rsidRPr="005B27DB">
        <w:rPr>
          <w:rFonts w:ascii="Trebuchet MS" w:hAnsi="Trebuchet MS" w:cs="Arial"/>
          <w:color w:val="222222"/>
          <w:sz w:val="20"/>
          <w:szCs w:val="20"/>
        </w:rPr>
        <w:t>Fat store </w:t>
      </w:r>
    </w:p>
    <w:p w14:paraId="5C822435" w14:textId="77777777" w:rsidR="005B27DB" w:rsidRPr="005B27DB" w:rsidRDefault="005B27DB" w:rsidP="000F4A1E">
      <w:pPr>
        <w:pStyle w:val="indent2new"/>
        <w:numPr>
          <w:ilvl w:val="0"/>
          <w:numId w:val="46"/>
        </w:numPr>
        <w:shd w:val="clear" w:color="auto" w:fill="FFFFFF"/>
        <w:spacing w:before="240" w:beforeAutospacing="0" w:after="0" w:afterAutospacing="0"/>
        <w:ind w:right="567"/>
        <w:outlineLvl w:val="5"/>
        <w:rPr>
          <w:rFonts w:ascii="Trebuchet MS" w:hAnsi="Trebuchet MS" w:cs="Arial"/>
          <w:color w:val="222222"/>
          <w:sz w:val="20"/>
          <w:szCs w:val="20"/>
        </w:rPr>
      </w:pPr>
      <w:r w:rsidRPr="005B27DB">
        <w:rPr>
          <w:rFonts w:ascii="Trebuchet MS" w:hAnsi="Trebuchet MS" w:cs="Arial"/>
          <w:color w:val="222222"/>
          <w:sz w:val="20"/>
          <w:szCs w:val="20"/>
        </w:rPr>
        <w:t>Produces little urine and very dry faeces </w:t>
      </w:r>
    </w:p>
    <w:p w14:paraId="5C822436" w14:textId="77777777" w:rsidR="005B27DB" w:rsidRPr="005B27DB" w:rsidRDefault="005B27DB" w:rsidP="000F4A1E">
      <w:pPr>
        <w:pStyle w:val="indent2new"/>
        <w:numPr>
          <w:ilvl w:val="0"/>
          <w:numId w:val="46"/>
        </w:numPr>
        <w:shd w:val="clear" w:color="auto" w:fill="FFFFFF"/>
        <w:spacing w:before="240" w:beforeAutospacing="0" w:after="0" w:afterAutospacing="0"/>
        <w:ind w:right="567"/>
        <w:outlineLvl w:val="5"/>
        <w:rPr>
          <w:rFonts w:ascii="Trebuchet MS" w:hAnsi="Trebuchet MS" w:cs="Arial"/>
          <w:b/>
          <w:bCs/>
          <w:color w:val="222222"/>
          <w:sz w:val="20"/>
          <w:szCs w:val="20"/>
        </w:rPr>
      </w:pPr>
      <w:r w:rsidRPr="005B27DB">
        <w:rPr>
          <w:rFonts w:ascii="Trebuchet MS" w:hAnsi="Trebuchet MS" w:cs="Arial"/>
          <w:color w:val="222222"/>
          <w:sz w:val="20"/>
          <w:szCs w:val="20"/>
        </w:rPr>
        <w:t>Hard mouth </w:t>
      </w:r>
    </w:p>
    <w:p w14:paraId="5C822437" w14:textId="77777777" w:rsidR="005B27DB" w:rsidRPr="005B27DB" w:rsidRDefault="005B27DB" w:rsidP="005B27DB">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5B27DB">
        <w:rPr>
          <w:rFonts w:ascii="Trebuchet MS" w:hAnsi="Trebuchet MS" w:cs="Arial"/>
          <w:color w:val="222222"/>
          <w:sz w:val="20"/>
          <w:szCs w:val="20"/>
        </w:rPr>
        <w:t>There are several species of the camel family alive today.</w:t>
      </w:r>
    </w:p>
    <w:p w14:paraId="5C822438" w14:textId="77777777" w:rsidR="005B27DB" w:rsidRPr="005B27DB" w:rsidRDefault="005B27DB" w:rsidP="005B27DB">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5B27DB">
        <w:rPr>
          <w:rFonts w:ascii="Trebuchet MS" w:hAnsi="Trebuchet MS" w:cs="Arial"/>
          <w:color w:val="222222"/>
          <w:sz w:val="20"/>
          <w:szCs w:val="20"/>
        </w:rPr>
        <w:t>Scientists think these species evolved from a common ancestor that lived in North America about 45 million years ago (Mya).</w:t>
      </w:r>
    </w:p>
    <w:p w14:paraId="5C822439" w14:textId="77777777" w:rsidR="005B27DB" w:rsidRPr="005B27DB" w:rsidRDefault="005B27DB" w:rsidP="005B27DB">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5B27DB">
        <w:rPr>
          <w:rFonts w:ascii="Trebuchet MS" w:hAnsi="Trebuchet MS" w:cs="Arial"/>
          <w:b/>
          <w:bCs/>
          <w:color w:val="222222"/>
          <w:sz w:val="20"/>
          <w:szCs w:val="20"/>
        </w:rPr>
        <w:t>Figure 2</w:t>
      </w:r>
      <w:r w:rsidRPr="005B27DB">
        <w:rPr>
          <w:rFonts w:ascii="Trebuchet MS" w:hAnsi="Trebuchet MS" w:cs="Arial"/>
          <w:color w:val="222222"/>
          <w:sz w:val="20"/>
          <w:szCs w:val="20"/>
        </w:rPr>
        <w:t> shows:</w:t>
      </w:r>
    </w:p>
    <w:p w14:paraId="5C82243A" w14:textId="77777777"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w:t>
      </w:r>
      <w:r w:rsidRPr="005B27DB">
        <w:rPr>
          <w:rFonts w:ascii="Arial" w:hAnsi="Arial" w:cs="Arial"/>
          <w:color w:val="222222"/>
          <w:sz w:val="20"/>
          <w:szCs w:val="20"/>
        </w:rPr>
        <w:t> </w:t>
      </w:r>
      <w:r w:rsidRPr="005B27DB">
        <w:rPr>
          <w:rFonts w:ascii="Arial" w:hAnsi="Arial" w:cs="Arial"/>
          <w:color w:val="222222"/>
          <w:sz w:val="20"/>
          <w:szCs w:val="20"/>
        </w:rPr>
        <w:t> </w:t>
      </w:r>
      <w:r w:rsidRPr="005B27DB">
        <w:rPr>
          <w:rFonts w:ascii="Trebuchet MS" w:hAnsi="Trebuchet MS" w:cs="Arial"/>
          <w:color w:val="222222"/>
          <w:sz w:val="20"/>
          <w:szCs w:val="20"/>
        </w:rPr>
        <w:t> where four modern species of the camel family live today</w:t>
      </w:r>
    </w:p>
    <w:p w14:paraId="5C82243B" w14:textId="77777777"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w:t>
      </w:r>
      <w:r w:rsidRPr="005B27DB">
        <w:rPr>
          <w:rFonts w:ascii="Arial" w:hAnsi="Arial" w:cs="Arial"/>
          <w:color w:val="222222"/>
          <w:sz w:val="20"/>
          <w:szCs w:val="20"/>
        </w:rPr>
        <w:t> </w:t>
      </w:r>
      <w:r w:rsidRPr="005B27DB">
        <w:rPr>
          <w:rFonts w:ascii="Arial" w:hAnsi="Arial" w:cs="Arial"/>
          <w:color w:val="222222"/>
          <w:sz w:val="20"/>
          <w:szCs w:val="20"/>
        </w:rPr>
        <w:t> </w:t>
      </w:r>
      <w:r w:rsidRPr="005B27DB">
        <w:rPr>
          <w:rFonts w:ascii="Trebuchet MS" w:hAnsi="Trebuchet MS" w:cs="Arial"/>
          <w:color w:val="222222"/>
          <w:sz w:val="20"/>
          <w:szCs w:val="20"/>
        </w:rPr>
        <w:t> how the ancestors of these camels migrated from North America.</w:t>
      </w:r>
    </w:p>
    <w:p w14:paraId="5C82243C" w14:textId="77777777" w:rsidR="005B27DB" w:rsidRPr="005B27DB" w:rsidRDefault="005B27DB" w:rsidP="005B27DB">
      <w:pPr>
        <w:pStyle w:val="graph"/>
        <w:shd w:val="clear" w:color="auto" w:fill="FFFFFF"/>
        <w:spacing w:before="240" w:beforeAutospacing="0" w:after="0" w:afterAutospacing="0"/>
        <w:jc w:val="center"/>
        <w:outlineLvl w:val="5"/>
        <w:rPr>
          <w:rFonts w:ascii="Trebuchet MS" w:hAnsi="Trebuchet MS" w:cs="Arial"/>
          <w:color w:val="222222"/>
          <w:sz w:val="20"/>
          <w:szCs w:val="20"/>
        </w:rPr>
      </w:pPr>
      <w:r w:rsidRPr="005B27DB">
        <w:rPr>
          <w:rFonts w:ascii="Trebuchet MS" w:hAnsi="Trebuchet MS" w:cs="Arial"/>
          <w:noProof/>
          <w:color w:val="222222"/>
          <w:sz w:val="20"/>
          <w:szCs w:val="20"/>
        </w:rPr>
        <w:lastRenderedPageBreak/>
        <w:drawing>
          <wp:inline distT="0" distB="0" distL="0" distR="0" wp14:anchorId="5C8224E6" wp14:editId="5C8224E7">
            <wp:extent cx="5981700" cy="3943350"/>
            <wp:effectExtent l="19050" t="0" r="0" b="0"/>
            <wp:docPr id="67" name="Picture 67" descr="https://app.doublestruck.eu/content/AG_BLG/HTML/Q/QSP22H08_files/i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app.doublestruck.eu/content/AG_BLG/HTML/Q/QSP22H08_files/img02.jpg"/>
                    <pic:cNvPicPr>
                      <a:picLocks noChangeAspect="1" noChangeArrowheads="1"/>
                    </pic:cNvPicPr>
                  </pic:nvPicPr>
                  <pic:blipFill>
                    <a:blip r:embed="rId65" cstate="print"/>
                    <a:srcRect/>
                    <a:stretch>
                      <a:fillRect/>
                    </a:stretch>
                  </pic:blipFill>
                  <pic:spPr bwMode="auto">
                    <a:xfrm>
                      <a:off x="0" y="0"/>
                      <a:ext cx="5981700" cy="3943350"/>
                    </a:xfrm>
                    <a:prstGeom prst="rect">
                      <a:avLst/>
                    </a:prstGeom>
                    <a:noFill/>
                    <a:ln w="9525">
                      <a:noFill/>
                      <a:miter lim="800000"/>
                      <a:headEnd/>
                      <a:tailEnd/>
                    </a:ln>
                  </pic:spPr>
                </pic:pic>
              </a:graphicData>
            </a:graphic>
          </wp:inline>
        </w:drawing>
      </w:r>
      <w:r w:rsidRPr="005B27DB">
        <w:rPr>
          <w:rFonts w:ascii="Trebuchet MS" w:hAnsi="Trebuchet MS" w:cs="Arial"/>
          <w:color w:val="222222"/>
          <w:sz w:val="20"/>
          <w:szCs w:val="20"/>
        </w:rPr>
        <w:t> </w:t>
      </w:r>
    </w:p>
    <w:p w14:paraId="5C82243D" w14:textId="77777777"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(c)     Which </w:t>
      </w:r>
      <w:r w:rsidRPr="005B27DB">
        <w:rPr>
          <w:rFonts w:ascii="Trebuchet MS" w:hAnsi="Trebuchet MS" w:cs="Arial"/>
          <w:b/>
          <w:bCs/>
          <w:color w:val="222222"/>
          <w:sz w:val="20"/>
          <w:szCs w:val="20"/>
        </w:rPr>
        <w:t>two</w:t>
      </w:r>
      <w:r w:rsidRPr="005B27DB">
        <w:rPr>
          <w:rFonts w:ascii="Trebuchet MS" w:hAnsi="Trebuchet MS" w:cs="Arial"/>
          <w:color w:val="222222"/>
          <w:sz w:val="20"/>
          <w:szCs w:val="20"/>
        </w:rPr>
        <w:t> of the four modern species of camel do scientists believe to be most closely related to each other?</w:t>
      </w:r>
    </w:p>
    <w:p w14:paraId="5C82243E" w14:textId="77777777" w:rsidR="005B27DB" w:rsidRPr="005B27DB" w:rsidRDefault="005B27DB" w:rsidP="005B27DB">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r w:rsidRPr="005B27DB">
        <w:rPr>
          <w:rFonts w:ascii="Trebuchet MS" w:hAnsi="Trebuchet MS" w:cs="Arial"/>
          <w:color w:val="222222"/>
          <w:sz w:val="20"/>
          <w:szCs w:val="20"/>
        </w:rPr>
        <w:t>Give the reason for your answer.</w:t>
      </w:r>
    </w:p>
    <w:p w14:paraId="5C82243F" w14:textId="77777777"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 xml:space="preserve"> (d)     Describe the type of evidence used for developing the theory of camel migration shown in </w:t>
      </w:r>
      <w:r w:rsidRPr="005B27DB">
        <w:rPr>
          <w:rFonts w:ascii="Trebuchet MS" w:hAnsi="Trebuchet MS" w:cs="Arial"/>
          <w:b/>
          <w:bCs/>
          <w:color w:val="222222"/>
          <w:sz w:val="20"/>
          <w:szCs w:val="20"/>
        </w:rPr>
        <w:t>Figure 2</w:t>
      </w:r>
      <w:r w:rsidRPr="005B27DB">
        <w:rPr>
          <w:rFonts w:ascii="Trebuchet MS" w:hAnsi="Trebuchet MS" w:cs="Arial"/>
          <w:color w:val="222222"/>
          <w:sz w:val="20"/>
          <w:szCs w:val="20"/>
        </w:rPr>
        <w:t>.</w:t>
      </w:r>
    </w:p>
    <w:p w14:paraId="5C822440" w14:textId="77777777" w:rsidR="005B27DB" w:rsidRPr="005B27DB" w:rsidRDefault="005B27DB" w:rsidP="005B27DB">
      <w:pPr>
        <w:pStyle w:val="indent1"/>
        <w:shd w:val="clear" w:color="auto" w:fill="FFFFFF"/>
        <w:spacing w:before="240" w:beforeAutospacing="0" w:after="0" w:afterAutospacing="0"/>
        <w:ind w:left="1134" w:right="567" w:hanging="567"/>
        <w:outlineLvl w:val="5"/>
        <w:rPr>
          <w:rFonts w:ascii="Trebuchet MS" w:hAnsi="Trebuchet MS" w:cs="Arial"/>
          <w:color w:val="222222"/>
          <w:sz w:val="20"/>
          <w:szCs w:val="20"/>
        </w:rPr>
      </w:pPr>
      <w:r w:rsidRPr="005B27DB">
        <w:rPr>
          <w:rFonts w:ascii="Trebuchet MS" w:hAnsi="Trebuchet MS" w:cs="Arial"/>
          <w:color w:val="222222"/>
          <w:sz w:val="20"/>
          <w:szCs w:val="20"/>
        </w:rPr>
        <w:t>(e)     Explain how several different species of camel could have evolved from a common ancestor over 45 million years.</w:t>
      </w:r>
    </w:p>
    <w:p w14:paraId="5C822441" w14:textId="77777777" w:rsidR="002C262D" w:rsidRPr="00E0580F" w:rsidRDefault="002C262D" w:rsidP="00E0580F">
      <w:pPr>
        <w:rPr>
          <w:rFonts w:ascii="Trebuchet MS" w:hAnsi="Trebuchet MS" w:cstheme="minorHAnsi"/>
          <w:sz w:val="20"/>
          <w:szCs w:val="20"/>
        </w:rPr>
      </w:pPr>
    </w:p>
    <w:p w14:paraId="5C822442" w14:textId="77777777" w:rsidR="00E0580F" w:rsidRPr="00561E4B" w:rsidRDefault="00E0580F" w:rsidP="00561E4B">
      <w:pPr>
        <w:pStyle w:val="indent1"/>
        <w:shd w:val="clear" w:color="auto" w:fill="FFFFFF"/>
        <w:spacing w:before="240" w:beforeAutospacing="0" w:after="0" w:afterAutospacing="0"/>
        <w:ind w:right="567"/>
        <w:outlineLvl w:val="5"/>
        <w:rPr>
          <w:rFonts w:ascii="Trebuchet MS" w:hAnsi="Trebuchet MS" w:cs="Arial"/>
          <w:color w:val="222222"/>
          <w:sz w:val="20"/>
          <w:szCs w:val="20"/>
        </w:rPr>
      </w:pPr>
    </w:p>
    <w:p w14:paraId="5C822443" w14:textId="77777777" w:rsidR="00561E4B" w:rsidRPr="00561E4B" w:rsidRDefault="00561E4B" w:rsidP="00561E4B">
      <w:pPr>
        <w:shd w:val="clear" w:color="auto" w:fill="FFFFFF"/>
        <w:spacing w:before="240" w:after="0" w:line="240" w:lineRule="auto"/>
        <w:ind w:left="360" w:right="1134"/>
        <w:outlineLvl w:val="5"/>
        <w:rPr>
          <w:rFonts w:ascii="Trebuchet MS" w:eastAsia="Times New Roman" w:hAnsi="Trebuchet MS" w:cs="Arial"/>
          <w:color w:val="222222"/>
          <w:sz w:val="20"/>
          <w:szCs w:val="20"/>
          <w:lang w:eastAsia="en-GB"/>
        </w:rPr>
      </w:pPr>
    </w:p>
    <w:p w14:paraId="5C822444" w14:textId="77777777" w:rsidR="00817A8F" w:rsidRPr="00817A8F" w:rsidRDefault="00817A8F" w:rsidP="00817A8F">
      <w:pPr>
        <w:widowControl w:val="0"/>
        <w:spacing w:after="0" w:line="240" w:lineRule="auto"/>
        <w:ind w:left="142"/>
        <w:rPr>
          <w:rFonts w:ascii="Trebuchet MS" w:hAnsi="Trebuchet MS" w:cstheme="minorHAnsi"/>
          <w:sz w:val="20"/>
          <w:szCs w:val="20"/>
        </w:rPr>
      </w:pPr>
    </w:p>
    <w:p w14:paraId="5C822445" w14:textId="77777777" w:rsidR="00661810" w:rsidRPr="0017600D" w:rsidRDefault="00661810" w:rsidP="0017600D">
      <w:pPr>
        <w:pStyle w:val="indent1"/>
        <w:shd w:val="clear" w:color="auto" w:fill="FFFFFF"/>
        <w:spacing w:before="240" w:beforeAutospacing="0" w:after="0" w:afterAutospacing="0"/>
        <w:ind w:right="567"/>
        <w:outlineLvl w:val="5"/>
        <w:rPr>
          <w:rFonts w:ascii="Trebuchet MS" w:hAnsi="Trebuchet MS" w:cs="Arial"/>
          <w:color w:val="222222"/>
          <w:sz w:val="20"/>
          <w:szCs w:val="20"/>
        </w:rPr>
      </w:pPr>
    </w:p>
    <w:p w14:paraId="5C822446" w14:textId="77777777" w:rsidR="00595922" w:rsidRPr="00595922" w:rsidRDefault="00595922" w:rsidP="00595922">
      <w:pPr>
        <w:widowControl w:val="0"/>
        <w:spacing w:after="0" w:line="240" w:lineRule="auto"/>
        <w:ind w:left="142"/>
        <w:rPr>
          <w:rFonts w:ascii="Trebuchet MS" w:hAnsi="Trebuchet MS" w:cstheme="minorHAnsi"/>
          <w:sz w:val="20"/>
          <w:szCs w:val="20"/>
        </w:rPr>
      </w:pPr>
    </w:p>
    <w:p w14:paraId="5C822447" w14:textId="77777777" w:rsidR="00595922" w:rsidRPr="00595922" w:rsidRDefault="00595922" w:rsidP="00595922">
      <w:pPr>
        <w:widowControl w:val="0"/>
        <w:spacing w:after="0" w:line="240" w:lineRule="auto"/>
        <w:rPr>
          <w:rFonts w:ascii="Trebuchet MS" w:hAnsi="Trebuchet MS" w:cstheme="minorHAnsi"/>
          <w:sz w:val="20"/>
          <w:szCs w:val="20"/>
        </w:rPr>
      </w:pPr>
    </w:p>
    <w:p w14:paraId="5C822448" w14:textId="77777777" w:rsidR="003D178C" w:rsidRPr="00B71465" w:rsidRDefault="003D178C" w:rsidP="00AB600B">
      <w:pPr>
        <w:pStyle w:val="indent2"/>
        <w:shd w:val="clear" w:color="auto" w:fill="FFFFFF"/>
        <w:spacing w:before="240" w:beforeAutospacing="0" w:after="0" w:afterAutospacing="0"/>
        <w:ind w:right="567"/>
        <w:outlineLvl w:val="5"/>
        <w:rPr>
          <w:rFonts w:ascii="Trebuchet MS" w:hAnsi="Trebuchet MS" w:cs="Arial"/>
          <w:color w:val="222222"/>
          <w:sz w:val="20"/>
          <w:szCs w:val="22"/>
        </w:rPr>
      </w:pPr>
    </w:p>
    <w:p w14:paraId="5C822449" w14:textId="77777777" w:rsidR="00CC4909" w:rsidRPr="00B71465" w:rsidRDefault="00CC4909" w:rsidP="00B71465">
      <w:pPr>
        <w:pStyle w:val="indent2new"/>
        <w:shd w:val="clear" w:color="auto" w:fill="FFFFFF"/>
        <w:spacing w:before="240" w:beforeAutospacing="0" w:after="0" w:afterAutospacing="0"/>
        <w:ind w:right="567"/>
        <w:outlineLvl w:val="5"/>
        <w:rPr>
          <w:rFonts w:ascii="Trebuchet MS" w:hAnsi="Trebuchet MS" w:cs="Arial"/>
          <w:color w:val="222222"/>
          <w:sz w:val="20"/>
          <w:szCs w:val="20"/>
        </w:rPr>
      </w:pPr>
    </w:p>
    <w:p w14:paraId="5C82244A" w14:textId="77777777" w:rsidR="00996704" w:rsidRPr="0099022B" w:rsidRDefault="00996704" w:rsidP="0099022B">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p w14:paraId="5C82244B" w14:textId="77777777" w:rsidR="008B2C71" w:rsidRPr="008B2C71" w:rsidRDefault="008B2C71" w:rsidP="008B2C71">
      <w:pPr>
        <w:shd w:val="clear" w:color="auto" w:fill="FFFFFF"/>
        <w:tabs>
          <w:tab w:val="left" w:pos="142"/>
        </w:tabs>
        <w:spacing w:before="240" w:after="0" w:line="240" w:lineRule="auto"/>
        <w:ind w:right="567"/>
        <w:outlineLvl w:val="5"/>
        <w:rPr>
          <w:rFonts w:ascii="Trebuchet MS" w:eastAsia="Times New Roman" w:hAnsi="Trebuchet MS" w:cs="Arial"/>
          <w:color w:val="222222"/>
          <w:sz w:val="20"/>
          <w:szCs w:val="20"/>
          <w:lang w:val="en-US" w:eastAsia="en-GB"/>
        </w:rPr>
      </w:pPr>
    </w:p>
    <w:p w14:paraId="5C82244C" w14:textId="77777777" w:rsidR="008B2C71" w:rsidRPr="008B2C71" w:rsidRDefault="008B2C71" w:rsidP="00D44E45">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sectPr w:rsidR="008B2C71" w:rsidRPr="008B2C71" w:rsidSect="00584AE1">
      <w:type w:val="continuous"/>
      <w:pgSz w:w="11906" w:h="16838"/>
      <w:pgMar w:top="709"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omic Sans MS">
    <w:panose1 w:val="030F0702030302020204"/>
    <w:charset w:val="00"/>
    <w:family w:val="script"/>
    <w:pitch w:val="variable"/>
    <w:sig w:usb0="00000287" w:usb1="00000000" w:usb2="00000000" w:usb3="00000000" w:csb0="0000009F" w:csb1="00000000"/>
  </w:font>
  <w:font w:name="HelveticaNeueLTStd-Roman">
    <w:altName w:val="Arial"/>
    <w:panose1 w:val="00000000000000000000"/>
    <w:charset w:val="A1"/>
    <w:family w:val="swiss"/>
    <w:notTrueType/>
    <w:pitch w:val="default"/>
    <w:sig w:usb0="00000081" w:usb1="00000000" w:usb2="00000000" w:usb3="00000000" w:csb0="00000008"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F507D9"/>
    <w:multiLevelType w:val="hybridMultilevel"/>
    <w:tmpl w:val="682CDF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9052576"/>
    <w:multiLevelType w:val="hybridMultilevel"/>
    <w:tmpl w:val="C1BAB1A8"/>
    <w:lvl w:ilvl="0" w:tplc="C80AC88A">
      <w:start w:val="168"/>
      <w:numFmt w:val="decimal"/>
      <w:lvlText w:val="%1."/>
      <w:lvlJc w:val="left"/>
      <w:pPr>
        <w:tabs>
          <w:tab w:val="num" w:pos="720"/>
        </w:tabs>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793FBE"/>
    <w:multiLevelType w:val="multilevel"/>
    <w:tmpl w:val="37E83A9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0CD871A9"/>
    <w:multiLevelType w:val="hybridMultilevel"/>
    <w:tmpl w:val="DB2E1C22"/>
    <w:lvl w:ilvl="0" w:tplc="5314944E">
      <w:start w:val="131"/>
      <w:numFmt w:val="decimal"/>
      <w:lvlText w:val="%1."/>
      <w:lvlJc w:val="left"/>
      <w:pPr>
        <w:ind w:left="15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F56FDA"/>
    <w:multiLevelType w:val="multilevel"/>
    <w:tmpl w:val="BCF0C584"/>
    <w:lvl w:ilvl="0">
      <w:start w:val="1"/>
      <w:numFmt w:val="bullet"/>
      <w:lvlText w:val=""/>
      <w:lvlJc w:val="left"/>
      <w:pPr>
        <w:ind w:left="-206" w:hanging="360"/>
      </w:pPr>
      <w:rPr>
        <w:rFonts w:ascii="Wingdings" w:hAnsi="Wingdings" w:hint="default"/>
      </w:rPr>
    </w:lvl>
    <w:lvl w:ilvl="1">
      <w:start w:val="1"/>
      <w:numFmt w:val="bullet"/>
      <w:lvlText w:val="o"/>
      <w:lvlJc w:val="left"/>
      <w:pPr>
        <w:ind w:left="514" w:hanging="360"/>
      </w:pPr>
      <w:rPr>
        <w:rFonts w:ascii="Courier New" w:eastAsia="Courier New" w:hAnsi="Courier New" w:cs="Courier New"/>
      </w:rPr>
    </w:lvl>
    <w:lvl w:ilvl="2">
      <w:start w:val="1"/>
      <w:numFmt w:val="bullet"/>
      <w:lvlText w:val=""/>
      <w:lvlJc w:val="left"/>
      <w:pPr>
        <w:ind w:left="1234" w:hanging="360"/>
      </w:pPr>
      <w:rPr>
        <w:rFonts w:ascii="Wingdings" w:hAnsi="Wingdings" w:hint="default"/>
      </w:rPr>
    </w:lvl>
    <w:lvl w:ilvl="3">
      <w:start w:val="1"/>
      <w:numFmt w:val="bullet"/>
      <w:lvlText w:val="●"/>
      <w:lvlJc w:val="left"/>
      <w:pPr>
        <w:ind w:left="1954" w:hanging="360"/>
      </w:pPr>
      <w:rPr>
        <w:rFonts w:ascii="Noto Sans Symbols" w:eastAsia="Noto Sans Symbols" w:hAnsi="Noto Sans Symbols" w:cs="Noto Sans Symbols"/>
      </w:rPr>
    </w:lvl>
    <w:lvl w:ilvl="4">
      <w:start w:val="1"/>
      <w:numFmt w:val="bullet"/>
      <w:lvlText w:val="o"/>
      <w:lvlJc w:val="left"/>
      <w:pPr>
        <w:ind w:left="2674" w:hanging="360"/>
      </w:pPr>
      <w:rPr>
        <w:rFonts w:ascii="Courier New" w:eastAsia="Courier New" w:hAnsi="Courier New" w:cs="Courier New"/>
      </w:rPr>
    </w:lvl>
    <w:lvl w:ilvl="5">
      <w:start w:val="1"/>
      <w:numFmt w:val="bullet"/>
      <w:lvlText w:val="▪"/>
      <w:lvlJc w:val="left"/>
      <w:pPr>
        <w:ind w:left="3394" w:hanging="360"/>
      </w:pPr>
      <w:rPr>
        <w:rFonts w:ascii="Noto Sans Symbols" w:eastAsia="Noto Sans Symbols" w:hAnsi="Noto Sans Symbols" w:cs="Noto Sans Symbols"/>
      </w:rPr>
    </w:lvl>
    <w:lvl w:ilvl="6">
      <w:start w:val="1"/>
      <w:numFmt w:val="bullet"/>
      <w:lvlText w:val="●"/>
      <w:lvlJc w:val="left"/>
      <w:pPr>
        <w:ind w:left="4114" w:hanging="360"/>
      </w:pPr>
      <w:rPr>
        <w:rFonts w:ascii="Noto Sans Symbols" w:eastAsia="Noto Sans Symbols" w:hAnsi="Noto Sans Symbols" w:cs="Noto Sans Symbols"/>
      </w:rPr>
    </w:lvl>
    <w:lvl w:ilvl="7">
      <w:start w:val="1"/>
      <w:numFmt w:val="bullet"/>
      <w:lvlText w:val="o"/>
      <w:lvlJc w:val="left"/>
      <w:pPr>
        <w:ind w:left="4834" w:hanging="360"/>
      </w:pPr>
      <w:rPr>
        <w:rFonts w:ascii="Courier New" w:eastAsia="Courier New" w:hAnsi="Courier New" w:cs="Courier New"/>
      </w:rPr>
    </w:lvl>
    <w:lvl w:ilvl="8">
      <w:start w:val="1"/>
      <w:numFmt w:val="bullet"/>
      <w:lvlText w:val="▪"/>
      <w:lvlJc w:val="left"/>
      <w:pPr>
        <w:ind w:left="5554" w:hanging="360"/>
      </w:pPr>
      <w:rPr>
        <w:rFonts w:ascii="Noto Sans Symbols" w:eastAsia="Noto Sans Symbols" w:hAnsi="Noto Sans Symbols" w:cs="Noto Sans Symbols"/>
      </w:rPr>
    </w:lvl>
  </w:abstractNum>
  <w:abstractNum w:abstractNumId="5" w15:restartNumberingAfterBreak="0">
    <w:nsid w:val="145D5BAB"/>
    <w:multiLevelType w:val="hybridMultilevel"/>
    <w:tmpl w:val="FF88A85C"/>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6" w15:restartNumberingAfterBreak="0">
    <w:nsid w:val="16322174"/>
    <w:multiLevelType w:val="hybridMultilevel"/>
    <w:tmpl w:val="BBE25C32"/>
    <w:lvl w:ilvl="0" w:tplc="FD9E5B8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64A3CFE"/>
    <w:multiLevelType w:val="hybridMultilevel"/>
    <w:tmpl w:val="8390A002"/>
    <w:lvl w:ilvl="0" w:tplc="0409000F">
      <w:start w:val="1"/>
      <w:numFmt w:val="decimal"/>
      <w:lvlText w:val="%1."/>
      <w:lvlJc w:val="left"/>
      <w:pPr>
        <w:tabs>
          <w:tab w:val="num" w:pos="720"/>
        </w:tabs>
        <w:ind w:left="720" w:hanging="360"/>
      </w:pPr>
      <w:rPr>
        <w:rFonts w:hint="default"/>
      </w:rPr>
    </w:lvl>
    <w:lvl w:ilvl="1" w:tplc="CF2A284E" w:tentative="1">
      <w:start w:val="1"/>
      <w:numFmt w:val="bullet"/>
      <w:lvlText w:val="-"/>
      <w:lvlJc w:val="left"/>
      <w:pPr>
        <w:tabs>
          <w:tab w:val="num" w:pos="1440"/>
        </w:tabs>
        <w:ind w:left="1440" w:hanging="360"/>
      </w:pPr>
      <w:rPr>
        <w:rFonts w:ascii="Times New Roman" w:hAnsi="Times New Roman" w:hint="default"/>
      </w:rPr>
    </w:lvl>
    <w:lvl w:ilvl="2" w:tplc="990C0D0C" w:tentative="1">
      <w:start w:val="1"/>
      <w:numFmt w:val="bullet"/>
      <w:lvlText w:val="-"/>
      <w:lvlJc w:val="left"/>
      <w:pPr>
        <w:tabs>
          <w:tab w:val="num" w:pos="2160"/>
        </w:tabs>
        <w:ind w:left="2160" w:hanging="360"/>
      </w:pPr>
      <w:rPr>
        <w:rFonts w:ascii="Times New Roman" w:hAnsi="Times New Roman" w:hint="default"/>
      </w:rPr>
    </w:lvl>
    <w:lvl w:ilvl="3" w:tplc="FFACFF50" w:tentative="1">
      <w:start w:val="1"/>
      <w:numFmt w:val="bullet"/>
      <w:lvlText w:val="-"/>
      <w:lvlJc w:val="left"/>
      <w:pPr>
        <w:tabs>
          <w:tab w:val="num" w:pos="2880"/>
        </w:tabs>
        <w:ind w:left="2880" w:hanging="360"/>
      </w:pPr>
      <w:rPr>
        <w:rFonts w:ascii="Times New Roman" w:hAnsi="Times New Roman" w:hint="default"/>
      </w:rPr>
    </w:lvl>
    <w:lvl w:ilvl="4" w:tplc="2646D33C" w:tentative="1">
      <w:start w:val="1"/>
      <w:numFmt w:val="bullet"/>
      <w:lvlText w:val="-"/>
      <w:lvlJc w:val="left"/>
      <w:pPr>
        <w:tabs>
          <w:tab w:val="num" w:pos="3600"/>
        </w:tabs>
        <w:ind w:left="3600" w:hanging="360"/>
      </w:pPr>
      <w:rPr>
        <w:rFonts w:ascii="Times New Roman" w:hAnsi="Times New Roman" w:hint="default"/>
      </w:rPr>
    </w:lvl>
    <w:lvl w:ilvl="5" w:tplc="47C4BCBA" w:tentative="1">
      <w:start w:val="1"/>
      <w:numFmt w:val="bullet"/>
      <w:lvlText w:val="-"/>
      <w:lvlJc w:val="left"/>
      <w:pPr>
        <w:tabs>
          <w:tab w:val="num" w:pos="4320"/>
        </w:tabs>
        <w:ind w:left="4320" w:hanging="360"/>
      </w:pPr>
      <w:rPr>
        <w:rFonts w:ascii="Times New Roman" w:hAnsi="Times New Roman" w:hint="default"/>
      </w:rPr>
    </w:lvl>
    <w:lvl w:ilvl="6" w:tplc="A7CA60DA" w:tentative="1">
      <w:start w:val="1"/>
      <w:numFmt w:val="bullet"/>
      <w:lvlText w:val="-"/>
      <w:lvlJc w:val="left"/>
      <w:pPr>
        <w:tabs>
          <w:tab w:val="num" w:pos="5040"/>
        </w:tabs>
        <w:ind w:left="5040" w:hanging="360"/>
      </w:pPr>
      <w:rPr>
        <w:rFonts w:ascii="Times New Roman" w:hAnsi="Times New Roman" w:hint="default"/>
      </w:rPr>
    </w:lvl>
    <w:lvl w:ilvl="7" w:tplc="2A2890F0" w:tentative="1">
      <w:start w:val="1"/>
      <w:numFmt w:val="bullet"/>
      <w:lvlText w:val="-"/>
      <w:lvlJc w:val="left"/>
      <w:pPr>
        <w:tabs>
          <w:tab w:val="num" w:pos="5760"/>
        </w:tabs>
        <w:ind w:left="5760" w:hanging="360"/>
      </w:pPr>
      <w:rPr>
        <w:rFonts w:ascii="Times New Roman" w:hAnsi="Times New Roman" w:hint="default"/>
      </w:rPr>
    </w:lvl>
    <w:lvl w:ilvl="8" w:tplc="E3D88894"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1C8A1422"/>
    <w:multiLevelType w:val="hybridMultilevel"/>
    <w:tmpl w:val="28E6653A"/>
    <w:lvl w:ilvl="0" w:tplc="08090017">
      <w:start w:val="1"/>
      <w:numFmt w:val="lowerLetter"/>
      <w:lvlText w:val="%1)"/>
      <w:lvlJc w:val="left"/>
      <w:pPr>
        <w:ind w:left="1364" w:hanging="360"/>
      </w:p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abstractNum w:abstractNumId="9" w15:restartNumberingAfterBreak="0">
    <w:nsid w:val="1E3C2416"/>
    <w:multiLevelType w:val="hybridMultilevel"/>
    <w:tmpl w:val="371C75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FCE55A1"/>
    <w:multiLevelType w:val="hybridMultilevel"/>
    <w:tmpl w:val="947E3A02"/>
    <w:lvl w:ilvl="0" w:tplc="0809000B">
      <w:start w:val="1"/>
      <w:numFmt w:val="bullet"/>
      <w:lvlText w:val=""/>
      <w:lvlJc w:val="left"/>
      <w:pPr>
        <w:ind w:left="1854" w:hanging="360"/>
      </w:pPr>
      <w:rPr>
        <w:rFonts w:ascii="Wingdings" w:hAnsi="Wingding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1" w15:restartNumberingAfterBreak="0">
    <w:nsid w:val="202C67AB"/>
    <w:multiLevelType w:val="hybridMultilevel"/>
    <w:tmpl w:val="4AF05768"/>
    <w:lvl w:ilvl="0" w:tplc="E73ECE14">
      <w:start w:val="1"/>
      <w:numFmt w:val="bullet"/>
      <w:lvlText w:val="-"/>
      <w:lvlJc w:val="left"/>
      <w:pPr>
        <w:ind w:left="720" w:hanging="360"/>
      </w:pPr>
      <w:rPr>
        <w:rFonts w:ascii="Comic Sans MS" w:eastAsiaTheme="minorEastAsia" w:hAnsi="Comic Sans MS" w:cs="HelveticaNeueLTStd-Roman"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2" w15:restartNumberingAfterBreak="0">
    <w:nsid w:val="212E0CC3"/>
    <w:multiLevelType w:val="hybridMultilevel"/>
    <w:tmpl w:val="81229998"/>
    <w:lvl w:ilvl="0" w:tplc="08090017">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2FE2300"/>
    <w:multiLevelType w:val="hybridMultilevel"/>
    <w:tmpl w:val="D17E87B2"/>
    <w:lvl w:ilvl="0" w:tplc="0809000B">
      <w:start w:val="1"/>
      <w:numFmt w:val="bullet"/>
      <w:lvlText w:val=""/>
      <w:lvlJc w:val="left"/>
      <w:pPr>
        <w:tabs>
          <w:tab w:val="num" w:pos="720"/>
        </w:tabs>
        <w:ind w:left="720" w:hanging="360"/>
      </w:pPr>
      <w:rPr>
        <w:rFonts w:ascii="Wingdings" w:hAnsi="Wingdings" w:hint="default"/>
      </w:rPr>
    </w:lvl>
    <w:lvl w:ilvl="1" w:tplc="2EA4C060" w:tentative="1">
      <w:start w:val="1"/>
      <w:numFmt w:val="bullet"/>
      <w:lvlText w:val="-"/>
      <w:lvlJc w:val="left"/>
      <w:pPr>
        <w:tabs>
          <w:tab w:val="num" w:pos="1440"/>
        </w:tabs>
        <w:ind w:left="1440" w:hanging="360"/>
      </w:pPr>
      <w:rPr>
        <w:rFonts w:ascii="Times New Roman" w:hAnsi="Times New Roman" w:hint="default"/>
      </w:rPr>
    </w:lvl>
    <w:lvl w:ilvl="2" w:tplc="C9762C58" w:tentative="1">
      <w:start w:val="1"/>
      <w:numFmt w:val="bullet"/>
      <w:lvlText w:val="-"/>
      <w:lvlJc w:val="left"/>
      <w:pPr>
        <w:tabs>
          <w:tab w:val="num" w:pos="2160"/>
        </w:tabs>
        <w:ind w:left="2160" w:hanging="360"/>
      </w:pPr>
      <w:rPr>
        <w:rFonts w:ascii="Times New Roman" w:hAnsi="Times New Roman" w:hint="default"/>
      </w:rPr>
    </w:lvl>
    <w:lvl w:ilvl="3" w:tplc="912E144A" w:tentative="1">
      <w:start w:val="1"/>
      <w:numFmt w:val="bullet"/>
      <w:lvlText w:val="-"/>
      <w:lvlJc w:val="left"/>
      <w:pPr>
        <w:tabs>
          <w:tab w:val="num" w:pos="2880"/>
        </w:tabs>
        <w:ind w:left="2880" w:hanging="360"/>
      </w:pPr>
      <w:rPr>
        <w:rFonts w:ascii="Times New Roman" w:hAnsi="Times New Roman" w:hint="default"/>
      </w:rPr>
    </w:lvl>
    <w:lvl w:ilvl="4" w:tplc="A55C6E0C" w:tentative="1">
      <w:start w:val="1"/>
      <w:numFmt w:val="bullet"/>
      <w:lvlText w:val="-"/>
      <w:lvlJc w:val="left"/>
      <w:pPr>
        <w:tabs>
          <w:tab w:val="num" w:pos="3600"/>
        </w:tabs>
        <w:ind w:left="3600" w:hanging="360"/>
      </w:pPr>
      <w:rPr>
        <w:rFonts w:ascii="Times New Roman" w:hAnsi="Times New Roman" w:hint="default"/>
      </w:rPr>
    </w:lvl>
    <w:lvl w:ilvl="5" w:tplc="59C2DF58" w:tentative="1">
      <w:start w:val="1"/>
      <w:numFmt w:val="bullet"/>
      <w:lvlText w:val="-"/>
      <w:lvlJc w:val="left"/>
      <w:pPr>
        <w:tabs>
          <w:tab w:val="num" w:pos="4320"/>
        </w:tabs>
        <w:ind w:left="4320" w:hanging="360"/>
      </w:pPr>
      <w:rPr>
        <w:rFonts w:ascii="Times New Roman" w:hAnsi="Times New Roman" w:hint="default"/>
      </w:rPr>
    </w:lvl>
    <w:lvl w:ilvl="6" w:tplc="C61A4A1A" w:tentative="1">
      <w:start w:val="1"/>
      <w:numFmt w:val="bullet"/>
      <w:lvlText w:val="-"/>
      <w:lvlJc w:val="left"/>
      <w:pPr>
        <w:tabs>
          <w:tab w:val="num" w:pos="5040"/>
        </w:tabs>
        <w:ind w:left="5040" w:hanging="360"/>
      </w:pPr>
      <w:rPr>
        <w:rFonts w:ascii="Times New Roman" w:hAnsi="Times New Roman" w:hint="default"/>
      </w:rPr>
    </w:lvl>
    <w:lvl w:ilvl="7" w:tplc="1AF6AFCC" w:tentative="1">
      <w:start w:val="1"/>
      <w:numFmt w:val="bullet"/>
      <w:lvlText w:val="-"/>
      <w:lvlJc w:val="left"/>
      <w:pPr>
        <w:tabs>
          <w:tab w:val="num" w:pos="5760"/>
        </w:tabs>
        <w:ind w:left="5760" w:hanging="360"/>
      </w:pPr>
      <w:rPr>
        <w:rFonts w:ascii="Times New Roman" w:hAnsi="Times New Roman" w:hint="default"/>
      </w:rPr>
    </w:lvl>
    <w:lvl w:ilvl="8" w:tplc="C7A0C682"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25450C9B"/>
    <w:multiLevelType w:val="hybridMultilevel"/>
    <w:tmpl w:val="0B82DC54"/>
    <w:lvl w:ilvl="0" w:tplc="B0D8FD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65550CF"/>
    <w:multiLevelType w:val="hybridMultilevel"/>
    <w:tmpl w:val="CCFED904"/>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6" w15:restartNumberingAfterBreak="0">
    <w:nsid w:val="285D23AC"/>
    <w:multiLevelType w:val="hybridMultilevel"/>
    <w:tmpl w:val="61B6E78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89D5BDB"/>
    <w:multiLevelType w:val="hybridMultilevel"/>
    <w:tmpl w:val="4F3C31D0"/>
    <w:lvl w:ilvl="0" w:tplc="0809000B">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8" w15:restartNumberingAfterBreak="0">
    <w:nsid w:val="2D3501E9"/>
    <w:multiLevelType w:val="hybridMultilevel"/>
    <w:tmpl w:val="E946BF78"/>
    <w:lvl w:ilvl="0" w:tplc="0809000B">
      <w:start w:val="1"/>
      <w:numFmt w:val="bullet"/>
      <w:lvlText w:val=""/>
      <w:lvlJc w:val="left"/>
      <w:pPr>
        <w:tabs>
          <w:tab w:val="num" w:pos="720"/>
        </w:tabs>
        <w:ind w:left="720" w:hanging="360"/>
      </w:pPr>
      <w:rPr>
        <w:rFonts w:ascii="Wingdings" w:hAnsi="Wingdings" w:hint="default"/>
      </w:rPr>
    </w:lvl>
    <w:lvl w:ilvl="1" w:tplc="2EA4C060" w:tentative="1">
      <w:start w:val="1"/>
      <w:numFmt w:val="bullet"/>
      <w:lvlText w:val="-"/>
      <w:lvlJc w:val="left"/>
      <w:pPr>
        <w:tabs>
          <w:tab w:val="num" w:pos="1440"/>
        </w:tabs>
        <w:ind w:left="1440" w:hanging="360"/>
      </w:pPr>
      <w:rPr>
        <w:rFonts w:ascii="Times New Roman" w:hAnsi="Times New Roman" w:hint="default"/>
      </w:rPr>
    </w:lvl>
    <w:lvl w:ilvl="2" w:tplc="C9762C58" w:tentative="1">
      <w:start w:val="1"/>
      <w:numFmt w:val="bullet"/>
      <w:lvlText w:val="-"/>
      <w:lvlJc w:val="left"/>
      <w:pPr>
        <w:tabs>
          <w:tab w:val="num" w:pos="2160"/>
        </w:tabs>
        <w:ind w:left="2160" w:hanging="360"/>
      </w:pPr>
      <w:rPr>
        <w:rFonts w:ascii="Times New Roman" w:hAnsi="Times New Roman" w:hint="default"/>
      </w:rPr>
    </w:lvl>
    <w:lvl w:ilvl="3" w:tplc="912E144A" w:tentative="1">
      <w:start w:val="1"/>
      <w:numFmt w:val="bullet"/>
      <w:lvlText w:val="-"/>
      <w:lvlJc w:val="left"/>
      <w:pPr>
        <w:tabs>
          <w:tab w:val="num" w:pos="2880"/>
        </w:tabs>
        <w:ind w:left="2880" w:hanging="360"/>
      </w:pPr>
      <w:rPr>
        <w:rFonts w:ascii="Times New Roman" w:hAnsi="Times New Roman" w:hint="default"/>
      </w:rPr>
    </w:lvl>
    <w:lvl w:ilvl="4" w:tplc="A55C6E0C" w:tentative="1">
      <w:start w:val="1"/>
      <w:numFmt w:val="bullet"/>
      <w:lvlText w:val="-"/>
      <w:lvlJc w:val="left"/>
      <w:pPr>
        <w:tabs>
          <w:tab w:val="num" w:pos="3600"/>
        </w:tabs>
        <w:ind w:left="3600" w:hanging="360"/>
      </w:pPr>
      <w:rPr>
        <w:rFonts w:ascii="Times New Roman" w:hAnsi="Times New Roman" w:hint="default"/>
      </w:rPr>
    </w:lvl>
    <w:lvl w:ilvl="5" w:tplc="59C2DF58" w:tentative="1">
      <w:start w:val="1"/>
      <w:numFmt w:val="bullet"/>
      <w:lvlText w:val="-"/>
      <w:lvlJc w:val="left"/>
      <w:pPr>
        <w:tabs>
          <w:tab w:val="num" w:pos="4320"/>
        </w:tabs>
        <w:ind w:left="4320" w:hanging="360"/>
      </w:pPr>
      <w:rPr>
        <w:rFonts w:ascii="Times New Roman" w:hAnsi="Times New Roman" w:hint="default"/>
      </w:rPr>
    </w:lvl>
    <w:lvl w:ilvl="6" w:tplc="C61A4A1A" w:tentative="1">
      <w:start w:val="1"/>
      <w:numFmt w:val="bullet"/>
      <w:lvlText w:val="-"/>
      <w:lvlJc w:val="left"/>
      <w:pPr>
        <w:tabs>
          <w:tab w:val="num" w:pos="5040"/>
        </w:tabs>
        <w:ind w:left="5040" w:hanging="360"/>
      </w:pPr>
      <w:rPr>
        <w:rFonts w:ascii="Times New Roman" w:hAnsi="Times New Roman" w:hint="default"/>
      </w:rPr>
    </w:lvl>
    <w:lvl w:ilvl="7" w:tplc="1AF6AFCC" w:tentative="1">
      <w:start w:val="1"/>
      <w:numFmt w:val="bullet"/>
      <w:lvlText w:val="-"/>
      <w:lvlJc w:val="left"/>
      <w:pPr>
        <w:tabs>
          <w:tab w:val="num" w:pos="5760"/>
        </w:tabs>
        <w:ind w:left="5760" w:hanging="360"/>
      </w:pPr>
      <w:rPr>
        <w:rFonts w:ascii="Times New Roman" w:hAnsi="Times New Roman" w:hint="default"/>
      </w:rPr>
    </w:lvl>
    <w:lvl w:ilvl="8" w:tplc="C7A0C682"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2DEC7CF1"/>
    <w:multiLevelType w:val="hybridMultilevel"/>
    <w:tmpl w:val="9466919E"/>
    <w:lvl w:ilvl="0" w:tplc="1574537A">
      <w:start w:val="1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E6E7A06"/>
    <w:multiLevelType w:val="multilevel"/>
    <w:tmpl w:val="17D00CC0"/>
    <w:lvl w:ilvl="0">
      <w:start w:val="1"/>
      <w:numFmt w:val="decimal"/>
      <w:lvlText w:val="%1."/>
      <w:lvlJc w:val="left"/>
      <w:pPr>
        <w:ind w:left="-206" w:hanging="360"/>
      </w:pPr>
      <w:rPr>
        <w:rFonts w:ascii="Calibri" w:eastAsia="Calibri" w:hAnsi="Calibri" w:cs="Calibri"/>
        <w:b w:val="0"/>
      </w:rPr>
    </w:lvl>
    <w:lvl w:ilvl="1">
      <w:start w:val="1"/>
      <w:numFmt w:val="lowerLetter"/>
      <w:lvlText w:val="%2."/>
      <w:lvlJc w:val="left"/>
      <w:pPr>
        <w:ind w:left="514" w:hanging="360"/>
      </w:pPr>
    </w:lvl>
    <w:lvl w:ilvl="2">
      <w:start w:val="1"/>
      <w:numFmt w:val="lowerRoman"/>
      <w:lvlText w:val="%3."/>
      <w:lvlJc w:val="right"/>
      <w:pPr>
        <w:ind w:left="1234" w:hanging="180"/>
      </w:pPr>
    </w:lvl>
    <w:lvl w:ilvl="3">
      <w:start w:val="1"/>
      <w:numFmt w:val="decimal"/>
      <w:lvlText w:val="%4."/>
      <w:lvlJc w:val="left"/>
      <w:pPr>
        <w:ind w:left="1954" w:hanging="360"/>
      </w:pPr>
    </w:lvl>
    <w:lvl w:ilvl="4">
      <w:start w:val="1"/>
      <w:numFmt w:val="lowerLetter"/>
      <w:lvlText w:val="%5."/>
      <w:lvlJc w:val="left"/>
      <w:pPr>
        <w:ind w:left="2674" w:hanging="360"/>
      </w:pPr>
    </w:lvl>
    <w:lvl w:ilvl="5">
      <w:start w:val="1"/>
      <w:numFmt w:val="lowerRoman"/>
      <w:lvlText w:val="%6."/>
      <w:lvlJc w:val="right"/>
      <w:pPr>
        <w:ind w:left="3394" w:hanging="180"/>
      </w:pPr>
    </w:lvl>
    <w:lvl w:ilvl="6">
      <w:start w:val="1"/>
      <w:numFmt w:val="decimal"/>
      <w:lvlText w:val="%7."/>
      <w:lvlJc w:val="left"/>
      <w:pPr>
        <w:ind w:left="4114" w:hanging="360"/>
      </w:pPr>
    </w:lvl>
    <w:lvl w:ilvl="7">
      <w:start w:val="1"/>
      <w:numFmt w:val="lowerLetter"/>
      <w:lvlText w:val="%8."/>
      <w:lvlJc w:val="left"/>
      <w:pPr>
        <w:ind w:left="4834" w:hanging="360"/>
      </w:pPr>
    </w:lvl>
    <w:lvl w:ilvl="8">
      <w:start w:val="1"/>
      <w:numFmt w:val="lowerRoman"/>
      <w:lvlText w:val="%9."/>
      <w:lvlJc w:val="right"/>
      <w:pPr>
        <w:ind w:left="5554" w:hanging="180"/>
      </w:pPr>
    </w:lvl>
  </w:abstractNum>
  <w:abstractNum w:abstractNumId="21" w15:restartNumberingAfterBreak="0">
    <w:nsid w:val="2F1B6D64"/>
    <w:multiLevelType w:val="hybridMultilevel"/>
    <w:tmpl w:val="BC9E8C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F9762D9"/>
    <w:multiLevelType w:val="multilevel"/>
    <w:tmpl w:val="EF0A060E"/>
    <w:lvl w:ilvl="0">
      <w:start w:val="1"/>
      <w:numFmt w:val="decimal"/>
      <w:lvlText w:val="%1."/>
      <w:lvlJc w:val="left"/>
      <w:pPr>
        <w:ind w:left="-206" w:hanging="360"/>
      </w:pPr>
    </w:lvl>
    <w:lvl w:ilvl="1">
      <w:start w:val="1"/>
      <w:numFmt w:val="lowerLetter"/>
      <w:lvlText w:val="%2."/>
      <w:lvlJc w:val="left"/>
      <w:pPr>
        <w:ind w:left="514" w:hanging="360"/>
      </w:pPr>
    </w:lvl>
    <w:lvl w:ilvl="2">
      <w:start w:val="1"/>
      <w:numFmt w:val="lowerRoman"/>
      <w:lvlText w:val="%3."/>
      <w:lvlJc w:val="right"/>
      <w:pPr>
        <w:ind w:left="1234" w:hanging="180"/>
      </w:pPr>
    </w:lvl>
    <w:lvl w:ilvl="3">
      <w:start w:val="1"/>
      <w:numFmt w:val="decimal"/>
      <w:lvlText w:val="%4."/>
      <w:lvlJc w:val="left"/>
      <w:pPr>
        <w:ind w:left="1954" w:hanging="360"/>
      </w:pPr>
    </w:lvl>
    <w:lvl w:ilvl="4">
      <w:start w:val="1"/>
      <w:numFmt w:val="lowerLetter"/>
      <w:lvlText w:val="%5."/>
      <w:lvlJc w:val="left"/>
      <w:pPr>
        <w:ind w:left="2674" w:hanging="360"/>
      </w:pPr>
    </w:lvl>
    <w:lvl w:ilvl="5">
      <w:start w:val="1"/>
      <w:numFmt w:val="lowerRoman"/>
      <w:lvlText w:val="%6."/>
      <w:lvlJc w:val="right"/>
      <w:pPr>
        <w:ind w:left="3394" w:hanging="180"/>
      </w:pPr>
    </w:lvl>
    <w:lvl w:ilvl="6">
      <w:start w:val="1"/>
      <w:numFmt w:val="decimal"/>
      <w:lvlText w:val="%7."/>
      <w:lvlJc w:val="left"/>
      <w:pPr>
        <w:ind w:left="4114" w:hanging="360"/>
      </w:pPr>
    </w:lvl>
    <w:lvl w:ilvl="7">
      <w:start w:val="1"/>
      <w:numFmt w:val="lowerLetter"/>
      <w:lvlText w:val="%8."/>
      <w:lvlJc w:val="left"/>
      <w:pPr>
        <w:ind w:left="4834" w:hanging="360"/>
      </w:pPr>
    </w:lvl>
    <w:lvl w:ilvl="8">
      <w:start w:val="1"/>
      <w:numFmt w:val="lowerRoman"/>
      <w:lvlText w:val="%9."/>
      <w:lvlJc w:val="right"/>
      <w:pPr>
        <w:ind w:left="5554" w:hanging="180"/>
      </w:pPr>
    </w:lvl>
  </w:abstractNum>
  <w:abstractNum w:abstractNumId="23" w15:restartNumberingAfterBreak="0">
    <w:nsid w:val="2FB035D6"/>
    <w:multiLevelType w:val="hybridMultilevel"/>
    <w:tmpl w:val="02DAA310"/>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24" w15:restartNumberingAfterBreak="0">
    <w:nsid w:val="301D11FA"/>
    <w:multiLevelType w:val="hybridMultilevel"/>
    <w:tmpl w:val="A580CC5A"/>
    <w:lvl w:ilvl="0" w:tplc="08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5" w15:restartNumberingAfterBreak="0">
    <w:nsid w:val="317D4F3A"/>
    <w:multiLevelType w:val="hybridMultilevel"/>
    <w:tmpl w:val="727A5764"/>
    <w:lvl w:ilvl="0" w:tplc="B0D8FD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32B57C02"/>
    <w:multiLevelType w:val="hybridMultilevel"/>
    <w:tmpl w:val="35FC5C1E"/>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27" w15:restartNumberingAfterBreak="0">
    <w:nsid w:val="382A5A07"/>
    <w:multiLevelType w:val="hybridMultilevel"/>
    <w:tmpl w:val="98AA59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9EC41EE"/>
    <w:multiLevelType w:val="multilevel"/>
    <w:tmpl w:val="329E466E"/>
    <w:lvl w:ilvl="0">
      <w:start w:val="1"/>
      <w:numFmt w:val="bullet"/>
      <w:lvlText w:val=""/>
      <w:lvlJc w:val="left"/>
      <w:pPr>
        <w:ind w:left="-206" w:hanging="360"/>
      </w:pPr>
      <w:rPr>
        <w:rFonts w:ascii="Wingdings" w:hAnsi="Wingdings" w:hint="default"/>
      </w:rPr>
    </w:lvl>
    <w:lvl w:ilvl="1">
      <w:start w:val="1"/>
      <w:numFmt w:val="bullet"/>
      <w:lvlText w:val="o"/>
      <w:lvlJc w:val="left"/>
      <w:pPr>
        <w:ind w:left="514" w:hanging="360"/>
      </w:pPr>
      <w:rPr>
        <w:rFonts w:ascii="Courier New" w:eastAsia="Courier New" w:hAnsi="Courier New" w:cs="Courier New"/>
      </w:rPr>
    </w:lvl>
    <w:lvl w:ilvl="2">
      <w:start w:val="1"/>
      <w:numFmt w:val="bullet"/>
      <w:lvlText w:val="▪"/>
      <w:lvlJc w:val="left"/>
      <w:pPr>
        <w:ind w:left="1234" w:hanging="360"/>
      </w:pPr>
      <w:rPr>
        <w:rFonts w:ascii="Noto Sans Symbols" w:eastAsia="Noto Sans Symbols" w:hAnsi="Noto Sans Symbols" w:cs="Noto Sans Symbols"/>
      </w:rPr>
    </w:lvl>
    <w:lvl w:ilvl="3">
      <w:start w:val="1"/>
      <w:numFmt w:val="bullet"/>
      <w:lvlText w:val="●"/>
      <w:lvlJc w:val="left"/>
      <w:pPr>
        <w:ind w:left="1954" w:hanging="360"/>
      </w:pPr>
      <w:rPr>
        <w:rFonts w:ascii="Noto Sans Symbols" w:eastAsia="Noto Sans Symbols" w:hAnsi="Noto Sans Symbols" w:cs="Noto Sans Symbols"/>
      </w:rPr>
    </w:lvl>
    <w:lvl w:ilvl="4">
      <w:start w:val="1"/>
      <w:numFmt w:val="bullet"/>
      <w:lvlText w:val="o"/>
      <w:lvlJc w:val="left"/>
      <w:pPr>
        <w:ind w:left="2674" w:hanging="360"/>
      </w:pPr>
      <w:rPr>
        <w:rFonts w:ascii="Courier New" w:eastAsia="Courier New" w:hAnsi="Courier New" w:cs="Courier New"/>
      </w:rPr>
    </w:lvl>
    <w:lvl w:ilvl="5">
      <w:start w:val="1"/>
      <w:numFmt w:val="bullet"/>
      <w:lvlText w:val="▪"/>
      <w:lvlJc w:val="left"/>
      <w:pPr>
        <w:ind w:left="3394" w:hanging="360"/>
      </w:pPr>
      <w:rPr>
        <w:rFonts w:ascii="Noto Sans Symbols" w:eastAsia="Noto Sans Symbols" w:hAnsi="Noto Sans Symbols" w:cs="Noto Sans Symbols"/>
      </w:rPr>
    </w:lvl>
    <w:lvl w:ilvl="6">
      <w:start w:val="1"/>
      <w:numFmt w:val="bullet"/>
      <w:lvlText w:val="●"/>
      <w:lvlJc w:val="left"/>
      <w:pPr>
        <w:ind w:left="4114" w:hanging="360"/>
      </w:pPr>
      <w:rPr>
        <w:rFonts w:ascii="Noto Sans Symbols" w:eastAsia="Noto Sans Symbols" w:hAnsi="Noto Sans Symbols" w:cs="Noto Sans Symbols"/>
      </w:rPr>
    </w:lvl>
    <w:lvl w:ilvl="7">
      <w:start w:val="1"/>
      <w:numFmt w:val="bullet"/>
      <w:lvlText w:val="o"/>
      <w:lvlJc w:val="left"/>
      <w:pPr>
        <w:ind w:left="4834" w:hanging="360"/>
      </w:pPr>
      <w:rPr>
        <w:rFonts w:ascii="Courier New" w:eastAsia="Courier New" w:hAnsi="Courier New" w:cs="Courier New"/>
      </w:rPr>
    </w:lvl>
    <w:lvl w:ilvl="8">
      <w:start w:val="1"/>
      <w:numFmt w:val="bullet"/>
      <w:lvlText w:val="▪"/>
      <w:lvlJc w:val="left"/>
      <w:pPr>
        <w:ind w:left="5554" w:hanging="360"/>
      </w:pPr>
      <w:rPr>
        <w:rFonts w:ascii="Noto Sans Symbols" w:eastAsia="Noto Sans Symbols" w:hAnsi="Noto Sans Symbols" w:cs="Noto Sans Symbols"/>
      </w:rPr>
    </w:lvl>
  </w:abstractNum>
  <w:abstractNum w:abstractNumId="29" w15:restartNumberingAfterBreak="0">
    <w:nsid w:val="40095C0E"/>
    <w:multiLevelType w:val="hybridMultilevel"/>
    <w:tmpl w:val="E90ACCF6"/>
    <w:lvl w:ilvl="0" w:tplc="8BDABAF8">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0665150"/>
    <w:multiLevelType w:val="hybridMultilevel"/>
    <w:tmpl w:val="6CFC619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0931469"/>
    <w:multiLevelType w:val="hybridMultilevel"/>
    <w:tmpl w:val="4808D134"/>
    <w:lvl w:ilvl="0" w:tplc="3C6685E0">
      <w:start w:val="4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31B1435"/>
    <w:multiLevelType w:val="hybridMultilevel"/>
    <w:tmpl w:val="DBC24D00"/>
    <w:lvl w:ilvl="0" w:tplc="1574537A">
      <w:start w:val="141"/>
      <w:numFmt w:val="decimal"/>
      <w:lvlText w:val="%1."/>
      <w:lvlJc w:val="left"/>
      <w:pPr>
        <w:ind w:left="154" w:hanging="360"/>
      </w:pPr>
      <w:rPr>
        <w:rFonts w:hint="default"/>
      </w:rPr>
    </w:lvl>
    <w:lvl w:ilvl="1" w:tplc="08090019" w:tentative="1">
      <w:start w:val="1"/>
      <w:numFmt w:val="lowerLetter"/>
      <w:lvlText w:val="%2."/>
      <w:lvlJc w:val="left"/>
      <w:pPr>
        <w:ind w:left="874" w:hanging="360"/>
      </w:pPr>
    </w:lvl>
    <w:lvl w:ilvl="2" w:tplc="0809001B" w:tentative="1">
      <w:start w:val="1"/>
      <w:numFmt w:val="lowerRoman"/>
      <w:lvlText w:val="%3."/>
      <w:lvlJc w:val="right"/>
      <w:pPr>
        <w:ind w:left="1594" w:hanging="180"/>
      </w:pPr>
    </w:lvl>
    <w:lvl w:ilvl="3" w:tplc="0809000F" w:tentative="1">
      <w:start w:val="1"/>
      <w:numFmt w:val="decimal"/>
      <w:lvlText w:val="%4."/>
      <w:lvlJc w:val="left"/>
      <w:pPr>
        <w:ind w:left="2314" w:hanging="360"/>
      </w:pPr>
    </w:lvl>
    <w:lvl w:ilvl="4" w:tplc="08090019" w:tentative="1">
      <w:start w:val="1"/>
      <w:numFmt w:val="lowerLetter"/>
      <w:lvlText w:val="%5."/>
      <w:lvlJc w:val="left"/>
      <w:pPr>
        <w:ind w:left="3034" w:hanging="360"/>
      </w:pPr>
    </w:lvl>
    <w:lvl w:ilvl="5" w:tplc="0809001B" w:tentative="1">
      <w:start w:val="1"/>
      <w:numFmt w:val="lowerRoman"/>
      <w:lvlText w:val="%6."/>
      <w:lvlJc w:val="right"/>
      <w:pPr>
        <w:ind w:left="3754" w:hanging="180"/>
      </w:pPr>
    </w:lvl>
    <w:lvl w:ilvl="6" w:tplc="0809000F" w:tentative="1">
      <w:start w:val="1"/>
      <w:numFmt w:val="decimal"/>
      <w:lvlText w:val="%7."/>
      <w:lvlJc w:val="left"/>
      <w:pPr>
        <w:ind w:left="4474" w:hanging="360"/>
      </w:pPr>
    </w:lvl>
    <w:lvl w:ilvl="7" w:tplc="08090019" w:tentative="1">
      <w:start w:val="1"/>
      <w:numFmt w:val="lowerLetter"/>
      <w:lvlText w:val="%8."/>
      <w:lvlJc w:val="left"/>
      <w:pPr>
        <w:ind w:left="5194" w:hanging="360"/>
      </w:pPr>
    </w:lvl>
    <w:lvl w:ilvl="8" w:tplc="0809001B" w:tentative="1">
      <w:start w:val="1"/>
      <w:numFmt w:val="lowerRoman"/>
      <w:lvlText w:val="%9."/>
      <w:lvlJc w:val="right"/>
      <w:pPr>
        <w:ind w:left="5914" w:hanging="180"/>
      </w:pPr>
    </w:lvl>
  </w:abstractNum>
  <w:abstractNum w:abstractNumId="33" w15:restartNumberingAfterBreak="0">
    <w:nsid w:val="44843C5C"/>
    <w:multiLevelType w:val="hybridMultilevel"/>
    <w:tmpl w:val="9502D3A6"/>
    <w:lvl w:ilvl="0" w:tplc="0809000B">
      <w:start w:val="1"/>
      <w:numFmt w:val="bullet"/>
      <w:lvlText w:val=""/>
      <w:lvlJc w:val="left"/>
      <w:pPr>
        <w:ind w:left="154" w:hanging="360"/>
      </w:pPr>
      <w:rPr>
        <w:rFonts w:ascii="Wingdings" w:hAnsi="Wingdings" w:hint="default"/>
      </w:rPr>
    </w:lvl>
    <w:lvl w:ilvl="1" w:tplc="08090003" w:tentative="1">
      <w:start w:val="1"/>
      <w:numFmt w:val="bullet"/>
      <w:lvlText w:val="o"/>
      <w:lvlJc w:val="left"/>
      <w:pPr>
        <w:ind w:left="874" w:hanging="360"/>
      </w:pPr>
      <w:rPr>
        <w:rFonts w:ascii="Courier New" w:hAnsi="Courier New" w:cs="Courier New" w:hint="default"/>
      </w:rPr>
    </w:lvl>
    <w:lvl w:ilvl="2" w:tplc="08090005" w:tentative="1">
      <w:start w:val="1"/>
      <w:numFmt w:val="bullet"/>
      <w:lvlText w:val=""/>
      <w:lvlJc w:val="left"/>
      <w:pPr>
        <w:ind w:left="1594" w:hanging="360"/>
      </w:pPr>
      <w:rPr>
        <w:rFonts w:ascii="Wingdings" w:hAnsi="Wingdings" w:hint="default"/>
      </w:rPr>
    </w:lvl>
    <w:lvl w:ilvl="3" w:tplc="08090001" w:tentative="1">
      <w:start w:val="1"/>
      <w:numFmt w:val="bullet"/>
      <w:lvlText w:val=""/>
      <w:lvlJc w:val="left"/>
      <w:pPr>
        <w:ind w:left="2314" w:hanging="360"/>
      </w:pPr>
      <w:rPr>
        <w:rFonts w:ascii="Symbol" w:hAnsi="Symbol" w:hint="default"/>
      </w:rPr>
    </w:lvl>
    <w:lvl w:ilvl="4" w:tplc="08090003" w:tentative="1">
      <w:start w:val="1"/>
      <w:numFmt w:val="bullet"/>
      <w:lvlText w:val="o"/>
      <w:lvlJc w:val="left"/>
      <w:pPr>
        <w:ind w:left="3034" w:hanging="360"/>
      </w:pPr>
      <w:rPr>
        <w:rFonts w:ascii="Courier New" w:hAnsi="Courier New" w:cs="Courier New" w:hint="default"/>
      </w:rPr>
    </w:lvl>
    <w:lvl w:ilvl="5" w:tplc="08090005" w:tentative="1">
      <w:start w:val="1"/>
      <w:numFmt w:val="bullet"/>
      <w:lvlText w:val=""/>
      <w:lvlJc w:val="left"/>
      <w:pPr>
        <w:ind w:left="3754" w:hanging="360"/>
      </w:pPr>
      <w:rPr>
        <w:rFonts w:ascii="Wingdings" w:hAnsi="Wingdings" w:hint="default"/>
      </w:rPr>
    </w:lvl>
    <w:lvl w:ilvl="6" w:tplc="08090001" w:tentative="1">
      <w:start w:val="1"/>
      <w:numFmt w:val="bullet"/>
      <w:lvlText w:val=""/>
      <w:lvlJc w:val="left"/>
      <w:pPr>
        <w:ind w:left="4474" w:hanging="360"/>
      </w:pPr>
      <w:rPr>
        <w:rFonts w:ascii="Symbol" w:hAnsi="Symbol" w:hint="default"/>
      </w:rPr>
    </w:lvl>
    <w:lvl w:ilvl="7" w:tplc="08090003" w:tentative="1">
      <w:start w:val="1"/>
      <w:numFmt w:val="bullet"/>
      <w:lvlText w:val="o"/>
      <w:lvlJc w:val="left"/>
      <w:pPr>
        <w:ind w:left="5194" w:hanging="360"/>
      </w:pPr>
      <w:rPr>
        <w:rFonts w:ascii="Courier New" w:hAnsi="Courier New" w:cs="Courier New" w:hint="default"/>
      </w:rPr>
    </w:lvl>
    <w:lvl w:ilvl="8" w:tplc="08090005" w:tentative="1">
      <w:start w:val="1"/>
      <w:numFmt w:val="bullet"/>
      <w:lvlText w:val=""/>
      <w:lvlJc w:val="left"/>
      <w:pPr>
        <w:ind w:left="5914" w:hanging="360"/>
      </w:pPr>
      <w:rPr>
        <w:rFonts w:ascii="Wingdings" w:hAnsi="Wingdings" w:hint="default"/>
      </w:rPr>
    </w:lvl>
  </w:abstractNum>
  <w:abstractNum w:abstractNumId="34" w15:restartNumberingAfterBreak="0">
    <w:nsid w:val="4E834971"/>
    <w:multiLevelType w:val="hybridMultilevel"/>
    <w:tmpl w:val="7DEA0DD0"/>
    <w:lvl w:ilvl="0" w:tplc="0809000B">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5" w15:restartNumberingAfterBreak="0">
    <w:nsid w:val="54951473"/>
    <w:multiLevelType w:val="hybridMultilevel"/>
    <w:tmpl w:val="71FA1FDC"/>
    <w:lvl w:ilvl="0" w:tplc="CF2677F6">
      <w:start w:val="150"/>
      <w:numFmt w:val="decimal"/>
      <w:lvlText w:val="%1."/>
      <w:lvlJc w:val="left"/>
      <w:pPr>
        <w:tabs>
          <w:tab w:val="num" w:pos="720"/>
        </w:tabs>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AC75898"/>
    <w:multiLevelType w:val="multilevel"/>
    <w:tmpl w:val="F8B4D8A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7" w15:restartNumberingAfterBreak="0">
    <w:nsid w:val="5BA348CC"/>
    <w:multiLevelType w:val="hybridMultilevel"/>
    <w:tmpl w:val="0F6C0F68"/>
    <w:lvl w:ilvl="0" w:tplc="40DC8CA2">
      <w:start w:val="1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DDB761B"/>
    <w:multiLevelType w:val="hybridMultilevel"/>
    <w:tmpl w:val="6BAE4EB4"/>
    <w:lvl w:ilvl="0" w:tplc="0809000B">
      <w:start w:val="1"/>
      <w:numFmt w:val="bullet"/>
      <w:lvlText w:val=""/>
      <w:lvlJc w:val="left"/>
      <w:pPr>
        <w:ind w:left="154" w:hanging="360"/>
      </w:pPr>
      <w:rPr>
        <w:rFonts w:ascii="Wingdings" w:hAnsi="Wingdings" w:hint="default"/>
      </w:rPr>
    </w:lvl>
    <w:lvl w:ilvl="1" w:tplc="08090003" w:tentative="1">
      <w:start w:val="1"/>
      <w:numFmt w:val="bullet"/>
      <w:lvlText w:val="o"/>
      <w:lvlJc w:val="left"/>
      <w:pPr>
        <w:ind w:left="874" w:hanging="360"/>
      </w:pPr>
      <w:rPr>
        <w:rFonts w:ascii="Courier New" w:hAnsi="Courier New" w:cs="Courier New" w:hint="default"/>
      </w:rPr>
    </w:lvl>
    <w:lvl w:ilvl="2" w:tplc="08090005" w:tentative="1">
      <w:start w:val="1"/>
      <w:numFmt w:val="bullet"/>
      <w:lvlText w:val=""/>
      <w:lvlJc w:val="left"/>
      <w:pPr>
        <w:ind w:left="1594" w:hanging="360"/>
      </w:pPr>
      <w:rPr>
        <w:rFonts w:ascii="Wingdings" w:hAnsi="Wingdings" w:hint="default"/>
      </w:rPr>
    </w:lvl>
    <w:lvl w:ilvl="3" w:tplc="08090001" w:tentative="1">
      <w:start w:val="1"/>
      <w:numFmt w:val="bullet"/>
      <w:lvlText w:val=""/>
      <w:lvlJc w:val="left"/>
      <w:pPr>
        <w:ind w:left="2314" w:hanging="360"/>
      </w:pPr>
      <w:rPr>
        <w:rFonts w:ascii="Symbol" w:hAnsi="Symbol" w:hint="default"/>
      </w:rPr>
    </w:lvl>
    <w:lvl w:ilvl="4" w:tplc="08090003" w:tentative="1">
      <w:start w:val="1"/>
      <w:numFmt w:val="bullet"/>
      <w:lvlText w:val="o"/>
      <w:lvlJc w:val="left"/>
      <w:pPr>
        <w:ind w:left="3034" w:hanging="360"/>
      </w:pPr>
      <w:rPr>
        <w:rFonts w:ascii="Courier New" w:hAnsi="Courier New" w:cs="Courier New" w:hint="default"/>
      </w:rPr>
    </w:lvl>
    <w:lvl w:ilvl="5" w:tplc="08090005" w:tentative="1">
      <w:start w:val="1"/>
      <w:numFmt w:val="bullet"/>
      <w:lvlText w:val=""/>
      <w:lvlJc w:val="left"/>
      <w:pPr>
        <w:ind w:left="3754" w:hanging="360"/>
      </w:pPr>
      <w:rPr>
        <w:rFonts w:ascii="Wingdings" w:hAnsi="Wingdings" w:hint="default"/>
      </w:rPr>
    </w:lvl>
    <w:lvl w:ilvl="6" w:tplc="08090001" w:tentative="1">
      <w:start w:val="1"/>
      <w:numFmt w:val="bullet"/>
      <w:lvlText w:val=""/>
      <w:lvlJc w:val="left"/>
      <w:pPr>
        <w:ind w:left="4474" w:hanging="360"/>
      </w:pPr>
      <w:rPr>
        <w:rFonts w:ascii="Symbol" w:hAnsi="Symbol" w:hint="default"/>
      </w:rPr>
    </w:lvl>
    <w:lvl w:ilvl="7" w:tplc="08090003" w:tentative="1">
      <w:start w:val="1"/>
      <w:numFmt w:val="bullet"/>
      <w:lvlText w:val="o"/>
      <w:lvlJc w:val="left"/>
      <w:pPr>
        <w:ind w:left="5194" w:hanging="360"/>
      </w:pPr>
      <w:rPr>
        <w:rFonts w:ascii="Courier New" w:hAnsi="Courier New" w:cs="Courier New" w:hint="default"/>
      </w:rPr>
    </w:lvl>
    <w:lvl w:ilvl="8" w:tplc="08090005" w:tentative="1">
      <w:start w:val="1"/>
      <w:numFmt w:val="bullet"/>
      <w:lvlText w:val=""/>
      <w:lvlJc w:val="left"/>
      <w:pPr>
        <w:ind w:left="5914" w:hanging="360"/>
      </w:pPr>
      <w:rPr>
        <w:rFonts w:ascii="Wingdings" w:hAnsi="Wingdings" w:hint="default"/>
      </w:rPr>
    </w:lvl>
  </w:abstractNum>
  <w:abstractNum w:abstractNumId="39" w15:restartNumberingAfterBreak="0">
    <w:nsid w:val="5E181290"/>
    <w:multiLevelType w:val="hybridMultilevel"/>
    <w:tmpl w:val="DA3A6D4C"/>
    <w:lvl w:ilvl="0" w:tplc="6DEA010E">
      <w:start w:val="160"/>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0026B9A"/>
    <w:multiLevelType w:val="hybridMultilevel"/>
    <w:tmpl w:val="8A3831D4"/>
    <w:lvl w:ilvl="0" w:tplc="0809000B">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1" w15:restartNumberingAfterBreak="0">
    <w:nsid w:val="629824A4"/>
    <w:multiLevelType w:val="multilevel"/>
    <w:tmpl w:val="E6F6FEEA"/>
    <w:lvl w:ilvl="0">
      <w:start w:val="1"/>
      <w:numFmt w:val="decimal"/>
      <w:lvlText w:val="%1."/>
      <w:lvlJc w:val="left"/>
      <w:pPr>
        <w:ind w:left="-206" w:hanging="360"/>
      </w:pPr>
    </w:lvl>
    <w:lvl w:ilvl="1">
      <w:start w:val="1"/>
      <w:numFmt w:val="lowerLetter"/>
      <w:lvlText w:val="%2."/>
      <w:lvlJc w:val="left"/>
      <w:pPr>
        <w:ind w:left="514" w:hanging="360"/>
      </w:pPr>
    </w:lvl>
    <w:lvl w:ilvl="2">
      <w:start w:val="1"/>
      <w:numFmt w:val="lowerRoman"/>
      <w:lvlText w:val="%3."/>
      <w:lvlJc w:val="right"/>
      <w:pPr>
        <w:ind w:left="1234" w:hanging="180"/>
      </w:pPr>
    </w:lvl>
    <w:lvl w:ilvl="3">
      <w:start w:val="1"/>
      <w:numFmt w:val="decimal"/>
      <w:lvlText w:val="%4."/>
      <w:lvlJc w:val="left"/>
      <w:pPr>
        <w:ind w:left="1954" w:hanging="360"/>
      </w:pPr>
    </w:lvl>
    <w:lvl w:ilvl="4">
      <w:start w:val="1"/>
      <w:numFmt w:val="lowerLetter"/>
      <w:lvlText w:val="%5."/>
      <w:lvlJc w:val="left"/>
      <w:pPr>
        <w:ind w:left="2674" w:hanging="360"/>
      </w:pPr>
    </w:lvl>
    <w:lvl w:ilvl="5">
      <w:start w:val="1"/>
      <w:numFmt w:val="lowerRoman"/>
      <w:lvlText w:val="%6."/>
      <w:lvlJc w:val="right"/>
      <w:pPr>
        <w:ind w:left="3394" w:hanging="180"/>
      </w:pPr>
    </w:lvl>
    <w:lvl w:ilvl="6">
      <w:start w:val="1"/>
      <w:numFmt w:val="decimal"/>
      <w:lvlText w:val="%7."/>
      <w:lvlJc w:val="left"/>
      <w:pPr>
        <w:ind w:left="4114" w:hanging="360"/>
      </w:pPr>
    </w:lvl>
    <w:lvl w:ilvl="7">
      <w:start w:val="1"/>
      <w:numFmt w:val="lowerLetter"/>
      <w:lvlText w:val="%8."/>
      <w:lvlJc w:val="left"/>
      <w:pPr>
        <w:ind w:left="4834" w:hanging="360"/>
      </w:pPr>
    </w:lvl>
    <w:lvl w:ilvl="8">
      <w:start w:val="1"/>
      <w:numFmt w:val="lowerRoman"/>
      <w:lvlText w:val="%9."/>
      <w:lvlJc w:val="right"/>
      <w:pPr>
        <w:ind w:left="5554" w:hanging="180"/>
      </w:pPr>
    </w:lvl>
  </w:abstractNum>
  <w:abstractNum w:abstractNumId="42" w15:restartNumberingAfterBreak="0">
    <w:nsid w:val="651647B5"/>
    <w:multiLevelType w:val="hybridMultilevel"/>
    <w:tmpl w:val="4FCA4F40"/>
    <w:lvl w:ilvl="0" w:tplc="8EBAF706">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67492928"/>
    <w:multiLevelType w:val="hybridMultilevel"/>
    <w:tmpl w:val="53846CF4"/>
    <w:lvl w:ilvl="0" w:tplc="1574537A">
      <w:start w:val="141"/>
      <w:numFmt w:val="decimal"/>
      <w:lvlText w:val="%1."/>
      <w:lvlJc w:val="left"/>
      <w:pPr>
        <w:ind w:left="154" w:hanging="360"/>
      </w:pPr>
      <w:rPr>
        <w:rFonts w:hint="default"/>
      </w:rPr>
    </w:lvl>
    <w:lvl w:ilvl="1" w:tplc="08090019" w:tentative="1">
      <w:start w:val="1"/>
      <w:numFmt w:val="lowerLetter"/>
      <w:lvlText w:val="%2."/>
      <w:lvlJc w:val="left"/>
      <w:pPr>
        <w:ind w:left="874" w:hanging="360"/>
      </w:pPr>
    </w:lvl>
    <w:lvl w:ilvl="2" w:tplc="0809001B" w:tentative="1">
      <w:start w:val="1"/>
      <w:numFmt w:val="lowerRoman"/>
      <w:lvlText w:val="%3."/>
      <w:lvlJc w:val="right"/>
      <w:pPr>
        <w:ind w:left="1594" w:hanging="180"/>
      </w:pPr>
    </w:lvl>
    <w:lvl w:ilvl="3" w:tplc="0809000F" w:tentative="1">
      <w:start w:val="1"/>
      <w:numFmt w:val="decimal"/>
      <w:lvlText w:val="%4."/>
      <w:lvlJc w:val="left"/>
      <w:pPr>
        <w:ind w:left="2314" w:hanging="360"/>
      </w:pPr>
    </w:lvl>
    <w:lvl w:ilvl="4" w:tplc="08090019" w:tentative="1">
      <w:start w:val="1"/>
      <w:numFmt w:val="lowerLetter"/>
      <w:lvlText w:val="%5."/>
      <w:lvlJc w:val="left"/>
      <w:pPr>
        <w:ind w:left="3034" w:hanging="360"/>
      </w:pPr>
    </w:lvl>
    <w:lvl w:ilvl="5" w:tplc="0809001B" w:tentative="1">
      <w:start w:val="1"/>
      <w:numFmt w:val="lowerRoman"/>
      <w:lvlText w:val="%6."/>
      <w:lvlJc w:val="right"/>
      <w:pPr>
        <w:ind w:left="3754" w:hanging="180"/>
      </w:pPr>
    </w:lvl>
    <w:lvl w:ilvl="6" w:tplc="0809000F" w:tentative="1">
      <w:start w:val="1"/>
      <w:numFmt w:val="decimal"/>
      <w:lvlText w:val="%7."/>
      <w:lvlJc w:val="left"/>
      <w:pPr>
        <w:ind w:left="4474" w:hanging="360"/>
      </w:pPr>
    </w:lvl>
    <w:lvl w:ilvl="7" w:tplc="08090019" w:tentative="1">
      <w:start w:val="1"/>
      <w:numFmt w:val="lowerLetter"/>
      <w:lvlText w:val="%8."/>
      <w:lvlJc w:val="left"/>
      <w:pPr>
        <w:ind w:left="5194" w:hanging="360"/>
      </w:pPr>
    </w:lvl>
    <w:lvl w:ilvl="8" w:tplc="0809001B" w:tentative="1">
      <w:start w:val="1"/>
      <w:numFmt w:val="lowerRoman"/>
      <w:lvlText w:val="%9."/>
      <w:lvlJc w:val="right"/>
      <w:pPr>
        <w:ind w:left="5914" w:hanging="180"/>
      </w:pPr>
    </w:lvl>
  </w:abstractNum>
  <w:abstractNum w:abstractNumId="44" w15:restartNumberingAfterBreak="0">
    <w:nsid w:val="682649D4"/>
    <w:multiLevelType w:val="hybridMultilevel"/>
    <w:tmpl w:val="C79C69CA"/>
    <w:lvl w:ilvl="0" w:tplc="1574537A">
      <w:start w:val="1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6A4D6CC8"/>
    <w:multiLevelType w:val="hybridMultilevel"/>
    <w:tmpl w:val="F4388B9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2A33602"/>
    <w:multiLevelType w:val="hybridMultilevel"/>
    <w:tmpl w:val="1586F6C4"/>
    <w:lvl w:ilvl="0" w:tplc="FA320AF0">
      <w:start w:val="5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6BF532C"/>
    <w:multiLevelType w:val="multilevel"/>
    <w:tmpl w:val="F97EFEDA"/>
    <w:lvl w:ilvl="0">
      <w:start w:val="1"/>
      <w:numFmt w:val="upperLetter"/>
      <w:lvlText w:val="%1.)"/>
      <w:lvlJc w:val="left"/>
      <w:pPr>
        <w:ind w:left="-206" w:hanging="360"/>
      </w:pPr>
    </w:lvl>
    <w:lvl w:ilvl="1">
      <w:start w:val="1"/>
      <w:numFmt w:val="lowerLetter"/>
      <w:lvlText w:val="%2."/>
      <w:lvlJc w:val="left"/>
      <w:pPr>
        <w:ind w:left="514" w:hanging="360"/>
      </w:pPr>
    </w:lvl>
    <w:lvl w:ilvl="2">
      <w:start w:val="1"/>
      <w:numFmt w:val="lowerRoman"/>
      <w:lvlText w:val="%3."/>
      <w:lvlJc w:val="right"/>
      <w:pPr>
        <w:ind w:left="1234" w:hanging="180"/>
      </w:pPr>
    </w:lvl>
    <w:lvl w:ilvl="3">
      <w:start w:val="1"/>
      <w:numFmt w:val="decimal"/>
      <w:lvlText w:val="%4."/>
      <w:lvlJc w:val="left"/>
      <w:pPr>
        <w:ind w:left="1954" w:hanging="360"/>
      </w:pPr>
    </w:lvl>
    <w:lvl w:ilvl="4">
      <w:start w:val="1"/>
      <w:numFmt w:val="lowerLetter"/>
      <w:lvlText w:val="%5."/>
      <w:lvlJc w:val="left"/>
      <w:pPr>
        <w:ind w:left="2674" w:hanging="360"/>
      </w:pPr>
    </w:lvl>
    <w:lvl w:ilvl="5">
      <w:start w:val="1"/>
      <w:numFmt w:val="lowerRoman"/>
      <w:lvlText w:val="%6."/>
      <w:lvlJc w:val="right"/>
      <w:pPr>
        <w:ind w:left="3394" w:hanging="180"/>
      </w:pPr>
    </w:lvl>
    <w:lvl w:ilvl="6">
      <w:start w:val="1"/>
      <w:numFmt w:val="decimal"/>
      <w:lvlText w:val="%7."/>
      <w:lvlJc w:val="left"/>
      <w:pPr>
        <w:ind w:left="4114" w:hanging="360"/>
      </w:pPr>
    </w:lvl>
    <w:lvl w:ilvl="7">
      <w:start w:val="1"/>
      <w:numFmt w:val="lowerLetter"/>
      <w:lvlText w:val="%8."/>
      <w:lvlJc w:val="left"/>
      <w:pPr>
        <w:ind w:left="4834" w:hanging="360"/>
      </w:pPr>
    </w:lvl>
    <w:lvl w:ilvl="8">
      <w:start w:val="1"/>
      <w:numFmt w:val="lowerRoman"/>
      <w:lvlText w:val="%9."/>
      <w:lvlJc w:val="right"/>
      <w:pPr>
        <w:ind w:left="5554" w:hanging="180"/>
      </w:pPr>
    </w:lvl>
  </w:abstractNum>
  <w:abstractNum w:abstractNumId="48" w15:restartNumberingAfterBreak="0">
    <w:nsid w:val="77C63A9B"/>
    <w:multiLevelType w:val="hybridMultilevel"/>
    <w:tmpl w:val="32C898BE"/>
    <w:lvl w:ilvl="0" w:tplc="0C323468">
      <w:start w:val="13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D7D79DE"/>
    <w:multiLevelType w:val="hybridMultilevel"/>
    <w:tmpl w:val="0B3EC8EA"/>
    <w:lvl w:ilvl="0" w:tplc="08090017">
      <w:start w:val="1"/>
      <w:numFmt w:val="lowerLetter"/>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0" w15:restartNumberingAfterBreak="0">
    <w:nsid w:val="7FC57236"/>
    <w:multiLevelType w:val="hybridMultilevel"/>
    <w:tmpl w:val="9970E2BC"/>
    <w:lvl w:ilvl="0" w:tplc="1574537A">
      <w:start w:val="141"/>
      <w:numFmt w:val="decimal"/>
      <w:lvlText w:val="%1."/>
      <w:lvlJc w:val="left"/>
      <w:pPr>
        <w:ind w:left="154" w:hanging="360"/>
      </w:pPr>
      <w:rPr>
        <w:rFonts w:hint="default"/>
      </w:rPr>
    </w:lvl>
    <w:lvl w:ilvl="1" w:tplc="08090019" w:tentative="1">
      <w:start w:val="1"/>
      <w:numFmt w:val="lowerLetter"/>
      <w:lvlText w:val="%2."/>
      <w:lvlJc w:val="left"/>
      <w:pPr>
        <w:ind w:left="874" w:hanging="360"/>
      </w:pPr>
    </w:lvl>
    <w:lvl w:ilvl="2" w:tplc="0809001B" w:tentative="1">
      <w:start w:val="1"/>
      <w:numFmt w:val="lowerRoman"/>
      <w:lvlText w:val="%3."/>
      <w:lvlJc w:val="right"/>
      <w:pPr>
        <w:ind w:left="1594" w:hanging="180"/>
      </w:pPr>
    </w:lvl>
    <w:lvl w:ilvl="3" w:tplc="0809000F" w:tentative="1">
      <w:start w:val="1"/>
      <w:numFmt w:val="decimal"/>
      <w:lvlText w:val="%4."/>
      <w:lvlJc w:val="left"/>
      <w:pPr>
        <w:ind w:left="2314" w:hanging="360"/>
      </w:pPr>
    </w:lvl>
    <w:lvl w:ilvl="4" w:tplc="08090019" w:tentative="1">
      <w:start w:val="1"/>
      <w:numFmt w:val="lowerLetter"/>
      <w:lvlText w:val="%5."/>
      <w:lvlJc w:val="left"/>
      <w:pPr>
        <w:ind w:left="3034" w:hanging="360"/>
      </w:pPr>
    </w:lvl>
    <w:lvl w:ilvl="5" w:tplc="0809001B" w:tentative="1">
      <w:start w:val="1"/>
      <w:numFmt w:val="lowerRoman"/>
      <w:lvlText w:val="%6."/>
      <w:lvlJc w:val="right"/>
      <w:pPr>
        <w:ind w:left="3754" w:hanging="180"/>
      </w:pPr>
    </w:lvl>
    <w:lvl w:ilvl="6" w:tplc="0809000F" w:tentative="1">
      <w:start w:val="1"/>
      <w:numFmt w:val="decimal"/>
      <w:lvlText w:val="%7."/>
      <w:lvlJc w:val="left"/>
      <w:pPr>
        <w:ind w:left="4474" w:hanging="360"/>
      </w:pPr>
    </w:lvl>
    <w:lvl w:ilvl="7" w:tplc="08090019" w:tentative="1">
      <w:start w:val="1"/>
      <w:numFmt w:val="lowerLetter"/>
      <w:lvlText w:val="%8."/>
      <w:lvlJc w:val="left"/>
      <w:pPr>
        <w:ind w:left="5194" w:hanging="360"/>
      </w:pPr>
    </w:lvl>
    <w:lvl w:ilvl="8" w:tplc="0809001B" w:tentative="1">
      <w:start w:val="1"/>
      <w:numFmt w:val="lowerRoman"/>
      <w:lvlText w:val="%9."/>
      <w:lvlJc w:val="right"/>
      <w:pPr>
        <w:ind w:left="5914" w:hanging="180"/>
      </w:pPr>
    </w:lvl>
  </w:abstractNum>
  <w:abstractNum w:abstractNumId="51" w15:restartNumberingAfterBreak="0">
    <w:nsid w:val="7FFE761A"/>
    <w:multiLevelType w:val="hybridMultilevel"/>
    <w:tmpl w:val="2C0C15D4"/>
    <w:lvl w:ilvl="0" w:tplc="0809000B">
      <w:start w:val="1"/>
      <w:numFmt w:val="bullet"/>
      <w:lvlText w:val=""/>
      <w:lvlJc w:val="left"/>
      <w:pPr>
        <w:tabs>
          <w:tab w:val="num" w:pos="720"/>
        </w:tabs>
        <w:ind w:left="720" w:hanging="360"/>
      </w:pPr>
      <w:rPr>
        <w:rFonts w:ascii="Wingdings" w:hAnsi="Wingdings" w:hint="default"/>
      </w:rPr>
    </w:lvl>
    <w:lvl w:ilvl="1" w:tplc="2EA4C060" w:tentative="1">
      <w:start w:val="1"/>
      <w:numFmt w:val="bullet"/>
      <w:lvlText w:val="-"/>
      <w:lvlJc w:val="left"/>
      <w:pPr>
        <w:tabs>
          <w:tab w:val="num" w:pos="1440"/>
        </w:tabs>
        <w:ind w:left="1440" w:hanging="360"/>
      </w:pPr>
      <w:rPr>
        <w:rFonts w:ascii="Times New Roman" w:hAnsi="Times New Roman" w:hint="default"/>
      </w:rPr>
    </w:lvl>
    <w:lvl w:ilvl="2" w:tplc="C9762C58" w:tentative="1">
      <w:start w:val="1"/>
      <w:numFmt w:val="bullet"/>
      <w:lvlText w:val="-"/>
      <w:lvlJc w:val="left"/>
      <w:pPr>
        <w:tabs>
          <w:tab w:val="num" w:pos="2160"/>
        </w:tabs>
        <w:ind w:left="2160" w:hanging="360"/>
      </w:pPr>
      <w:rPr>
        <w:rFonts w:ascii="Times New Roman" w:hAnsi="Times New Roman" w:hint="default"/>
      </w:rPr>
    </w:lvl>
    <w:lvl w:ilvl="3" w:tplc="912E144A" w:tentative="1">
      <w:start w:val="1"/>
      <w:numFmt w:val="bullet"/>
      <w:lvlText w:val="-"/>
      <w:lvlJc w:val="left"/>
      <w:pPr>
        <w:tabs>
          <w:tab w:val="num" w:pos="2880"/>
        </w:tabs>
        <w:ind w:left="2880" w:hanging="360"/>
      </w:pPr>
      <w:rPr>
        <w:rFonts w:ascii="Times New Roman" w:hAnsi="Times New Roman" w:hint="default"/>
      </w:rPr>
    </w:lvl>
    <w:lvl w:ilvl="4" w:tplc="A55C6E0C" w:tentative="1">
      <w:start w:val="1"/>
      <w:numFmt w:val="bullet"/>
      <w:lvlText w:val="-"/>
      <w:lvlJc w:val="left"/>
      <w:pPr>
        <w:tabs>
          <w:tab w:val="num" w:pos="3600"/>
        </w:tabs>
        <w:ind w:left="3600" w:hanging="360"/>
      </w:pPr>
      <w:rPr>
        <w:rFonts w:ascii="Times New Roman" w:hAnsi="Times New Roman" w:hint="default"/>
      </w:rPr>
    </w:lvl>
    <w:lvl w:ilvl="5" w:tplc="59C2DF58" w:tentative="1">
      <w:start w:val="1"/>
      <w:numFmt w:val="bullet"/>
      <w:lvlText w:val="-"/>
      <w:lvlJc w:val="left"/>
      <w:pPr>
        <w:tabs>
          <w:tab w:val="num" w:pos="4320"/>
        </w:tabs>
        <w:ind w:left="4320" w:hanging="360"/>
      </w:pPr>
      <w:rPr>
        <w:rFonts w:ascii="Times New Roman" w:hAnsi="Times New Roman" w:hint="default"/>
      </w:rPr>
    </w:lvl>
    <w:lvl w:ilvl="6" w:tplc="C61A4A1A" w:tentative="1">
      <w:start w:val="1"/>
      <w:numFmt w:val="bullet"/>
      <w:lvlText w:val="-"/>
      <w:lvlJc w:val="left"/>
      <w:pPr>
        <w:tabs>
          <w:tab w:val="num" w:pos="5040"/>
        </w:tabs>
        <w:ind w:left="5040" w:hanging="360"/>
      </w:pPr>
      <w:rPr>
        <w:rFonts w:ascii="Times New Roman" w:hAnsi="Times New Roman" w:hint="default"/>
      </w:rPr>
    </w:lvl>
    <w:lvl w:ilvl="7" w:tplc="1AF6AFCC" w:tentative="1">
      <w:start w:val="1"/>
      <w:numFmt w:val="bullet"/>
      <w:lvlText w:val="-"/>
      <w:lvlJc w:val="left"/>
      <w:pPr>
        <w:tabs>
          <w:tab w:val="num" w:pos="5760"/>
        </w:tabs>
        <w:ind w:left="5760" w:hanging="360"/>
      </w:pPr>
      <w:rPr>
        <w:rFonts w:ascii="Times New Roman" w:hAnsi="Times New Roman" w:hint="default"/>
      </w:rPr>
    </w:lvl>
    <w:lvl w:ilvl="8" w:tplc="C7A0C682" w:tentative="1">
      <w:start w:val="1"/>
      <w:numFmt w:val="bullet"/>
      <w:lvlText w:val="-"/>
      <w:lvlJc w:val="left"/>
      <w:pPr>
        <w:tabs>
          <w:tab w:val="num" w:pos="6480"/>
        </w:tabs>
        <w:ind w:left="6480" w:hanging="360"/>
      </w:pPr>
      <w:rPr>
        <w:rFonts w:ascii="Times New Roman" w:hAnsi="Times New Roman" w:hint="default"/>
      </w:rPr>
    </w:lvl>
  </w:abstractNum>
  <w:num w:numId="1">
    <w:abstractNumId w:val="27"/>
  </w:num>
  <w:num w:numId="2">
    <w:abstractNumId w:val="29"/>
  </w:num>
  <w:num w:numId="3">
    <w:abstractNumId w:val="31"/>
  </w:num>
  <w:num w:numId="4">
    <w:abstractNumId w:val="0"/>
  </w:num>
  <w:num w:numId="5">
    <w:abstractNumId w:val="46"/>
  </w:num>
  <w:num w:numId="6">
    <w:abstractNumId w:val="9"/>
  </w:num>
  <w:num w:numId="7">
    <w:abstractNumId w:val="12"/>
  </w:num>
  <w:num w:numId="8">
    <w:abstractNumId w:val="34"/>
  </w:num>
  <w:num w:numId="9">
    <w:abstractNumId w:val="17"/>
  </w:num>
  <w:num w:numId="10">
    <w:abstractNumId w:val="8"/>
  </w:num>
  <w:num w:numId="11">
    <w:abstractNumId w:val="30"/>
  </w:num>
  <w:num w:numId="12">
    <w:abstractNumId w:val="47"/>
  </w:num>
  <w:num w:numId="13">
    <w:abstractNumId w:val="45"/>
  </w:num>
  <w:num w:numId="14">
    <w:abstractNumId w:val="16"/>
  </w:num>
  <w:num w:numId="15">
    <w:abstractNumId w:val="38"/>
  </w:num>
  <w:num w:numId="16">
    <w:abstractNumId w:val="28"/>
  </w:num>
  <w:num w:numId="17">
    <w:abstractNumId w:val="4"/>
  </w:num>
  <w:num w:numId="18">
    <w:abstractNumId w:val="48"/>
  </w:num>
  <w:num w:numId="19">
    <w:abstractNumId w:val="49"/>
  </w:num>
  <w:num w:numId="20">
    <w:abstractNumId w:val="2"/>
  </w:num>
  <w:num w:numId="21">
    <w:abstractNumId w:val="33"/>
  </w:num>
  <w:num w:numId="22">
    <w:abstractNumId w:val="44"/>
  </w:num>
  <w:num w:numId="23">
    <w:abstractNumId w:val="36"/>
  </w:num>
  <w:num w:numId="24">
    <w:abstractNumId w:val="43"/>
  </w:num>
  <w:num w:numId="25">
    <w:abstractNumId w:val="20"/>
  </w:num>
  <w:num w:numId="26">
    <w:abstractNumId w:val="22"/>
  </w:num>
  <w:num w:numId="27">
    <w:abstractNumId w:val="41"/>
  </w:num>
  <w:num w:numId="28">
    <w:abstractNumId w:val="32"/>
  </w:num>
  <w:num w:numId="29">
    <w:abstractNumId w:val="50"/>
  </w:num>
  <w:num w:numId="30">
    <w:abstractNumId w:val="19"/>
  </w:num>
  <w:num w:numId="31">
    <w:abstractNumId w:val="6"/>
  </w:num>
  <w:num w:numId="32">
    <w:abstractNumId w:val="11"/>
  </w:num>
  <w:num w:numId="33">
    <w:abstractNumId w:val="42"/>
  </w:num>
  <w:num w:numId="34">
    <w:abstractNumId w:val="7"/>
  </w:num>
  <w:num w:numId="35">
    <w:abstractNumId w:val="5"/>
  </w:num>
  <w:num w:numId="36">
    <w:abstractNumId w:val="23"/>
  </w:num>
  <w:num w:numId="37">
    <w:abstractNumId w:val="15"/>
  </w:num>
  <w:num w:numId="38">
    <w:abstractNumId w:val="26"/>
  </w:num>
  <w:num w:numId="39">
    <w:abstractNumId w:val="40"/>
  </w:num>
  <w:num w:numId="40">
    <w:abstractNumId w:val="51"/>
  </w:num>
  <w:num w:numId="41">
    <w:abstractNumId w:val="13"/>
  </w:num>
  <w:num w:numId="42">
    <w:abstractNumId w:val="18"/>
  </w:num>
  <w:num w:numId="43">
    <w:abstractNumId w:val="25"/>
  </w:num>
  <w:num w:numId="44">
    <w:abstractNumId w:val="24"/>
  </w:num>
  <w:num w:numId="45">
    <w:abstractNumId w:val="14"/>
  </w:num>
  <w:num w:numId="46">
    <w:abstractNumId w:val="10"/>
  </w:num>
  <w:num w:numId="47">
    <w:abstractNumId w:val="39"/>
  </w:num>
  <w:num w:numId="48">
    <w:abstractNumId w:val="21"/>
  </w:num>
  <w:num w:numId="49">
    <w:abstractNumId w:val="1"/>
  </w:num>
  <w:num w:numId="50">
    <w:abstractNumId w:val="37"/>
  </w:num>
  <w:num w:numId="51">
    <w:abstractNumId w:val="3"/>
  </w:num>
  <w:num w:numId="52">
    <w:abstractNumId w:val="35"/>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047"/>
    <w:rsid w:val="0000157D"/>
    <w:rsid w:val="000922C2"/>
    <w:rsid w:val="000941B0"/>
    <w:rsid w:val="00094291"/>
    <w:rsid w:val="00095163"/>
    <w:rsid w:val="000A2E2F"/>
    <w:rsid w:val="000D1943"/>
    <w:rsid w:val="000F4A1E"/>
    <w:rsid w:val="00101C4B"/>
    <w:rsid w:val="00163C8E"/>
    <w:rsid w:val="0017600D"/>
    <w:rsid w:val="00181D8E"/>
    <w:rsid w:val="001A12AA"/>
    <w:rsid w:val="001B3866"/>
    <w:rsid w:val="001C1C64"/>
    <w:rsid w:val="001F2F2A"/>
    <w:rsid w:val="00250222"/>
    <w:rsid w:val="00271C24"/>
    <w:rsid w:val="00273730"/>
    <w:rsid w:val="002819C7"/>
    <w:rsid w:val="002C262D"/>
    <w:rsid w:val="002D2047"/>
    <w:rsid w:val="002E334F"/>
    <w:rsid w:val="00340671"/>
    <w:rsid w:val="00385A33"/>
    <w:rsid w:val="00392ABC"/>
    <w:rsid w:val="00395EA1"/>
    <w:rsid w:val="003D178C"/>
    <w:rsid w:val="00413204"/>
    <w:rsid w:val="00456887"/>
    <w:rsid w:val="00470A0A"/>
    <w:rsid w:val="00490E3F"/>
    <w:rsid w:val="004C31CA"/>
    <w:rsid w:val="004D5D07"/>
    <w:rsid w:val="004F185B"/>
    <w:rsid w:val="004F3CCB"/>
    <w:rsid w:val="005201F2"/>
    <w:rsid w:val="00561E4B"/>
    <w:rsid w:val="00584AE1"/>
    <w:rsid w:val="00592CD0"/>
    <w:rsid w:val="00595922"/>
    <w:rsid w:val="005B27DB"/>
    <w:rsid w:val="005C7FEA"/>
    <w:rsid w:val="005F191B"/>
    <w:rsid w:val="00601E98"/>
    <w:rsid w:val="00610130"/>
    <w:rsid w:val="006165D6"/>
    <w:rsid w:val="00623382"/>
    <w:rsid w:val="00637011"/>
    <w:rsid w:val="00654AD8"/>
    <w:rsid w:val="00660097"/>
    <w:rsid w:val="00661810"/>
    <w:rsid w:val="006636B0"/>
    <w:rsid w:val="006A2EEC"/>
    <w:rsid w:val="006D3C49"/>
    <w:rsid w:val="007162AE"/>
    <w:rsid w:val="007176D1"/>
    <w:rsid w:val="0077212F"/>
    <w:rsid w:val="00815F13"/>
    <w:rsid w:val="00817A8F"/>
    <w:rsid w:val="00864B7E"/>
    <w:rsid w:val="00881316"/>
    <w:rsid w:val="008B2C71"/>
    <w:rsid w:val="008E6B7C"/>
    <w:rsid w:val="00901ABC"/>
    <w:rsid w:val="00924994"/>
    <w:rsid w:val="00942829"/>
    <w:rsid w:val="00965A62"/>
    <w:rsid w:val="00980DC5"/>
    <w:rsid w:val="0099022B"/>
    <w:rsid w:val="00991C49"/>
    <w:rsid w:val="00996704"/>
    <w:rsid w:val="009A0F87"/>
    <w:rsid w:val="009F231C"/>
    <w:rsid w:val="00A13AA1"/>
    <w:rsid w:val="00A26521"/>
    <w:rsid w:val="00A32BC3"/>
    <w:rsid w:val="00A66B6C"/>
    <w:rsid w:val="00A967EF"/>
    <w:rsid w:val="00AA4EE8"/>
    <w:rsid w:val="00AB600B"/>
    <w:rsid w:val="00AC15A2"/>
    <w:rsid w:val="00AD1371"/>
    <w:rsid w:val="00AE52E4"/>
    <w:rsid w:val="00AF2565"/>
    <w:rsid w:val="00B00712"/>
    <w:rsid w:val="00B01718"/>
    <w:rsid w:val="00B368C0"/>
    <w:rsid w:val="00B71465"/>
    <w:rsid w:val="00B8504F"/>
    <w:rsid w:val="00BE511C"/>
    <w:rsid w:val="00BF4EBB"/>
    <w:rsid w:val="00CB1D21"/>
    <w:rsid w:val="00CC192A"/>
    <w:rsid w:val="00CC4909"/>
    <w:rsid w:val="00CE4965"/>
    <w:rsid w:val="00CE64D4"/>
    <w:rsid w:val="00CF15A6"/>
    <w:rsid w:val="00D04CFB"/>
    <w:rsid w:val="00D369C3"/>
    <w:rsid w:val="00D44E45"/>
    <w:rsid w:val="00D64CB8"/>
    <w:rsid w:val="00D802F0"/>
    <w:rsid w:val="00DE4D06"/>
    <w:rsid w:val="00E0580F"/>
    <w:rsid w:val="00E07033"/>
    <w:rsid w:val="00E27054"/>
    <w:rsid w:val="00E42433"/>
    <w:rsid w:val="00E609AD"/>
    <w:rsid w:val="00E84F1D"/>
    <w:rsid w:val="00EE3317"/>
    <w:rsid w:val="00F02951"/>
    <w:rsid w:val="00F02DC6"/>
    <w:rsid w:val="00F16EED"/>
    <w:rsid w:val="00F759EC"/>
    <w:rsid w:val="00F822A1"/>
    <w:rsid w:val="00F82FDF"/>
    <w:rsid w:val="00FB07F8"/>
    <w:rsid w:val="00FD6E3A"/>
    <w:rsid w:val="00FE65E6"/>
    <w:rsid w:val="00FF2DFF"/>
    <w:rsid w:val="00FF61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04"/>
    <o:shapelayout v:ext="edit">
      <o:idmap v:ext="edit" data="1"/>
      <o:rules v:ext="edit">
        <o:r id="V:Rule1" type="callout" idref="#Speech Bubble: Rectangle 16"/>
        <o:r id="V:Rule6" type="callout" idref="#Speech Bubble: Rectangle 21"/>
        <o:r id="V:Rule7" type="callout" idref="#Speech Bubble: Rectangle 20"/>
        <o:r id="V:Rule8" type="callout" idref="#Speech Bubble: Rectangle 19"/>
        <o:r id="V:Rule11" type="connector" idref="#Straight Arrow Connector 28"/>
        <o:r id="V:Rule12" type="connector" idref="#Straight Arrow Connector 55"/>
        <o:r id="V:Rule13" type="connector" idref="#直線單箭頭接點 14"/>
        <o:r id="V:Rule14" type="connector" idref="#Straight Arrow Connector 29"/>
        <o:r id="V:Rule15" type="connector" idref="#直線單箭頭接點 30"/>
        <o:r id="V:Rule16" type="connector" idref="#Straight Arrow Connector 27"/>
      </o:rules>
    </o:shapelayout>
  </w:shapeDefaults>
  <w:decimalSymbol w:val="."/>
  <w:listSeparator w:val=","/>
  <w14:docId w14:val="5C821F7E"/>
  <w15:docId w15:val="{F36D341F-0F32-4B05-891C-4CED1A039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E51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047"/>
    <w:pPr>
      <w:ind w:left="720"/>
      <w:contextualSpacing/>
    </w:pPr>
  </w:style>
  <w:style w:type="table" w:styleId="TableGrid">
    <w:name w:val="Table Grid"/>
    <w:basedOn w:val="TableNormal"/>
    <w:uiPriority w:val="39"/>
    <w:rsid w:val="00F822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estion">
    <w:name w:val="question"/>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
    <w:name w:val="indent3"/>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raph">
    <w:name w:val="graph"/>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new">
    <w:name w:val="indent1new"/>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nswer-toggle">
    <w:name w:val="answer-toggle"/>
    <w:basedOn w:val="DefaultParagraphFont"/>
    <w:rsid w:val="00B01718"/>
  </w:style>
  <w:style w:type="paragraph" w:customStyle="1" w:styleId="indent2">
    <w:name w:val="indent2"/>
    <w:basedOn w:val="Normal"/>
    <w:rsid w:val="00B0171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ttom">
    <w:name w:val="bottom"/>
    <w:basedOn w:val="Normal"/>
    <w:rsid w:val="000922C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dded">
    <w:name w:val="padded"/>
    <w:basedOn w:val="Normal"/>
    <w:rsid w:val="000922C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00157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l">
    <w:name w:val="boxl"/>
    <w:basedOn w:val="Normal"/>
    <w:rsid w:val="0000157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a">
    <w:name w:val="indent1a"/>
    <w:basedOn w:val="Normal"/>
    <w:rsid w:val="00601E9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9249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4994"/>
    <w:rPr>
      <w:rFonts w:ascii="Tahoma" w:hAnsi="Tahoma" w:cs="Tahoma"/>
      <w:sz w:val="16"/>
      <w:szCs w:val="16"/>
    </w:rPr>
  </w:style>
  <w:style w:type="paragraph" w:customStyle="1" w:styleId="no-padding">
    <w:name w:val="no-padding"/>
    <w:basedOn w:val="Normal"/>
    <w:rsid w:val="001F2F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ightnew">
    <w:name w:val="rightnew"/>
    <w:basedOn w:val="Normal"/>
    <w:rsid w:val="001F2F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
    <w:name w:val="box"/>
    <w:basedOn w:val="Normal"/>
    <w:rsid w:val="001F2F2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rmal1">
    <w:name w:val="Normal1"/>
    <w:rsid w:val="008B2C71"/>
    <w:pPr>
      <w:widowControl w:val="0"/>
      <w:spacing w:after="0" w:line="240" w:lineRule="auto"/>
    </w:pPr>
    <w:rPr>
      <w:rFonts w:ascii="Calibri" w:eastAsia="Calibri" w:hAnsi="Calibri" w:cs="Calibri"/>
      <w:sz w:val="24"/>
      <w:szCs w:val="24"/>
      <w:lang w:val="en-US" w:eastAsia="en-GB"/>
    </w:rPr>
  </w:style>
  <w:style w:type="paragraph" w:customStyle="1" w:styleId="boxr">
    <w:name w:val="boxr"/>
    <w:basedOn w:val="Normal"/>
    <w:rsid w:val="00FF615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a">
    <w:name w:val="indent3a"/>
    <w:basedOn w:val="Normal"/>
    <w:rsid w:val="0059592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i">
    <w:name w:val="questionai"/>
    <w:basedOn w:val="Normal"/>
    <w:rsid w:val="00561E4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812640">
      <w:bodyDiv w:val="1"/>
      <w:marLeft w:val="0"/>
      <w:marRight w:val="0"/>
      <w:marTop w:val="0"/>
      <w:marBottom w:val="0"/>
      <w:divBdr>
        <w:top w:val="none" w:sz="0" w:space="0" w:color="auto"/>
        <w:left w:val="none" w:sz="0" w:space="0" w:color="auto"/>
        <w:bottom w:val="none" w:sz="0" w:space="0" w:color="auto"/>
        <w:right w:val="none" w:sz="0" w:space="0" w:color="auto"/>
      </w:divBdr>
    </w:div>
    <w:div w:id="162203745">
      <w:bodyDiv w:val="1"/>
      <w:marLeft w:val="0"/>
      <w:marRight w:val="0"/>
      <w:marTop w:val="0"/>
      <w:marBottom w:val="0"/>
      <w:divBdr>
        <w:top w:val="none" w:sz="0" w:space="0" w:color="auto"/>
        <w:left w:val="none" w:sz="0" w:space="0" w:color="auto"/>
        <w:bottom w:val="none" w:sz="0" w:space="0" w:color="auto"/>
        <w:right w:val="none" w:sz="0" w:space="0" w:color="auto"/>
      </w:divBdr>
    </w:div>
    <w:div w:id="163471944">
      <w:bodyDiv w:val="1"/>
      <w:marLeft w:val="0"/>
      <w:marRight w:val="0"/>
      <w:marTop w:val="0"/>
      <w:marBottom w:val="0"/>
      <w:divBdr>
        <w:top w:val="none" w:sz="0" w:space="0" w:color="auto"/>
        <w:left w:val="none" w:sz="0" w:space="0" w:color="auto"/>
        <w:bottom w:val="none" w:sz="0" w:space="0" w:color="auto"/>
        <w:right w:val="none" w:sz="0" w:space="0" w:color="auto"/>
      </w:divBdr>
    </w:div>
    <w:div w:id="266238377">
      <w:bodyDiv w:val="1"/>
      <w:marLeft w:val="0"/>
      <w:marRight w:val="0"/>
      <w:marTop w:val="0"/>
      <w:marBottom w:val="0"/>
      <w:divBdr>
        <w:top w:val="none" w:sz="0" w:space="0" w:color="auto"/>
        <w:left w:val="none" w:sz="0" w:space="0" w:color="auto"/>
        <w:bottom w:val="none" w:sz="0" w:space="0" w:color="auto"/>
        <w:right w:val="none" w:sz="0" w:space="0" w:color="auto"/>
      </w:divBdr>
    </w:div>
    <w:div w:id="281806327">
      <w:bodyDiv w:val="1"/>
      <w:marLeft w:val="0"/>
      <w:marRight w:val="0"/>
      <w:marTop w:val="0"/>
      <w:marBottom w:val="0"/>
      <w:divBdr>
        <w:top w:val="none" w:sz="0" w:space="0" w:color="auto"/>
        <w:left w:val="none" w:sz="0" w:space="0" w:color="auto"/>
        <w:bottom w:val="none" w:sz="0" w:space="0" w:color="auto"/>
        <w:right w:val="none" w:sz="0" w:space="0" w:color="auto"/>
      </w:divBdr>
    </w:div>
    <w:div w:id="332147753">
      <w:bodyDiv w:val="1"/>
      <w:marLeft w:val="0"/>
      <w:marRight w:val="0"/>
      <w:marTop w:val="0"/>
      <w:marBottom w:val="0"/>
      <w:divBdr>
        <w:top w:val="none" w:sz="0" w:space="0" w:color="auto"/>
        <w:left w:val="none" w:sz="0" w:space="0" w:color="auto"/>
        <w:bottom w:val="none" w:sz="0" w:space="0" w:color="auto"/>
        <w:right w:val="none" w:sz="0" w:space="0" w:color="auto"/>
      </w:divBdr>
    </w:div>
    <w:div w:id="337780441">
      <w:bodyDiv w:val="1"/>
      <w:marLeft w:val="0"/>
      <w:marRight w:val="0"/>
      <w:marTop w:val="0"/>
      <w:marBottom w:val="0"/>
      <w:divBdr>
        <w:top w:val="none" w:sz="0" w:space="0" w:color="auto"/>
        <w:left w:val="none" w:sz="0" w:space="0" w:color="auto"/>
        <w:bottom w:val="none" w:sz="0" w:space="0" w:color="auto"/>
        <w:right w:val="none" w:sz="0" w:space="0" w:color="auto"/>
      </w:divBdr>
    </w:div>
    <w:div w:id="356469848">
      <w:bodyDiv w:val="1"/>
      <w:marLeft w:val="0"/>
      <w:marRight w:val="0"/>
      <w:marTop w:val="0"/>
      <w:marBottom w:val="0"/>
      <w:divBdr>
        <w:top w:val="none" w:sz="0" w:space="0" w:color="auto"/>
        <w:left w:val="none" w:sz="0" w:space="0" w:color="auto"/>
        <w:bottom w:val="none" w:sz="0" w:space="0" w:color="auto"/>
        <w:right w:val="none" w:sz="0" w:space="0" w:color="auto"/>
      </w:divBdr>
    </w:div>
    <w:div w:id="361714940">
      <w:bodyDiv w:val="1"/>
      <w:marLeft w:val="0"/>
      <w:marRight w:val="0"/>
      <w:marTop w:val="0"/>
      <w:marBottom w:val="0"/>
      <w:divBdr>
        <w:top w:val="none" w:sz="0" w:space="0" w:color="auto"/>
        <w:left w:val="none" w:sz="0" w:space="0" w:color="auto"/>
        <w:bottom w:val="none" w:sz="0" w:space="0" w:color="auto"/>
        <w:right w:val="none" w:sz="0" w:space="0" w:color="auto"/>
      </w:divBdr>
    </w:div>
    <w:div w:id="641689550">
      <w:bodyDiv w:val="1"/>
      <w:marLeft w:val="0"/>
      <w:marRight w:val="0"/>
      <w:marTop w:val="0"/>
      <w:marBottom w:val="0"/>
      <w:divBdr>
        <w:top w:val="none" w:sz="0" w:space="0" w:color="auto"/>
        <w:left w:val="none" w:sz="0" w:space="0" w:color="auto"/>
        <w:bottom w:val="none" w:sz="0" w:space="0" w:color="auto"/>
        <w:right w:val="none" w:sz="0" w:space="0" w:color="auto"/>
      </w:divBdr>
    </w:div>
    <w:div w:id="690568392">
      <w:bodyDiv w:val="1"/>
      <w:marLeft w:val="0"/>
      <w:marRight w:val="0"/>
      <w:marTop w:val="0"/>
      <w:marBottom w:val="0"/>
      <w:divBdr>
        <w:top w:val="none" w:sz="0" w:space="0" w:color="auto"/>
        <w:left w:val="none" w:sz="0" w:space="0" w:color="auto"/>
        <w:bottom w:val="none" w:sz="0" w:space="0" w:color="auto"/>
        <w:right w:val="none" w:sz="0" w:space="0" w:color="auto"/>
      </w:divBdr>
    </w:div>
    <w:div w:id="700664607">
      <w:bodyDiv w:val="1"/>
      <w:marLeft w:val="0"/>
      <w:marRight w:val="0"/>
      <w:marTop w:val="0"/>
      <w:marBottom w:val="0"/>
      <w:divBdr>
        <w:top w:val="none" w:sz="0" w:space="0" w:color="auto"/>
        <w:left w:val="none" w:sz="0" w:space="0" w:color="auto"/>
        <w:bottom w:val="none" w:sz="0" w:space="0" w:color="auto"/>
        <w:right w:val="none" w:sz="0" w:space="0" w:color="auto"/>
      </w:divBdr>
    </w:div>
    <w:div w:id="921838279">
      <w:bodyDiv w:val="1"/>
      <w:marLeft w:val="0"/>
      <w:marRight w:val="0"/>
      <w:marTop w:val="0"/>
      <w:marBottom w:val="0"/>
      <w:divBdr>
        <w:top w:val="none" w:sz="0" w:space="0" w:color="auto"/>
        <w:left w:val="none" w:sz="0" w:space="0" w:color="auto"/>
        <w:bottom w:val="none" w:sz="0" w:space="0" w:color="auto"/>
        <w:right w:val="none" w:sz="0" w:space="0" w:color="auto"/>
      </w:divBdr>
    </w:div>
    <w:div w:id="981882384">
      <w:bodyDiv w:val="1"/>
      <w:marLeft w:val="0"/>
      <w:marRight w:val="0"/>
      <w:marTop w:val="0"/>
      <w:marBottom w:val="0"/>
      <w:divBdr>
        <w:top w:val="none" w:sz="0" w:space="0" w:color="auto"/>
        <w:left w:val="none" w:sz="0" w:space="0" w:color="auto"/>
        <w:bottom w:val="none" w:sz="0" w:space="0" w:color="auto"/>
        <w:right w:val="none" w:sz="0" w:space="0" w:color="auto"/>
      </w:divBdr>
    </w:div>
    <w:div w:id="998072516">
      <w:bodyDiv w:val="1"/>
      <w:marLeft w:val="0"/>
      <w:marRight w:val="0"/>
      <w:marTop w:val="0"/>
      <w:marBottom w:val="0"/>
      <w:divBdr>
        <w:top w:val="none" w:sz="0" w:space="0" w:color="auto"/>
        <w:left w:val="none" w:sz="0" w:space="0" w:color="auto"/>
        <w:bottom w:val="none" w:sz="0" w:space="0" w:color="auto"/>
        <w:right w:val="none" w:sz="0" w:space="0" w:color="auto"/>
      </w:divBdr>
    </w:div>
    <w:div w:id="1071777432">
      <w:bodyDiv w:val="1"/>
      <w:marLeft w:val="0"/>
      <w:marRight w:val="0"/>
      <w:marTop w:val="0"/>
      <w:marBottom w:val="0"/>
      <w:divBdr>
        <w:top w:val="none" w:sz="0" w:space="0" w:color="auto"/>
        <w:left w:val="none" w:sz="0" w:space="0" w:color="auto"/>
        <w:bottom w:val="none" w:sz="0" w:space="0" w:color="auto"/>
        <w:right w:val="none" w:sz="0" w:space="0" w:color="auto"/>
      </w:divBdr>
    </w:div>
    <w:div w:id="1093235274">
      <w:bodyDiv w:val="1"/>
      <w:marLeft w:val="0"/>
      <w:marRight w:val="0"/>
      <w:marTop w:val="0"/>
      <w:marBottom w:val="0"/>
      <w:divBdr>
        <w:top w:val="none" w:sz="0" w:space="0" w:color="auto"/>
        <w:left w:val="none" w:sz="0" w:space="0" w:color="auto"/>
        <w:bottom w:val="none" w:sz="0" w:space="0" w:color="auto"/>
        <w:right w:val="none" w:sz="0" w:space="0" w:color="auto"/>
      </w:divBdr>
    </w:div>
    <w:div w:id="1105348512">
      <w:bodyDiv w:val="1"/>
      <w:marLeft w:val="0"/>
      <w:marRight w:val="0"/>
      <w:marTop w:val="0"/>
      <w:marBottom w:val="0"/>
      <w:divBdr>
        <w:top w:val="none" w:sz="0" w:space="0" w:color="auto"/>
        <w:left w:val="none" w:sz="0" w:space="0" w:color="auto"/>
        <w:bottom w:val="none" w:sz="0" w:space="0" w:color="auto"/>
        <w:right w:val="none" w:sz="0" w:space="0" w:color="auto"/>
      </w:divBdr>
    </w:div>
    <w:div w:id="1114903446">
      <w:bodyDiv w:val="1"/>
      <w:marLeft w:val="0"/>
      <w:marRight w:val="0"/>
      <w:marTop w:val="0"/>
      <w:marBottom w:val="0"/>
      <w:divBdr>
        <w:top w:val="none" w:sz="0" w:space="0" w:color="auto"/>
        <w:left w:val="none" w:sz="0" w:space="0" w:color="auto"/>
        <w:bottom w:val="none" w:sz="0" w:space="0" w:color="auto"/>
        <w:right w:val="none" w:sz="0" w:space="0" w:color="auto"/>
      </w:divBdr>
    </w:div>
    <w:div w:id="1151217274">
      <w:bodyDiv w:val="1"/>
      <w:marLeft w:val="0"/>
      <w:marRight w:val="0"/>
      <w:marTop w:val="0"/>
      <w:marBottom w:val="0"/>
      <w:divBdr>
        <w:top w:val="none" w:sz="0" w:space="0" w:color="auto"/>
        <w:left w:val="none" w:sz="0" w:space="0" w:color="auto"/>
        <w:bottom w:val="none" w:sz="0" w:space="0" w:color="auto"/>
        <w:right w:val="none" w:sz="0" w:space="0" w:color="auto"/>
      </w:divBdr>
    </w:div>
    <w:div w:id="1157844105">
      <w:bodyDiv w:val="1"/>
      <w:marLeft w:val="0"/>
      <w:marRight w:val="0"/>
      <w:marTop w:val="0"/>
      <w:marBottom w:val="0"/>
      <w:divBdr>
        <w:top w:val="none" w:sz="0" w:space="0" w:color="auto"/>
        <w:left w:val="none" w:sz="0" w:space="0" w:color="auto"/>
        <w:bottom w:val="none" w:sz="0" w:space="0" w:color="auto"/>
        <w:right w:val="none" w:sz="0" w:space="0" w:color="auto"/>
      </w:divBdr>
    </w:div>
    <w:div w:id="1174565305">
      <w:bodyDiv w:val="1"/>
      <w:marLeft w:val="0"/>
      <w:marRight w:val="0"/>
      <w:marTop w:val="0"/>
      <w:marBottom w:val="0"/>
      <w:divBdr>
        <w:top w:val="none" w:sz="0" w:space="0" w:color="auto"/>
        <w:left w:val="none" w:sz="0" w:space="0" w:color="auto"/>
        <w:bottom w:val="none" w:sz="0" w:space="0" w:color="auto"/>
        <w:right w:val="none" w:sz="0" w:space="0" w:color="auto"/>
      </w:divBdr>
    </w:div>
    <w:div w:id="1234119051">
      <w:bodyDiv w:val="1"/>
      <w:marLeft w:val="0"/>
      <w:marRight w:val="0"/>
      <w:marTop w:val="0"/>
      <w:marBottom w:val="0"/>
      <w:divBdr>
        <w:top w:val="none" w:sz="0" w:space="0" w:color="auto"/>
        <w:left w:val="none" w:sz="0" w:space="0" w:color="auto"/>
        <w:bottom w:val="none" w:sz="0" w:space="0" w:color="auto"/>
        <w:right w:val="none" w:sz="0" w:space="0" w:color="auto"/>
      </w:divBdr>
    </w:div>
    <w:div w:id="1282373261">
      <w:bodyDiv w:val="1"/>
      <w:marLeft w:val="0"/>
      <w:marRight w:val="0"/>
      <w:marTop w:val="0"/>
      <w:marBottom w:val="0"/>
      <w:divBdr>
        <w:top w:val="none" w:sz="0" w:space="0" w:color="auto"/>
        <w:left w:val="none" w:sz="0" w:space="0" w:color="auto"/>
        <w:bottom w:val="none" w:sz="0" w:space="0" w:color="auto"/>
        <w:right w:val="none" w:sz="0" w:space="0" w:color="auto"/>
      </w:divBdr>
    </w:div>
    <w:div w:id="1293052003">
      <w:bodyDiv w:val="1"/>
      <w:marLeft w:val="0"/>
      <w:marRight w:val="0"/>
      <w:marTop w:val="0"/>
      <w:marBottom w:val="0"/>
      <w:divBdr>
        <w:top w:val="none" w:sz="0" w:space="0" w:color="auto"/>
        <w:left w:val="none" w:sz="0" w:space="0" w:color="auto"/>
        <w:bottom w:val="none" w:sz="0" w:space="0" w:color="auto"/>
        <w:right w:val="none" w:sz="0" w:space="0" w:color="auto"/>
      </w:divBdr>
    </w:div>
    <w:div w:id="1498886224">
      <w:bodyDiv w:val="1"/>
      <w:marLeft w:val="0"/>
      <w:marRight w:val="0"/>
      <w:marTop w:val="0"/>
      <w:marBottom w:val="0"/>
      <w:divBdr>
        <w:top w:val="none" w:sz="0" w:space="0" w:color="auto"/>
        <w:left w:val="none" w:sz="0" w:space="0" w:color="auto"/>
        <w:bottom w:val="none" w:sz="0" w:space="0" w:color="auto"/>
        <w:right w:val="none" w:sz="0" w:space="0" w:color="auto"/>
      </w:divBdr>
    </w:div>
    <w:div w:id="1535579667">
      <w:bodyDiv w:val="1"/>
      <w:marLeft w:val="0"/>
      <w:marRight w:val="0"/>
      <w:marTop w:val="0"/>
      <w:marBottom w:val="0"/>
      <w:divBdr>
        <w:top w:val="none" w:sz="0" w:space="0" w:color="auto"/>
        <w:left w:val="none" w:sz="0" w:space="0" w:color="auto"/>
        <w:bottom w:val="none" w:sz="0" w:space="0" w:color="auto"/>
        <w:right w:val="none" w:sz="0" w:space="0" w:color="auto"/>
      </w:divBdr>
    </w:div>
    <w:div w:id="1551071729">
      <w:bodyDiv w:val="1"/>
      <w:marLeft w:val="0"/>
      <w:marRight w:val="0"/>
      <w:marTop w:val="0"/>
      <w:marBottom w:val="0"/>
      <w:divBdr>
        <w:top w:val="none" w:sz="0" w:space="0" w:color="auto"/>
        <w:left w:val="none" w:sz="0" w:space="0" w:color="auto"/>
        <w:bottom w:val="none" w:sz="0" w:space="0" w:color="auto"/>
        <w:right w:val="none" w:sz="0" w:space="0" w:color="auto"/>
      </w:divBdr>
    </w:div>
    <w:div w:id="1656765847">
      <w:bodyDiv w:val="1"/>
      <w:marLeft w:val="0"/>
      <w:marRight w:val="0"/>
      <w:marTop w:val="0"/>
      <w:marBottom w:val="0"/>
      <w:divBdr>
        <w:top w:val="none" w:sz="0" w:space="0" w:color="auto"/>
        <w:left w:val="none" w:sz="0" w:space="0" w:color="auto"/>
        <w:bottom w:val="none" w:sz="0" w:space="0" w:color="auto"/>
        <w:right w:val="none" w:sz="0" w:space="0" w:color="auto"/>
      </w:divBdr>
    </w:div>
    <w:div w:id="1672103732">
      <w:bodyDiv w:val="1"/>
      <w:marLeft w:val="0"/>
      <w:marRight w:val="0"/>
      <w:marTop w:val="0"/>
      <w:marBottom w:val="0"/>
      <w:divBdr>
        <w:top w:val="none" w:sz="0" w:space="0" w:color="auto"/>
        <w:left w:val="none" w:sz="0" w:space="0" w:color="auto"/>
        <w:bottom w:val="none" w:sz="0" w:space="0" w:color="auto"/>
        <w:right w:val="none" w:sz="0" w:space="0" w:color="auto"/>
      </w:divBdr>
    </w:div>
    <w:div w:id="1704281253">
      <w:bodyDiv w:val="1"/>
      <w:marLeft w:val="0"/>
      <w:marRight w:val="0"/>
      <w:marTop w:val="0"/>
      <w:marBottom w:val="0"/>
      <w:divBdr>
        <w:top w:val="none" w:sz="0" w:space="0" w:color="auto"/>
        <w:left w:val="none" w:sz="0" w:space="0" w:color="auto"/>
        <w:bottom w:val="none" w:sz="0" w:space="0" w:color="auto"/>
        <w:right w:val="none" w:sz="0" w:space="0" w:color="auto"/>
      </w:divBdr>
    </w:div>
    <w:div w:id="1800679789">
      <w:bodyDiv w:val="1"/>
      <w:marLeft w:val="0"/>
      <w:marRight w:val="0"/>
      <w:marTop w:val="0"/>
      <w:marBottom w:val="0"/>
      <w:divBdr>
        <w:top w:val="none" w:sz="0" w:space="0" w:color="auto"/>
        <w:left w:val="none" w:sz="0" w:space="0" w:color="auto"/>
        <w:bottom w:val="none" w:sz="0" w:space="0" w:color="auto"/>
        <w:right w:val="none" w:sz="0" w:space="0" w:color="auto"/>
      </w:divBdr>
    </w:div>
    <w:div w:id="1929532245">
      <w:bodyDiv w:val="1"/>
      <w:marLeft w:val="0"/>
      <w:marRight w:val="0"/>
      <w:marTop w:val="0"/>
      <w:marBottom w:val="0"/>
      <w:divBdr>
        <w:top w:val="none" w:sz="0" w:space="0" w:color="auto"/>
        <w:left w:val="none" w:sz="0" w:space="0" w:color="auto"/>
        <w:bottom w:val="none" w:sz="0" w:space="0" w:color="auto"/>
        <w:right w:val="none" w:sz="0" w:space="0" w:color="auto"/>
      </w:divBdr>
    </w:div>
    <w:div w:id="1980112237">
      <w:bodyDiv w:val="1"/>
      <w:marLeft w:val="0"/>
      <w:marRight w:val="0"/>
      <w:marTop w:val="0"/>
      <w:marBottom w:val="0"/>
      <w:divBdr>
        <w:top w:val="none" w:sz="0" w:space="0" w:color="auto"/>
        <w:left w:val="none" w:sz="0" w:space="0" w:color="auto"/>
        <w:bottom w:val="none" w:sz="0" w:space="0" w:color="auto"/>
        <w:right w:val="none" w:sz="0" w:space="0" w:color="auto"/>
      </w:divBdr>
    </w:div>
    <w:div w:id="2065988171">
      <w:bodyDiv w:val="1"/>
      <w:marLeft w:val="0"/>
      <w:marRight w:val="0"/>
      <w:marTop w:val="0"/>
      <w:marBottom w:val="0"/>
      <w:divBdr>
        <w:top w:val="none" w:sz="0" w:space="0" w:color="auto"/>
        <w:left w:val="none" w:sz="0" w:space="0" w:color="auto"/>
        <w:bottom w:val="none" w:sz="0" w:space="0" w:color="auto"/>
        <w:right w:val="none" w:sz="0" w:space="0" w:color="auto"/>
      </w:divBdr>
    </w:div>
    <w:div w:id="2146312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gif"/><Relationship Id="rId50" Type="http://schemas.openxmlformats.org/officeDocument/2006/relationships/image" Target="media/image43.png"/><Relationship Id="rId55" Type="http://schemas.microsoft.com/office/2007/relationships/diagramDrawing" Target="diagrams/drawing1.xml"/><Relationship Id="rId63" Type="http://schemas.openxmlformats.org/officeDocument/2006/relationships/image" Target="media/image51.jpeg"/><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diagramQuickStyle" Target="diagrams/quickStyle1.xml"/><Relationship Id="rId58" Type="http://schemas.openxmlformats.org/officeDocument/2006/relationships/image" Target="media/image46.png"/><Relationship Id="rId66"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image" Target="media/image49.jpeg"/><Relationship Id="rId19" Type="http://schemas.openxmlformats.org/officeDocument/2006/relationships/image" Target="media/image12.jpeg"/><Relationship Id="rId14" Type="http://schemas.openxmlformats.org/officeDocument/2006/relationships/image" Target="media/image7.gif"/><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png"/><Relationship Id="rId56" Type="http://schemas.openxmlformats.org/officeDocument/2006/relationships/image" Target="media/image44.png"/><Relationship Id="rId64" Type="http://schemas.openxmlformats.org/officeDocument/2006/relationships/image" Target="media/image52.jpeg"/><Relationship Id="rId8" Type="http://schemas.openxmlformats.org/officeDocument/2006/relationships/image" Target="media/image1.png"/><Relationship Id="rId51" Type="http://schemas.openxmlformats.org/officeDocument/2006/relationships/diagramData" Target="diagrams/data1.xml"/><Relationship Id="rId3" Type="http://schemas.openxmlformats.org/officeDocument/2006/relationships/customXml" Target="../customXml/item3.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47.png"/><Relationship Id="rId67" Type="http://schemas.openxmlformats.org/officeDocument/2006/relationships/theme" Target="theme/theme1.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diagramColors" Target="diagrams/colors1.xml"/><Relationship Id="rId62" Type="http://schemas.openxmlformats.org/officeDocument/2006/relationships/image" Target="media/image50.jpe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gif"/><Relationship Id="rId36" Type="http://schemas.openxmlformats.org/officeDocument/2006/relationships/image" Target="media/image29.jpeg"/><Relationship Id="rId49" Type="http://schemas.openxmlformats.org/officeDocument/2006/relationships/image" Target="media/image42.png"/><Relationship Id="rId57" Type="http://schemas.openxmlformats.org/officeDocument/2006/relationships/image" Target="media/image45.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jpeg"/><Relationship Id="rId52" Type="http://schemas.openxmlformats.org/officeDocument/2006/relationships/diagramLayout" Target="diagrams/layout1.xml"/><Relationship Id="rId60" Type="http://schemas.openxmlformats.org/officeDocument/2006/relationships/image" Target="media/image48.png"/><Relationship Id="rId65" Type="http://schemas.openxmlformats.org/officeDocument/2006/relationships/image" Target="media/image53.jpeg"/><Relationship Id="rId4" Type="http://schemas.openxmlformats.org/officeDocument/2006/relationships/numbering" Target="numbering.xml"/><Relationship Id="rId9"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52FD47F-D654-4AAB-B7F9-DE6AA129B88C}" type="doc">
      <dgm:prSet loTypeId="urn:microsoft.com/office/officeart/2005/8/layout/hierarchy3" loCatId="list" qsTypeId="urn:microsoft.com/office/officeart/2005/8/quickstyle/simple1" qsCatId="simple" csTypeId="urn:microsoft.com/office/officeart/2005/8/colors/accent1_2" csCatId="accent1" phldr="1"/>
      <dgm:spPr/>
      <dgm:t>
        <a:bodyPr/>
        <a:lstStyle/>
        <a:p>
          <a:endParaRPr lang="zh-TW" altLang="en-US"/>
        </a:p>
      </dgm:t>
    </dgm:pt>
    <dgm:pt modelId="{7A1F2014-93CF-42C6-AE02-9D9E661623D1}">
      <dgm:prSet phldrT="[文字]"/>
      <dgm:spPr/>
      <dgm:t>
        <a:bodyPr/>
        <a:lstStyle/>
        <a:p>
          <a:r>
            <a:rPr lang="en-US" altLang="zh-TW"/>
            <a:t>Bacteria</a:t>
          </a:r>
          <a:endParaRPr lang="zh-TW" altLang="en-US"/>
        </a:p>
      </dgm:t>
    </dgm:pt>
    <dgm:pt modelId="{B5717574-A393-470E-89AE-BAD757704598}" type="parTrans" cxnId="{9E23223E-86A4-43C8-AD1F-C73B299280BE}">
      <dgm:prSet/>
      <dgm:spPr/>
      <dgm:t>
        <a:bodyPr/>
        <a:lstStyle/>
        <a:p>
          <a:endParaRPr lang="zh-TW" altLang="en-US"/>
        </a:p>
      </dgm:t>
    </dgm:pt>
    <dgm:pt modelId="{601F6810-C52F-4301-8EA3-14030814C116}" type="sibTrans" cxnId="{9E23223E-86A4-43C8-AD1F-C73B299280BE}">
      <dgm:prSet/>
      <dgm:spPr/>
      <dgm:t>
        <a:bodyPr/>
        <a:lstStyle/>
        <a:p>
          <a:endParaRPr lang="zh-TW" altLang="en-US"/>
        </a:p>
      </dgm:t>
    </dgm:pt>
    <dgm:pt modelId="{A3C171ED-7129-483C-BC9B-48AB77B5C88A}">
      <dgm:prSet phldrT="[文字]" custT="1"/>
      <dgm:spPr>
        <a:solidFill>
          <a:schemeClr val="accent2">
            <a:alpha val="90000"/>
          </a:schemeClr>
        </a:solidFill>
      </dgm:spPr>
      <dgm:t>
        <a:bodyPr/>
        <a:lstStyle/>
        <a:p>
          <a:r>
            <a:rPr lang="en-US" altLang="zh-TW" sz="1500"/>
            <a:t>Eubacteria</a:t>
          </a:r>
          <a:endParaRPr lang="zh-TW" altLang="en-US" sz="1500"/>
        </a:p>
      </dgm:t>
    </dgm:pt>
    <dgm:pt modelId="{FC28284A-A26E-4514-817F-582BF69828F5}" type="parTrans" cxnId="{A20C0982-B39F-4DEE-85E3-3699522B62AD}">
      <dgm:prSet/>
      <dgm:spPr/>
      <dgm:t>
        <a:bodyPr/>
        <a:lstStyle/>
        <a:p>
          <a:endParaRPr lang="zh-TW" altLang="en-US" sz="1500"/>
        </a:p>
      </dgm:t>
    </dgm:pt>
    <dgm:pt modelId="{6E86C118-12B7-4BD2-BBFA-77260587778B}" type="sibTrans" cxnId="{A20C0982-B39F-4DEE-85E3-3699522B62AD}">
      <dgm:prSet/>
      <dgm:spPr/>
      <dgm:t>
        <a:bodyPr/>
        <a:lstStyle/>
        <a:p>
          <a:endParaRPr lang="zh-TW" altLang="en-US"/>
        </a:p>
      </dgm:t>
    </dgm:pt>
    <dgm:pt modelId="{09380E70-5F65-48F1-866B-9236EF350110}">
      <dgm:prSet phldrT="[文字]"/>
      <dgm:spPr/>
      <dgm:t>
        <a:bodyPr/>
        <a:lstStyle/>
        <a:p>
          <a:r>
            <a:rPr lang="en-US" altLang="zh-TW"/>
            <a:t>Eukaryota</a:t>
          </a:r>
          <a:endParaRPr lang="zh-TW" altLang="en-US"/>
        </a:p>
      </dgm:t>
    </dgm:pt>
    <dgm:pt modelId="{764DED91-5818-43AC-B21D-E0442CCFA46C}" type="parTrans" cxnId="{A846E310-774E-460C-8390-E1EB5E9185B0}">
      <dgm:prSet/>
      <dgm:spPr/>
      <dgm:t>
        <a:bodyPr/>
        <a:lstStyle/>
        <a:p>
          <a:endParaRPr lang="zh-TW" altLang="en-US"/>
        </a:p>
      </dgm:t>
    </dgm:pt>
    <dgm:pt modelId="{DE8C3CB0-43DE-4864-AB52-C424F13DDAD3}" type="sibTrans" cxnId="{A846E310-774E-460C-8390-E1EB5E9185B0}">
      <dgm:prSet/>
      <dgm:spPr/>
      <dgm:t>
        <a:bodyPr/>
        <a:lstStyle/>
        <a:p>
          <a:endParaRPr lang="zh-TW" altLang="en-US"/>
        </a:p>
      </dgm:t>
    </dgm:pt>
    <dgm:pt modelId="{B6705901-8A02-47E2-A005-2546BB4B68B9}">
      <dgm:prSet phldrT="[文字]" custT="1"/>
      <dgm:spPr>
        <a:solidFill>
          <a:schemeClr val="accent2">
            <a:alpha val="90000"/>
          </a:schemeClr>
        </a:solidFill>
      </dgm:spPr>
      <dgm:t>
        <a:bodyPr/>
        <a:lstStyle/>
        <a:p>
          <a:r>
            <a:rPr lang="en-US" altLang="zh-TW" sz="1500"/>
            <a:t>Protista</a:t>
          </a:r>
          <a:endParaRPr lang="zh-TW" altLang="en-US" sz="1500"/>
        </a:p>
      </dgm:t>
    </dgm:pt>
    <dgm:pt modelId="{D9696007-99B4-45CC-8BC2-5188036E50B9}" type="parTrans" cxnId="{BE8BBFFC-4BB4-4B34-8496-CBC075B88AC4}">
      <dgm:prSet/>
      <dgm:spPr/>
      <dgm:t>
        <a:bodyPr/>
        <a:lstStyle/>
        <a:p>
          <a:endParaRPr lang="zh-TW" altLang="en-US" sz="1500"/>
        </a:p>
      </dgm:t>
    </dgm:pt>
    <dgm:pt modelId="{D71C437F-25E8-4D49-A0B4-528271F468E0}" type="sibTrans" cxnId="{BE8BBFFC-4BB4-4B34-8496-CBC075B88AC4}">
      <dgm:prSet/>
      <dgm:spPr/>
      <dgm:t>
        <a:bodyPr/>
        <a:lstStyle/>
        <a:p>
          <a:endParaRPr lang="zh-TW" altLang="en-US"/>
        </a:p>
      </dgm:t>
    </dgm:pt>
    <dgm:pt modelId="{A6EB6072-97CF-44DE-A0A0-0B49483AFB5D}">
      <dgm:prSet phldrT="[文字]" custT="1"/>
      <dgm:spPr>
        <a:solidFill>
          <a:schemeClr val="accent2">
            <a:alpha val="90000"/>
          </a:schemeClr>
        </a:solidFill>
      </dgm:spPr>
      <dgm:t>
        <a:bodyPr/>
        <a:lstStyle/>
        <a:p>
          <a:r>
            <a:rPr lang="en-US" altLang="zh-TW" sz="1500"/>
            <a:t>Fungi</a:t>
          </a:r>
          <a:endParaRPr lang="zh-TW" altLang="en-US" sz="1500"/>
        </a:p>
      </dgm:t>
    </dgm:pt>
    <dgm:pt modelId="{1BB3EAD5-07C6-4B64-A81D-378945A628C2}" type="parTrans" cxnId="{5019E662-BBF6-4C58-8B9E-906636346AB1}">
      <dgm:prSet/>
      <dgm:spPr/>
      <dgm:t>
        <a:bodyPr/>
        <a:lstStyle/>
        <a:p>
          <a:endParaRPr lang="zh-TW" altLang="en-US" sz="1500"/>
        </a:p>
      </dgm:t>
    </dgm:pt>
    <dgm:pt modelId="{9272C07D-57A8-4584-A173-5F81B13694B6}" type="sibTrans" cxnId="{5019E662-BBF6-4C58-8B9E-906636346AB1}">
      <dgm:prSet/>
      <dgm:spPr/>
      <dgm:t>
        <a:bodyPr/>
        <a:lstStyle/>
        <a:p>
          <a:endParaRPr lang="zh-TW" altLang="en-US"/>
        </a:p>
      </dgm:t>
    </dgm:pt>
    <dgm:pt modelId="{2DA7D97C-F129-4467-B688-05A61B1BD7C3}">
      <dgm:prSet/>
      <dgm:spPr/>
      <dgm:t>
        <a:bodyPr/>
        <a:lstStyle/>
        <a:p>
          <a:r>
            <a:rPr lang="en-US" altLang="zh-TW"/>
            <a:t>Archaea</a:t>
          </a:r>
          <a:endParaRPr lang="zh-TW" altLang="en-US"/>
        </a:p>
      </dgm:t>
    </dgm:pt>
    <dgm:pt modelId="{0236E949-581A-437E-A726-66FBBCE5BFC6}" type="parTrans" cxnId="{F4B2C4D6-CCA5-4194-B612-00AD4F54F08C}">
      <dgm:prSet/>
      <dgm:spPr/>
      <dgm:t>
        <a:bodyPr/>
        <a:lstStyle/>
        <a:p>
          <a:endParaRPr lang="zh-TW" altLang="en-US"/>
        </a:p>
      </dgm:t>
    </dgm:pt>
    <dgm:pt modelId="{0999FEA1-9EBB-41F0-9E3F-DE0A327ED92E}" type="sibTrans" cxnId="{F4B2C4D6-CCA5-4194-B612-00AD4F54F08C}">
      <dgm:prSet/>
      <dgm:spPr/>
      <dgm:t>
        <a:bodyPr/>
        <a:lstStyle/>
        <a:p>
          <a:endParaRPr lang="zh-TW" altLang="en-US"/>
        </a:p>
      </dgm:t>
    </dgm:pt>
    <dgm:pt modelId="{5DE92732-8D5C-4DE8-B7BA-64B48E6D6180}">
      <dgm:prSet custT="1"/>
      <dgm:spPr>
        <a:solidFill>
          <a:schemeClr val="accent2">
            <a:alpha val="90000"/>
          </a:schemeClr>
        </a:solidFill>
      </dgm:spPr>
      <dgm:t>
        <a:bodyPr/>
        <a:lstStyle/>
        <a:p>
          <a:r>
            <a:rPr lang="en-US" altLang="zh-TW" sz="1500"/>
            <a:t>Archaebacteria</a:t>
          </a:r>
          <a:endParaRPr lang="zh-TW" altLang="en-US" sz="1500"/>
        </a:p>
      </dgm:t>
    </dgm:pt>
    <dgm:pt modelId="{A64B5FB0-CA38-4F8D-B9CD-78E9CC45CDF7}" type="parTrans" cxnId="{4D7CD394-FFD5-41FB-AF86-148E012F1B5B}">
      <dgm:prSet/>
      <dgm:spPr/>
      <dgm:t>
        <a:bodyPr/>
        <a:lstStyle/>
        <a:p>
          <a:endParaRPr lang="zh-TW" altLang="en-US" sz="1500"/>
        </a:p>
      </dgm:t>
    </dgm:pt>
    <dgm:pt modelId="{DC3EA0C5-7E20-4ACC-8A8D-B705AE58258E}" type="sibTrans" cxnId="{4D7CD394-FFD5-41FB-AF86-148E012F1B5B}">
      <dgm:prSet/>
      <dgm:spPr/>
      <dgm:t>
        <a:bodyPr/>
        <a:lstStyle/>
        <a:p>
          <a:endParaRPr lang="zh-TW" altLang="en-US"/>
        </a:p>
      </dgm:t>
    </dgm:pt>
    <dgm:pt modelId="{90DD0D6E-3257-4520-AC3B-BFFAB6A265B2}">
      <dgm:prSet custT="1"/>
      <dgm:spPr>
        <a:solidFill>
          <a:schemeClr val="accent2">
            <a:alpha val="90000"/>
          </a:schemeClr>
        </a:solidFill>
      </dgm:spPr>
      <dgm:t>
        <a:bodyPr/>
        <a:lstStyle/>
        <a:p>
          <a:r>
            <a:rPr lang="en-US" altLang="zh-TW" sz="1500"/>
            <a:t>Plants</a:t>
          </a:r>
          <a:endParaRPr lang="zh-TW" altLang="en-US" sz="1500"/>
        </a:p>
      </dgm:t>
    </dgm:pt>
    <dgm:pt modelId="{E1651E41-DDEA-4EBD-A83B-CDA7BA77083E}" type="parTrans" cxnId="{0B45228B-D986-4F94-9693-84867BD1C114}">
      <dgm:prSet/>
      <dgm:spPr/>
      <dgm:t>
        <a:bodyPr/>
        <a:lstStyle/>
        <a:p>
          <a:endParaRPr lang="zh-TW" altLang="en-US" sz="1500"/>
        </a:p>
      </dgm:t>
    </dgm:pt>
    <dgm:pt modelId="{21B472E9-A0A0-415C-BF8D-E790E3FD23EA}" type="sibTrans" cxnId="{0B45228B-D986-4F94-9693-84867BD1C114}">
      <dgm:prSet/>
      <dgm:spPr/>
      <dgm:t>
        <a:bodyPr/>
        <a:lstStyle/>
        <a:p>
          <a:endParaRPr lang="zh-TW" altLang="en-US"/>
        </a:p>
      </dgm:t>
    </dgm:pt>
    <dgm:pt modelId="{F37DDEF0-A524-48BD-855E-C8AEB6D39586}">
      <dgm:prSet custT="1"/>
      <dgm:spPr>
        <a:solidFill>
          <a:schemeClr val="accent2">
            <a:alpha val="90000"/>
          </a:schemeClr>
        </a:solidFill>
      </dgm:spPr>
      <dgm:t>
        <a:bodyPr/>
        <a:lstStyle/>
        <a:p>
          <a:r>
            <a:rPr lang="en-US" altLang="zh-TW" sz="1500"/>
            <a:t>Animals</a:t>
          </a:r>
          <a:endParaRPr lang="zh-TW" altLang="en-US" sz="1500"/>
        </a:p>
      </dgm:t>
    </dgm:pt>
    <dgm:pt modelId="{A6DF2549-4780-4C8A-9BB9-4A69EA718143}" type="parTrans" cxnId="{A87114BA-19D7-42A0-B765-379BABA6E395}">
      <dgm:prSet/>
      <dgm:spPr/>
      <dgm:t>
        <a:bodyPr/>
        <a:lstStyle/>
        <a:p>
          <a:endParaRPr lang="zh-TW" altLang="en-US" sz="1500"/>
        </a:p>
      </dgm:t>
    </dgm:pt>
    <dgm:pt modelId="{4A19AE5C-82DB-4364-BE82-3A97817D9116}" type="sibTrans" cxnId="{A87114BA-19D7-42A0-B765-379BABA6E395}">
      <dgm:prSet/>
      <dgm:spPr/>
      <dgm:t>
        <a:bodyPr/>
        <a:lstStyle/>
        <a:p>
          <a:endParaRPr lang="zh-TW" altLang="en-US"/>
        </a:p>
      </dgm:t>
    </dgm:pt>
    <dgm:pt modelId="{4959AA7F-446B-43FC-9509-B685061A9E22}" type="pres">
      <dgm:prSet presAssocID="{852FD47F-D654-4AAB-B7F9-DE6AA129B88C}" presName="diagram" presStyleCnt="0">
        <dgm:presLayoutVars>
          <dgm:chPref val="1"/>
          <dgm:dir/>
          <dgm:animOne val="branch"/>
          <dgm:animLvl val="lvl"/>
          <dgm:resizeHandles/>
        </dgm:presLayoutVars>
      </dgm:prSet>
      <dgm:spPr/>
    </dgm:pt>
    <dgm:pt modelId="{D707ADA5-D904-4C7D-8DDB-50C9F3B4FB15}" type="pres">
      <dgm:prSet presAssocID="{2DA7D97C-F129-4467-B688-05A61B1BD7C3}" presName="root" presStyleCnt="0"/>
      <dgm:spPr/>
    </dgm:pt>
    <dgm:pt modelId="{E6D23C51-25DD-4797-B2AA-464A9F9438F0}" type="pres">
      <dgm:prSet presAssocID="{2DA7D97C-F129-4467-B688-05A61B1BD7C3}" presName="rootComposite" presStyleCnt="0"/>
      <dgm:spPr/>
    </dgm:pt>
    <dgm:pt modelId="{9B069414-2884-4970-8BD4-DF6E9D78D864}" type="pres">
      <dgm:prSet presAssocID="{2DA7D97C-F129-4467-B688-05A61B1BD7C3}" presName="rootText" presStyleLbl="node1" presStyleIdx="0" presStyleCnt="3" custLinFactNeighborX="-54103" custLinFactNeighborY="13250"/>
      <dgm:spPr/>
    </dgm:pt>
    <dgm:pt modelId="{C2E34CC1-4F01-4283-B1BB-01844A1360EA}" type="pres">
      <dgm:prSet presAssocID="{2DA7D97C-F129-4467-B688-05A61B1BD7C3}" presName="rootConnector" presStyleLbl="node1" presStyleIdx="0" presStyleCnt="3"/>
      <dgm:spPr/>
    </dgm:pt>
    <dgm:pt modelId="{A7901194-2E26-470D-B2C5-B19F15F91218}" type="pres">
      <dgm:prSet presAssocID="{2DA7D97C-F129-4467-B688-05A61B1BD7C3}" presName="childShape" presStyleCnt="0"/>
      <dgm:spPr/>
    </dgm:pt>
    <dgm:pt modelId="{0E516278-32C9-4AF6-902B-211A421A24E1}" type="pres">
      <dgm:prSet presAssocID="{A64B5FB0-CA38-4F8D-B9CD-78E9CC45CDF7}" presName="Name13" presStyleLbl="parChTrans1D2" presStyleIdx="0" presStyleCnt="6"/>
      <dgm:spPr/>
    </dgm:pt>
    <dgm:pt modelId="{24000999-C824-44AA-B90B-AC2940F988B1}" type="pres">
      <dgm:prSet presAssocID="{5DE92732-8D5C-4DE8-B7BA-64B48E6D6180}" presName="childText" presStyleLbl="bgAcc1" presStyleIdx="0" presStyleCnt="6" custScaleX="129645" custLinFactNeighborX="-50682" custLinFactNeighborY="22087">
        <dgm:presLayoutVars>
          <dgm:bulletEnabled val="1"/>
        </dgm:presLayoutVars>
      </dgm:prSet>
      <dgm:spPr/>
    </dgm:pt>
    <dgm:pt modelId="{8AA7D94F-5A0F-472A-B25C-DB88AC20CE63}" type="pres">
      <dgm:prSet presAssocID="{7A1F2014-93CF-42C6-AE02-9D9E661623D1}" presName="root" presStyleCnt="0"/>
      <dgm:spPr/>
    </dgm:pt>
    <dgm:pt modelId="{56745724-0E02-4D3D-9E54-3430F4C88D90}" type="pres">
      <dgm:prSet presAssocID="{7A1F2014-93CF-42C6-AE02-9D9E661623D1}" presName="rootComposite" presStyleCnt="0"/>
      <dgm:spPr/>
    </dgm:pt>
    <dgm:pt modelId="{6080BAAF-6A69-4F30-A638-656984A266A1}" type="pres">
      <dgm:prSet presAssocID="{7A1F2014-93CF-42C6-AE02-9D9E661623D1}" presName="rootText" presStyleLbl="node1" presStyleIdx="1" presStyleCnt="3" custLinFactNeighborX="-20257" custLinFactNeighborY="11042"/>
      <dgm:spPr/>
    </dgm:pt>
    <dgm:pt modelId="{5FDE1A2C-AF1F-42D2-979E-5B07144FD07F}" type="pres">
      <dgm:prSet presAssocID="{7A1F2014-93CF-42C6-AE02-9D9E661623D1}" presName="rootConnector" presStyleLbl="node1" presStyleIdx="1" presStyleCnt="3"/>
      <dgm:spPr/>
    </dgm:pt>
    <dgm:pt modelId="{1819EEE4-AFF5-443D-9516-DA7C58995718}" type="pres">
      <dgm:prSet presAssocID="{7A1F2014-93CF-42C6-AE02-9D9E661623D1}" presName="childShape" presStyleCnt="0"/>
      <dgm:spPr/>
    </dgm:pt>
    <dgm:pt modelId="{1DBF3E5B-E236-48CC-8350-A995C8119E69}" type="pres">
      <dgm:prSet presAssocID="{FC28284A-A26E-4514-817F-582BF69828F5}" presName="Name13" presStyleLbl="parChTrans1D2" presStyleIdx="1" presStyleCnt="6"/>
      <dgm:spPr/>
    </dgm:pt>
    <dgm:pt modelId="{F752FE71-D61E-478A-94FC-6B355F5765F2}" type="pres">
      <dgm:prSet presAssocID="{A3C171ED-7129-483C-BC9B-48AB77B5C88A}" presName="childText" presStyleLbl="bgAcc1" presStyleIdx="1" presStyleCnt="6" custLinFactNeighborX="-25321" custLinFactNeighborY="19875">
        <dgm:presLayoutVars>
          <dgm:bulletEnabled val="1"/>
        </dgm:presLayoutVars>
      </dgm:prSet>
      <dgm:spPr/>
    </dgm:pt>
    <dgm:pt modelId="{46BE87E9-E019-4E28-B883-7AC9212C53B1}" type="pres">
      <dgm:prSet presAssocID="{09380E70-5F65-48F1-866B-9236EF350110}" presName="root" presStyleCnt="0"/>
      <dgm:spPr/>
    </dgm:pt>
    <dgm:pt modelId="{9D99AAE3-666C-404F-AB76-ABFFEE2C7BB5}" type="pres">
      <dgm:prSet presAssocID="{09380E70-5F65-48F1-866B-9236EF350110}" presName="rootComposite" presStyleCnt="0"/>
      <dgm:spPr/>
    </dgm:pt>
    <dgm:pt modelId="{BDF197A3-4AE7-44A4-9048-47661DBBE951}" type="pres">
      <dgm:prSet presAssocID="{09380E70-5F65-48F1-866B-9236EF350110}" presName="rootText" presStyleLbl="node1" presStyleIdx="2" presStyleCnt="3" custLinFactNeighborX="2208" custLinFactNeighborY="11042"/>
      <dgm:spPr/>
    </dgm:pt>
    <dgm:pt modelId="{B8F9EF6F-F6F3-4473-A641-BB4F1E9A8DD5}" type="pres">
      <dgm:prSet presAssocID="{09380E70-5F65-48F1-866B-9236EF350110}" presName="rootConnector" presStyleLbl="node1" presStyleIdx="2" presStyleCnt="3"/>
      <dgm:spPr/>
    </dgm:pt>
    <dgm:pt modelId="{F967D5D2-1221-4ED4-B192-044E66D3ECC5}" type="pres">
      <dgm:prSet presAssocID="{09380E70-5F65-48F1-866B-9236EF350110}" presName="childShape" presStyleCnt="0"/>
      <dgm:spPr/>
    </dgm:pt>
    <dgm:pt modelId="{2062FCB6-419D-4026-8658-29C26675CFFD}" type="pres">
      <dgm:prSet presAssocID="{D9696007-99B4-45CC-8BC2-5188036E50B9}" presName="Name13" presStyleLbl="parChTrans1D2" presStyleIdx="2" presStyleCnt="6"/>
      <dgm:spPr/>
    </dgm:pt>
    <dgm:pt modelId="{4D4850F7-29F6-4821-ADE4-107B47397961}" type="pres">
      <dgm:prSet presAssocID="{B6705901-8A02-47E2-A005-2546BB4B68B9}" presName="childText" presStyleLbl="bgAcc1" presStyleIdx="2" presStyleCnt="6">
        <dgm:presLayoutVars>
          <dgm:bulletEnabled val="1"/>
        </dgm:presLayoutVars>
      </dgm:prSet>
      <dgm:spPr/>
    </dgm:pt>
    <dgm:pt modelId="{6E881AA5-6796-4703-A41E-C4FFA4571555}" type="pres">
      <dgm:prSet presAssocID="{1BB3EAD5-07C6-4B64-A81D-378945A628C2}" presName="Name13" presStyleLbl="parChTrans1D2" presStyleIdx="3" presStyleCnt="6"/>
      <dgm:spPr/>
    </dgm:pt>
    <dgm:pt modelId="{FAA48602-B1C6-438C-BFFF-DACF2E169619}" type="pres">
      <dgm:prSet presAssocID="{A6EB6072-97CF-44DE-A0A0-0B49483AFB5D}" presName="childText" presStyleLbl="bgAcc1" presStyleIdx="3" presStyleCnt="6">
        <dgm:presLayoutVars>
          <dgm:bulletEnabled val="1"/>
        </dgm:presLayoutVars>
      </dgm:prSet>
      <dgm:spPr/>
    </dgm:pt>
    <dgm:pt modelId="{683523B6-04B2-48F8-ADF5-B1B85BD193E0}" type="pres">
      <dgm:prSet presAssocID="{E1651E41-DDEA-4EBD-A83B-CDA7BA77083E}" presName="Name13" presStyleLbl="parChTrans1D2" presStyleIdx="4" presStyleCnt="6"/>
      <dgm:spPr/>
    </dgm:pt>
    <dgm:pt modelId="{14D2204F-C7BF-4E4B-A93D-42A077F19F55}" type="pres">
      <dgm:prSet presAssocID="{90DD0D6E-3257-4520-AC3B-BFFAB6A265B2}" presName="childText" presStyleLbl="bgAcc1" presStyleIdx="4" presStyleCnt="6">
        <dgm:presLayoutVars>
          <dgm:bulletEnabled val="1"/>
        </dgm:presLayoutVars>
      </dgm:prSet>
      <dgm:spPr/>
    </dgm:pt>
    <dgm:pt modelId="{7B3D01FA-1692-4DB3-858C-455CE541DDD7}" type="pres">
      <dgm:prSet presAssocID="{A6DF2549-4780-4C8A-9BB9-4A69EA718143}" presName="Name13" presStyleLbl="parChTrans1D2" presStyleIdx="5" presStyleCnt="6"/>
      <dgm:spPr/>
    </dgm:pt>
    <dgm:pt modelId="{41D2DB5A-211A-4B8E-AEC8-43EEBB783595}" type="pres">
      <dgm:prSet presAssocID="{F37DDEF0-A524-48BD-855E-C8AEB6D39586}" presName="childText" presStyleLbl="bgAcc1" presStyleIdx="5" presStyleCnt="6">
        <dgm:presLayoutVars>
          <dgm:bulletEnabled val="1"/>
        </dgm:presLayoutVars>
      </dgm:prSet>
      <dgm:spPr/>
    </dgm:pt>
  </dgm:ptLst>
  <dgm:cxnLst>
    <dgm:cxn modelId="{52B87006-8E90-4170-8C8F-2D21F505E124}" type="presOf" srcId="{E1651E41-DDEA-4EBD-A83B-CDA7BA77083E}" destId="{683523B6-04B2-48F8-ADF5-B1B85BD193E0}" srcOrd="0" destOrd="0" presId="urn:microsoft.com/office/officeart/2005/8/layout/hierarchy3"/>
    <dgm:cxn modelId="{1EFF190C-7E2C-45F5-B222-F9F4D33D04D6}" type="presOf" srcId="{2DA7D97C-F129-4467-B688-05A61B1BD7C3}" destId="{9B069414-2884-4970-8BD4-DF6E9D78D864}" srcOrd="0" destOrd="0" presId="urn:microsoft.com/office/officeart/2005/8/layout/hierarchy3"/>
    <dgm:cxn modelId="{A846E310-774E-460C-8390-E1EB5E9185B0}" srcId="{852FD47F-D654-4AAB-B7F9-DE6AA129B88C}" destId="{09380E70-5F65-48F1-866B-9236EF350110}" srcOrd="2" destOrd="0" parTransId="{764DED91-5818-43AC-B21D-E0442CCFA46C}" sibTransId="{DE8C3CB0-43DE-4864-AB52-C424F13DDAD3}"/>
    <dgm:cxn modelId="{31295F15-EC40-42C7-B6E8-DEA0CB4742B0}" type="presOf" srcId="{5DE92732-8D5C-4DE8-B7BA-64B48E6D6180}" destId="{24000999-C824-44AA-B90B-AC2940F988B1}" srcOrd="0" destOrd="0" presId="urn:microsoft.com/office/officeart/2005/8/layout/hierarchy3"/>
    <dgm:cxn modelId="{0D39881E-5487-4187-9575-EBB0F7E3F2FD}" type="presOf" srcId="{1BB3EAD5-07C6-4B64-A81D-378945A628C2}" destId="{6E881AA5-6796-4703-A41E-C4FFA4571555}" srcOrd="0" destOrd="0" presId="urn:microsoft.com/office/officeart/2005/8/layout/hierarchy3"/>
    <dgm:cxn modelId="{E1D11724-30EB-4EF5-AA9E-50B1ADD3ABCA}" type="presOf" srcId="{A6EB6072-97CF-44DE-A0A0-0B49483AFB5D}" destId="{FAA48602-B1C6-438C-BFFF-DACF2E169619}" srcOrd="0" destOrd="0" presId="urn:microsoft.com/office/officeart/2005/8/layout/hierarchy3"/>
    <dgm:cxn modelId="{56DA932D-1890-4FF4-8F80-7161A8F5156E}" type="presOf" srcId="{F37DDEF0-A524-48BD-855E-C8AEB6D39586}" destId="{41D2DB5A-211A-4B8E-AEC8-43EEBB783595}" srcOrd="0" destOrd="0" presId="urn:microsoft.com/office/officeart/2005/8/layout/hierarchy3"/>
    <dgm:cxn modelId="{92726830-9C2E-4E23-BD29-A9FEF53AF486}" type="presOf" srcId="{A6DF2549-4780-4C8A-9BB9-4A69EA718143}" destId="{7B3D01FA-1692-4DB3-858C-455CE541DDD7}" srcOrd="0" destOrd="0" presId="urn:microsoft.com/office/officeart/2005/8/layout/hierarchy3"/>
    <dgm:cxn modelId="{9E23223E-86A4-43C8-AD1F-C73B299280BE}" srcId="{852FD47F-D654-4AAB-B7F9-DE6AA129B88C}" destId="{7A1F2014-93CF-42C6-AE02-9D9E661623D1}" srcOrd="1" destOrd="0" parTransId="{B5717574-A393-470E-89AE-BAD757704598}" sibTransId="{601F6810-C52F-4301-8EA3-14030814C116}"/>
    <dgm:cxn modelId="{5019E662-BBF6-4C58-8B9E-906636346AB1}" srcId="{09380E70-5F65-48F1-866B-9236EF350110}" destId="{A6EB6072-97CF-44DE-A0A0-0B49483AFB5D}" srcOrd="1" destOrd="0" parTransId="{1BB3EAD5-07C6-4B64-A81D-378945A628C2}" sibTransId="{9272C07D-57A8-4584-A173-5F81B13694B6}"/>
    <dgm:cxn modelId="{29048E4F-E42E-47C7-AE89-0FFD175CE9C5}" type="presOf" srcId="{D9696007-99B4-45CC-8BC2-5188036E50B9}" destId="{2062FCB6-419D-4026-8658-29C26675CFFD}" srcOrd="0" destOrd="0" presId="urn:microsoft.com/office/officeart/2005/8/layout/hierarchy3"/>
    <dgm:cxn modelId="{A5DF537C-40E1-46B6-8C82-B75FAC958249}" type="presOf" srcId="{852FD47F-D654-4AAB-B7F9-DE6AA129B88C}" destId="{4959AA7F-446B-43FC-9509-B685061A9E22}" srcOrd="0" destOrd="0" presId="urn:microsoft.com/office/officeart/2005/8/layout/hierarchy3"/>
    <dgm:cxn modelId="{A20C0982-B39F-4DEE-85E3-3699522B62AD}" srcId="{7A1F2014-93CF-42C6-AE02-9D9E661623D1}" destId="{A3C171ED-7129-483C-BC9B-48AB77B5C88A}" srcOrd="0" destOrd="0" parTransId="{FC28284A-A26E-4514-817F-582BF69828F5}" sibTransId="{6E86C118-12B7-4BD2-BBFA-77260587778B}"/>
    <dgm:cxn modelId="{BFE58782-9E94-451F-951A-9C26C1B5C4D1}" type="presOf" srcId="{A64B5FB0-CA38-4F8D-B9CD-78E9CC45CDF7}" destId="{0E516278-32C9-4AF6-902B-211A421A24E1}" srcOrd="0" destOrd="0" presId="urn:microsoft.com/office/officeart/2005/8/layout/hierarchy3"/>
    <dgm:cxn modelId="{4D15BE89-B9E0-45CA-A222-5E986E28B19B}" type="presOf" srcId="{7A1F2014-93CF-42C6-AE02-9D9E661623D1}" destId="{6080BAAF-6A69-4F30-A638-656984A266A1}" srcOrd="0" destOrd="0" presId="urn:microsoft.com/office/officeart/2005/8/layout/hierarchy3"/>
    <dgm:cxn modelId="{0B45228B-D986-4F94-9693-84867BD1C114}" srcId="{09380E70-5F65-48F1-866B-9236EF350110}" destId="{90DD0D6E-3257-4520-AC3B-BFFAB6A265B2}" srcOrd="2" destOrd="0" parTransId="{E1651E41-DDEA-4EBD-A83B-CDA7BA77083E}" sibTransId="{21B472E9-A0A0-415C-BF8D-E790E3FD23EA}"/>
    <dgm:cxn modelId="{4D7CD394-FFD5-41FB-AF86-148E012F1B5B}" srcId="{2DA7D97C-F129-4467-B688-05A61B1BD7C3}" destId="{5DE92732-8D5C-4DE8-B7BA-64B48E6D6180}" srcOrd="0" destOrd="0" parTransId="{A64B5FB0-CA38-4F8D-B9CD-78E9CC45CDF7}" sibTransId="{DC3EA0C5-7E20-4ACC-8A8D-B705AE58258E}"/>
    <dgm:cxn modelId="{D4D7EFB8-F585-49D1-9AB8-EC43B973D76D}" type="presOf" srcId="{2DA7D97C-F129-4467-B688-05A61B1BD7C3}" destId="{C2E34CC1-4F01-4283-B1BB-01844A1360EA}" srcOrd="1" destOrd="0" presId="urn:microsoft.com/office/officeart/2005/8/layout/hierarchy3"/>
    <dgm:cxn modelId="{9E5D1FB9-5440-4E45-9CDE-DDD73C9D0E3D}" type="presOf" srcId="{A3C171ED-7129-483C-BC9B-48AB77B5C88A}" destId="{F752FE71-D61E-478A-94FC-6B355F5765F2}" srcOrd="0" destOrd="0" presId="urn:microsoft.com/office/officeart/2005/8/layout/hierarchy3"/>
    <dgm:cxn modelId="{A87114BA-19D7-42A0-B765-379BABA6E395}" srcId="{09380E70-5F65-48F1-866B-9236EF350110}" destId="{F37DDEF0-A524-48BD-855E-C8AEB6D39586}" srcOrd="3" destOrd="0" parTransId="{A6DF2549-4780-4C8A-9BB9-4A69EA718143}" sibTransId="{4A19AE5C-82DB-4364-BE82-3A97817D9116}"/>
    <dgm:cxn modelId="{428406CF-A5EE-45FF-B1AF-B8C7BDB326C7}" type="presOf" srcId="{90DD0D6E-3257-4520-AC3B-BFFAB6A265B2}" destId="{14D2204F-C7BF-4E4B-A93D-42A077F19F55}" srcOrd="0" destOrd="0" presId="urn:microsoft.com/office/officeart/2005/8/layout/hierarchy3"/>
    <dgm:cxn modelId="{0CF99DD6-542B-45EE-A7A9-4133A6354A55}" type="presOf" srcId="{B6705901-8A02-47E2-A005-2546BB4B68B9}" destId="{4D4850F7-29F6-4821-ADE4-107B47397961}" srcOrd="0" destOrd="0" presId="urn:microsoft.com/office/officeart/2005/8/layout/hierarchy3"/>
    <dgm:cxn modelId="{F4B2C4D6-CCA5-4194-B612-00AD4F54F08C}" srcId="{852FD47F-D654-4AAB-B7F9-DE6AA129B88C}" destId="{2DA7D97C-F129-4467-B688-05A61B1BD7C3}" srcOrd="0" destOrd="0" parTransId="{0236E949-581A-437E-A726-66FBBCE5BFC6}" sibTransId="{0999FEA1-9EBB-41F0-9E3F-DE0A327ED92E}"/>
    <dgm:cxn modelId="{3F560BD8-DF3E-4897-AFF9-B275A144263A}" type="presOf" srcId="{7A1F2014-93CF-42C6-AE02-9D9E661623D1}" destId="{5FDE1A2C-AF1F-42D2-979E-5B07144FD07F}" srcOrd="1" destOrd="0" presId="urn:microsoft.com/office/officeart/2005/8/layout/hierarchy3"/>
    <dgm:cxn modelId="{AE5F64E8-FB54-40BC-AC32-C91879182D00}" type="presOf" srcId="{09380E70-5F65-48F1-866B-9236EF350110}" destId="{BDF197A3-4AE7-44A4-9048-47661DBBE951}" srcOrd="0" destOrd="0" presId="urn:microsoft.com/office/officeart/2005/8/layout/hierarchy3"/>
    <dgm:cxn modelId="{FED759FA-90DF-4DDF-9EFC-3FDC88E6F1EB}" type="presOf" srcId="{FC28284A-A26E-4514-817F-582BF69828F5}" destId="{1DBF3E5B-E236-48CC-8350-A995C8119E69}" srcOrd="0" destOrd="0" presId="urn:microsoft.com/office/officeart/2005/8/layout/hierarchy3"/>
    <dgm:cxn modelId="{AD2C99FC-21E0-4FA4-93CB-45F76AF4320D}" type="presOf" srcId="{09380E70-5F65-48F1-866B-9236EF350110}" destId="{B8F9EF6F-F6F3-4473-A641-BB4F1E9A8DD5}" srcOrd="1" destOrd="0" presId="urn:microsoft.com/office/officeart/2005/8/layout/hierarchy3"/>
    <dgm:cxn modelId="{BE8BBFFC-4BB4-4B34-8496-CBC075B88AC4}" srcId="{09380E70-5F65-48F1-866B-9236EF350110}" destId="{B6705901-8A02-47E2-A005-2546BB4B68B9}" srcOrd="0" destOrd="0" parTransId="{D9696007-99B4-45CC-8BC2-5188036E50B9}" sibTransId="{D71C437F-25E8-4D49-A0B4-528271F468E0}"/>
    <dgm:cxn modelId="{1E394AFF-FFAE-40CD-8CCE-3B6C9D1D783D}" type="presParOf" srcId="{4959AA7F-446B-43FC-9509-B685061A9E22}" destId="{D707ADA5-D904-4C7D-8DDB-50C9F3B4FB15}" srcOrd="0" destOrd="0" presId="urn:microsoft.com/office/officeart/2005/8/layout/hierarchy3"/>
    <dgm:cxn modelId="{D3F28836-2FE0-44C0-831E-BFA89611177C}" type="presParOf" srcId="{D707ADA5-D904-4C7D-8DDB-50C9F3B4FB15}" destId="{E6D23C51-25DD-4797-B2AA-464A9F9438F0}" srcOrd="0" destOrd="0" presId="urn:microsoft.com/office/officeart/2005/8/layout/hierarchy3"/>
    <dgm:cxn modelId="{4A21059F-F029-466F-9B34-C8F17DFAC394}" type="presParOf" srcId="{E6D23C51-25DD-4797-B2AA-464A9F9438F0}" destId="{9B069414-2884-4970-8BD4-DF6E9D78D864}" srcOrd="0" destOrd="0" presId="urn:microsoft.com/office/officeart/2005/8/layout/hierarchy3"/>
    <dgm:cxn modelId="{75654376-38CB-4D69-8423-CFB6268B5F7D}" type="presParOf" srcId="{E6D23C51-25DD-4797-B2AA-464A9F9438F0}" destId="{C2E34CC1-4F01-4283-B1BB-01844A1360EA}" srcOrd="1" destOrd="0" presId="urn:microsoft.com/office/officeart/2005/8/layout/hierarchy3"/>
    <dgm:cxn modelId="{61AA3025-A32E-4FAC-8E06-FF9494600A5B}" type="presParOf" srcId="{D707ADA5-D904-4C7D-8DDB-50C9F3B4FB15}" destId="{A7901194-2E26-470D-B2C5-B19F15F91218}" srcOrd="1" destOrd="0" presId="urn:microsoft.com/office/officeart/2005/8/layout/hierarchy3"/>
    <dgm:cxn modelId="{5F4C4D6E-021C-4F75-9C30-852308A7748B}" type="presParOf" srcId="{A7901194-2E26-470D-B2C5-B19F15F91218}" destId="{0E516278-32C9-4AF6-902B-211A421A24E1}" srcOrd="0" destOrd="0" presId="urn:microsoft.com/office/officeart/2005/8/layout/hierarchy3"/>
    <dgm:cxn modelId="{D7F54DB4-F476-4955-8890-685375F59FC0}" type="presParOf" srcId="{A7901194-2E26-470D-B2C5-B19F15F91218}" destId="{24000999-C824-44AA-B90B-AC2940F988B1}" srcOrd="1" destOrd="0" presId="urn:microsoft.com/office/officeart/2005/8/layout/hierarchy3"/>
    <dgm:cxn modelId="{FA7CD85D-8871-4C86-8DC1-2F60F49C931A}" type="presParOf" srcId="{4959AA7F-446B-43FC-9509-B685061A9E22}" destId="{8AA7D94F-5A0F-472A-B25C-DB88AC20CE63}" srcOrd="1" destOrd="0" presId="urn:microsoft.com/office/officeart/2005/8/layout/hierarchy3"/>
    <dgm:cxn modelId="{3A85EB87-5BCD-442B-9CAD-42173D09D6A1}" type="presParOf" srcId="{8AA7D94F-5A0F-472A-B25C-DB88AC20CE63}" destId="{56745724-0E02-4D3D-9E54-3430F4C88D90}" srcOrd="0" destOrd="0" presId="urn:microsoft.com/office/officeart/2005/8/layout/hierarchy3"/>
    <dgm:cxn modelId="{F4730A6E-3F6D-4F6E-8DD9-94736EE335B3}" type="presParOf" srcId="{56745724-0E02-4D3D-9E54-3430F4C88D90}" destId="{6080BAAF-6A69-4F30-A638-656984A266A1}" srcOrd="0" destOrd="0" presId="urn:microsoft.com/office/officeart/2005/8/layout/hierarchy3"/>
    <dgm:cxn modelId="{803C352A-C4D0-4D5D-A2AE-58C4879463D5}" type="presParOf" srcId="{56745724-0E02-4D3D-9E54-3430F4C88D90}" destId="{5FDE1A2C-AF1F-42D2-979E-5B07144FD07F}" srcOrd="1" destOrd="0" presId="urn:microsoft.com/office/officeart/2005/8/layout/hierarchy3"/>
    <dgm:cxn modelId="{F32793D1-19B6-4B3F-BA4C-0D37D1DB3703}" type="presParOf" srcId="{8AA7D94F-5A0F-472A-B25C-DB88AC20CE63}" destId="{1819EEE4-AFF5-443D-9516-DA7C58995718}" srcOrd="1" destOrd="0" presId="urn:microsoft.com/office/officeart/2005/8/layout/hierarchy3"/>
    <dgm:cxn modelId="{5CD6F20B-5B68-4F3F-A219-D9B019C038D5}" type="presParOf" srcId="{1819EEE4-AFF5-443D-9516-DA7C58995718}" destId="{1DBF3E5B-E236-48CC-8350-A995C8119E69}" srcOrd="0" destOrd="0" presId="urn:microsoft.com/office/officeart/2005/8/layout/hierarchy3"/>
    <dgm:cxn modelId="{C08A8610-8A58-4CFC-8646-08DE4B133845}" type="presParOf" srcId="{1819EEE4-AFF5-443D-9516-DA7C58995718}" destId="{F752FE71-D61E-478A-94FC-6B355F5765F2}" srcOrd="1" destOrd="0" presId="urn:microsoft.com/office/officeart/2005/8/layout/hierarchy3"/>
    <dgm:cxn modelId="{49C02B18-5B61-4A50-965A-65722ABA1A24}" type="presParOf" srcId="{4959AA7F-446B-43FC-9509-B685061A9E22}" destId="{46BE87E9-E019-4E28-B883-7AC9212C53B1}" srcOrd="2" destOrd="0" presId="urn:microsoft.com/office/officeart/2005/8/layout/hierarchy3"/>
    <dgm:cxn modelId="{34131971-26D8-4E8C-AC02-607FFBFC4940}" type="presParOf" srcId="{46BE87E9-E019-4E28-B883-7AC9212C53B1}" destId="{9D99AAE3-666C-404F-AB76-ABFFEE2C7BB5}" srcOrd="0" destOrd="0" presId="urn:microsoft.com/office/officeart/2005/8/layout/hierarchy3"/>
    <dgm:cxn modelId="{E4AF5320-D989-4B78-82C1-078D096D1BA1}" type="presParOf" srcId="{9D99AAE3-666C-404F-AB76-ABFFEE2C7BB5}" destId="{BDF197A3-4AE7-44A4-9048-47661DBBE951}" srcOrd="0" destOrd="0" presId="urn:microsoft.com/office/officeart/2005/8/layout/hierarchy3"/>
    <dgm:cxn modelId="{35E0B84D-9BD8-4157-9EF7-13789BFD4749}" type="presParOf" srcId="{9D99AAE3-666C-404F-AB76-ABFFEE2C7BB5}" destId="{B8F9EF6F-F6F3-4473-A641-BB4F1E9A8DD5}" srcOrd="1" destOrd="0" presId="urn:microsoft.com/office/officeart/2005/8/layout/hierarchy3"/>
    <dgm:cxn modelId="{11D29977-8D3E-45DF-8692-45658E84BAC9}" type="presParOf" srcId="{46BE87E9-E019-4E28-B883-7AC9212C53B1}" destId="{F967D5D2-1221-4ED4-B192-044E66D3ECC5}" srcOrd="1" destOrd="0" presId="urn:microsoft.com/office/officeart/2005/8/layout/hierarchy3"/>
    <dgm:cxn modelId="{3923493E-E07B-4284-8D46-B427CDB15350}" type="presParOf" srcId="{F967D5D2-1221-4ED4-B192-044E66D3ECC5}" destId="{2062FCB6-419D-4026-8658-29C26675CFFD}" srcOrd="0" destOrd="0" presId="urn:microsoft.com/office/officeart/2005/8/layout/hierarchy3"/>
    <dgm:cxn modelId="{4EE712CE-92B0-40B8-B5F1-D0163B27C874}" type="presParOf" srcId="{F967D5D2-1221-4ED4-B192-044E66D3ECC5}" destId="{4D4850F7-29F6-4821-ADE4-107B47397961}" srcOrd="1" destOrd="0" presId="urn:microsoft.com/office/officeart/2005/8/layout/hierarchy3"/>
    <dgm:cxn modelId="{93E7CE44-358D-47F2-A93D-AB797AE1497B}" type="presParOf" srcId="{F967D5D2-1221-4ED4-B192-044E66D3ECC5}" destId="{6E881AA5-6796-4703-A41E-C4FFA4571555}" srcOrd="2" destOrd="0" presId="urn:microsoft.com/office/officeart/2005/8/layout/hierarchy3"/>
    <dgm:cxn modelId="{66A9CF96-D02F-4C96-B647-6E0E668531AE}" type="presParOf" srcId="{F967D5D2-1221-4ED4-B192-044E66D3ECC5}" destId="{FAA48602-B1C6-438C-BFFF-DACF2E169619}" srcOrd="3" destOrd="0" presId="urn:microsoft.com/office/officeart/2005/8/layout/hierarchy3"/>
    <dgm:cxn modelId="{65D75291-A849-407A-B034-95E9E70F44B5}" type="presParOf" srcId="{F967D5D2-1221-4ED4-B192-044E66D3ECC5}" destId="{683523B6-04B2-48F8-ADF5-B1B85BD193E0}" srcOrd="4" destOrd="0" presId="urn:microsoft.com/office/officeart/2005/8/layout/hierarchy3"/>
    <dgm:cxn modelId="{8D502D47-3FB8-40B0-8907-C329733BE34C}" type="presParOf" srcId="{F967D5D2-1221-4ED4-B192-044E66D3ECC5}" destId="{14D2204F-C7BF-4E4B-A93D-42A077F19F55}" srcOrd="5" destOrd="0" presId="urn:microsoft.com/office/officeart/2005/8/layout/hierarchy3"/>
    <dgm:cxn modelId="{B299BF1C-8A11-4833-830D-516EEEC183FD}" type="presParOf" srcId="{F967D5D2-1221-4ED4-B192-044E66D3ECC5}" destId="{7B3D01FA-1692-4DB3-858C-455CE541DDD7}" srcOrd="6" destOrd="0" presId="urn:microsoft.com/office/officeart/2005/8/layout/hierarchy3"/>
    <dgm:cxn modelId="{9132BDCA-83B7-42EC-A0C7-099CF4D1BA7F}" type="presParOf" srcId="{F967D5D2-1221-4ED4-B192-044E66D3ECC5}" destId="{41D2DB5A-211A-4B8E-AEC8-43EEBB783595}" srcOrd="7" destOrd="0" presId="urn:microsoft.com/office/officeart/2005/8/layout/hierarchy3"/>
  </dgm:cxnLst>
  <dgm:bg/>
  <dgm:whole/>
  <dgm:extLst>
    <a:ext uri="http://schemas.microsoft.com/office/drawing/2008/diagram">
      <dsp:dataModelExt xmlns:dsp="http://schemas.microsoft.com/office/drawing/2008/diagram" relId="rId5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B069414-2884-4970-8BD4-DF6E9D78D864}">
      <dsp:nvSpPr>
        <dsp:cNvPr id="0" name=""/>
        <dsp:cNvSpPr/>
      </dsp:nvSpPr>
      <dsp:spPr>
        <a:xfrm>
          <a:off x="0" y="84723"/>
          <a:ext cx="1274922" cy="63746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27940" rIns="41910" bIns="27940" numCol="1" spcCol="1270" anchor="ctr" anchorCtr="0">
          <a:noAutofit/>
        </a:bodyPr>
        <a:lstStyle/>
        <a:p>
          <a:pPr marL="0" lvl="0" indent="0" algn="ctr" defTabSz="977900">
            <a:lnSpc>
              <a:spcPct val="90000"/>
            </a:lnSpc>
            <a:spcBef>
              <a:spcPct val="0"/>
            </a:spcBef>
            <a:spcAft>
              <a:spcPct val="35000"/>
            </a:spcAft>
            <a:buNone/>
          </a:pPr>
          <a:r>
            <a:rPr lang="en-US" altLang="zh-TW" sz="2200" kern="1200"/>
            <a:t>Archaea</a:t>
          </a:r>
          <a:endParaRPr lang="zh-TW" altLang="en-US" sz="2200" kern="1200"/>
        </a:p>
      </dsp:txBody>
      <dsp:txXfrm>
        <a:off x="18671" y="103394"/>
        <a:ext cx="1237580" cy="600119"/>
      </dsp:txXfrm>
    </dsp:sp>
    <dsp:sp modelId="{0E516278-32C9-4AF6-902B-211A421A24E1}">
      <dsp:nvSpPr>
        <dsp:cNvPr id="0" name=""/>
        <dsp:cNvSpPr/>
      </dsp:nvSpPr>
      <dsp:spPr>
        <a:xfrm>
          <a:off x="81772" y="722184"/>
          <a:ext cx="91440" cy="534428"/>
        </a:xfrm>
        <a:custGeom>
          <a:avLst/>
          <a:gdLst/>
          <a:ahLst/>
          <a:cxnLst/>
          <a:rect l="0" t="0" r="0" b="0"/>
          <a:pathLst>
            <a:path>
              <a:moveTo>
                <a:pt x="45720" y="0"/>
              </a:moveTo>
              <a:lnTo>
                <a:pt x="45720" y="534428"/>
              </a:lnTo>
              <a:lnTo>
                <a:pt x="124155" y="534428"/>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4000999-C824-44AA-B90B-AC2940F988B1}">
      <dsp:nvSpPr>
        <dsp:cNvPr id="0" name=""/>
        <dsp:cNvSpPr/>
      </dsp:nvSpPr>
      <dsp:spPr>
        <a:xfrm>
          <a:off x="205927" y="937881"/>
          <a:ext cx="1322298" cy="637461"/>
        </a:xfrm>
        <a:prstGeom prst="roundRect">
          <a:avLst>
            <a:gd name="adj" fmla="val 10000"/>
          </a:avLst>
        </a:prstGeom>
        <a:solidFill>
          <a:schemeClr val="accent2">
            <a:alpha val="9000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8575" tIns="19050" rIns="28575" bIns="19050" numCol="1" spcCol="1270" anchor="ctr" anchorCtr="0">
          <a:noAutofit/>
        </a:bodyPr>
        <a:lstStyle/>
        <a:p>
          <a:pPr marL="0" lvl="0" indent="0" algn="ctr" defTabSz="666750">
            <a:lnSpc>
              <a:spcPct val="90000"/>
            </a:lnSpc>
            <a:spcBef>
              <a:spcPct val="0"/>
            </a:spcBef>
            <a:spcAft>
              <a:spcPct val="35000"/>
            </a:spcAft>
            <a:buNone/>
          </a:pPr>
          <a:r>
            <a:rPr lang="en-US" altLang="zh-TW" sz="1500" kern="1200"/>
            <a:t>Archaebacteria</a:t>
          </a:r>
          <a:endParaRPr lang="zh-TW" altLang="en-US" sz="1500" kern="1200"/>
        </a:p>
      </dsp:txBody>
      <dsp:txXfrm>
        <a:off x="224598" y="956552"/>
        <a:ext cx="1284956" cy="600119"/>
      </dsp:txXfrm>
    </dsp:sp>
    <dsp:sp modelId="{6080BAAF-6A69-4F30-A638-656984A266A1}">
      <dsp:nvSpPr>
        <dsp:cNvPr id="0" name=""/>
        <dsp:cNvSpPr/>
      </dsp:nvSpPr>
      <dsp:spPr>
        <a:xfrm>
          <a:off x="1850636" y="70647"/>
          <a:ext cx="1274922" cy="63746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27940" rIns="41910" bIns="27940" numCol="1" spcCol="1270" anchor="ctr" anchorCtr="0">
          <a:noAutofit/>
        </a:bodyPr>
        <a:lstStyle/>
        <a:p>
          <a:pPr marL="0" lvl="0" indent="0" algn="ctr" defTabSz="977900">
            <a:lnSpc>
              <a:spcPct val="90000"/>
            </a:lnSpc>
            <a:spcBef>
              <a:spcPct val="0"/>
            </a:spcBef>
            <a:spcAft>
              <a:spcPct val="35000"/>
            </a:spcAft>
            <a:buNone/>
          </a:pPr>
          <a:r>
            <a:rPr lang="en-US" altLang="zh-TW" sz="2200" kern="1200"/>
            <a:t>Bacteria</a:t>
          </a:r>
          <a:endParaRPr lang="zh-TW" altLang="en-US" sz="2200" kern="1200"/>
        </a:p>
      </dsp:txBody>
      <dsp:txXfrm>
        <a:off x="1869307" y="89318"/>
        <a:ext cx="1237580" cy="600119"/>
      </dsp:txXfrm>
    </dsp:sp>
    <dsp:sp modelId="{1DBF3E5B-E236-48CC-8350-A995C8119E69}">
      <dsp:nvSpPr>
        <dsp:cNvPr id="0" name=""/>
        <dsp:cNvSpPr/>
      </dsp:nvSpPr>
      <dsp:spPr>
        <a:xfrm>
          <a:off x="1978128" y="708109"/>
          <a:ext cx="127494" cy="534402"/>
        </a:xfrm>
        <a:custGeom>
          <a:avLst/>
          <a:gdLst/>
          <a:ahLst/>
          <a:cxnLst/>
          <a:rect l="0" t="0" r="0" b="0"/>
          <a:pathLst>
            <a:path>
              <a:moveTo>
                <a:pt x="0" y="0"/>
              </a:moveTo>
              <a:lnTo>
                <a:pt x="0" y="534402"/>
              </a:lnTo>
              <a:lnTo>
                <a:pt x="127494" y="53440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752FE71-D61E-478A-94FC-6B355F5765F2}">
      <dsp:nvSpPr>
        <dsp:cNvPr id="0" name=""/>
        <dsp:cNvSpPr/>
      </dsp:nvSpPr>
      <dsp:spPr>
        <a:xfrm>
          <a:off x="2105623" y="923781"/>
          <a:ext cx="1019937" cy="637461"/>
        </a:xfrm>
        <a:prstGeom prst="roundRect">
          <a:avLst>
            <a:gd name="adj" fmla="val 10000"/>
          </a:avLst>
        </a:prstGeom>
        <a:solidFill>
          <a:schemeClr val="accent2">
            <a:alpha val="9000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8575" tIns="19050" rIns="28575" bIns="19050" numCol="1" spcCol="1270" anchor="ctr" anchorCtr="0">
          <a:noAutofit/>
        </a:bodyPr>
        <a:lstStyle/>
        <a:p>
          <a:pPr marL="0" lvl="0" indent="0" algn="ctr" defTabSz="666750">
            <a:lnSpc>
              <a:spcPct val="90000"/>
            </a:lnSpc>
            <a:spcBef>
              <a:spcPct val="0"/>
            </a:spcBef>
            <a:spcAft>
              <a:spcPct val="35000"/>
            </a:spcAft>
            <a:buNone/>
          </a:pPr>
          <a:r>
            <a:rPr lang="en-US" altLang="zh-TW" sz="1500" kern="1200"/>
            <a:t>Eubacteria</a:t>
          </a:r>
          <a:endParaRPr lang="zh-TW" altLang="en-US" sz="1500" kern="1200"/>
        </a:p>
      </dsp:txBody>
      <dsp:txXfrm>
        <a:off x="2124294" y="942452"/>
        <a:ext cx="982595" cy="600119"/>
      </dsp:txXfrm>
    </dsp:sp>
    <dsp:sp modelId="{BDF197A3-4AE7-44A4-9048-47661DBBE951}">
      <dsp:nvSpPr>
        <dsp:cNvPr id="0" name=""/>
        <dsp:cNvSpPr/>
      </dsp:nvSpPr>
      <dsp:spPr>
        <a:xfrm>
          <a:off x="3730700" y="70647"/>
          <a:ext cx="1274922" cy="63746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27940" rIns="41910" bIns="27940" numCol="1" spcCol="1270" anchor="ctr" anchorCtr="0">
          <a:noAutofit/>
        </a:bodyPr>
        <a:lstStyle/>
        <a:p>
          <a:pPr marL="0" lvl="0" indent="0" algn="ctr" defTabSz="977900">
            <a:lnSpc>
              <a:spcPct val="90000"/>
            </a:lnSpc>
            <a:spcBef>
              <a:spcPct val="0"/>
            </a:spcBef>
            <a:spcAft>
              <a:spcPct val="35000"/>
            </a:spcAft>
            <a:buNone/>
          </a:pPr>
          <a:r>
            <a:rPr lang="en-US" altLang="zh-TW" sz="2200" kern="1200"/>
            <a:t>Eukaryota</a:t>
          </a:r>
          <a:endParaRPr lang="zh-TW" altLang="en-US" sz="2200" kern="1200"/>
        </a:p>
      </dsp:txBody>
      <dsp:txXfrm>
        <a:off x="3749371" y="89318"/>
        <a:ext cx="1237580" cy="600119"/>
      </dsp:txXfrm>
    </dsp:sp>
    <dsp:sp modelId="{2062FCB6-419D-4026-8658-29C26675CFFD}">
      <dsp:nvSpPr>
        <dsp:cNvPr id="0" name=""/>
        <dsp:cNvSpPr/>
      </dsp:nvSpPr>
      <dsp:spPr>
        <a:xfrm>
          <a:off x="3858192" y="708109"/>
          <a:ext cx="99341" cy="407707"/>
        </a:xfrm>
        <a:custGeom>
          <a:avLst/>
          <a:gdLst/>
          <a:ahLst/>
          <a:cxnLst/>
          <a:rect l="0" t="0" r="0" b="0"/>
          <a:pathLst>
            <a:path>
              <a:moveTo>
                <a:pt x="0" y="0"/>
              </a:moveTo>
              <a:lnTo>
                <a:pt x="0" y="407707"/>
              </a:lnTo>
              <a:lnTo>
                <a:pt x="99341" y="40770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D4850F7-29F6-4821-ADE4-107B47397961}">
      <dsp:nvSpPr>
        <dsp:cNvPr id="0" name=""/>
        <dsp:cNvSpPr/>
      </dsp:nvSpPr>
      <dsp:spPr>
        <a:xfrm>
          <a:off x="3957534" y="797085"/>
          <a:ext cx="1019937" cy="637461"/>
        </a:xfrm>
        <a:prstGeom prst="roundRect">
          <a:avLst>
            <a:gd name="adj" fmla="val 10000"/>
          </a:avLst>
        </a:prstGeom>
        <a:solidFill>
          <a:schemeClr val="accent2">
            <a:alpha val="9000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8575" tIns="19050" rIns="28575" bIns="19050" numCol="1" spcCol="1270" anchor="ctr" anchorCtr="0">
          <a:noAutofit/>
        </a:bodyPr>
        <a:lstStyle/>
        <a:p>
          <a:pPr marL="0" lvl="0" indent="0" algn="ctr" defTabSz="666750">
            <a:lnSpc>
              <a:spcPct val="90000"/>
            </a:lnSpc>
            <a:spcBef>
              <a:spcPct val="0"/>
            </a:spcBef>
            <a:spcAft>
              <a:spcPct val="35000"/>
            </a:spcAft>
            <a:buNone/>
          </a:pPr>
          <a:r>
            <a:rPr lang="en-US" altLang="zh-TW" sz="1500" kern="1200"/>
            <a:t>Protista</a:t>
          </a:r>
          <a:endParaRPr lang="zh-TW" altLang="en-US" sz="1500" kern="1200"/>
        </a:p>
      </dsp:txBody>
      <dsp:txXfrm>
        <a:off x="3976205" y="815756"/>
        <a:ext cx="982595" cy="600119"/>
      </dsp:txXfrm>
    </dsp:sp>
    <dsp:sp modelId="{6E881AA5-6796-4703-A41E-C4FFA4571555}">
      <dsp:nvSpPr>
        <dsp:cNvPr id="0" name=""/>
        <dsp:cNvSpPr/>
      </dsp:nvSpPr>
      <dsp:spPr>
        <a:xfrm>
          <a:off x="3858192" y="708109"/>
          <a:ext cx="99341" cy="1204533"/>
        </a:xfrm>
        <a:custGeom>
          <a:avLst/>
          <a:gdLst/>
          <a:ahLst/>
          <a:cxnLst/>
          <a:rect l="0" t="0" r="0" b="0"/>
          <a:pathLst>
            <a:path>
              <a:moveTo>
                <a:pt x="0" y="0"/>
              </a:moveTo>
              <a:lnTo>
                <a:pt x="0" y="1204533"/>
              </a:lnTo>
              <a:lnTo>
                <a:pt x="99341" y="120453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AA48602-B1C6-438C-BFFF-DACF2E169619}">
      <dsp:nvSpPr>
        <dsp:cNvPr id="0" name=""/>
        <dsp:cNvSpPr/>
      </dsp:nvSpPr>
      <dsp:spPr>
        <a:xfrm>
          <a:off x="3957534" y="1593912"/>
          <a:ext cx="1019937" cy="637461"/>
        </a:xfrm>
        <a:prstGeom prst="roundRect">
          <a:avLst>
            <a:gd name="adj" fmla="val 10000"/>
          </a:avLst>
        </a:prstGeom>
        <a:solidFill>
          <a:schemeClr val="accent2">
            <a:alpha val="9000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8575" tIns="19050" rIns="28575" bIns="19050" numCol="1" spcCol="1270" anchor="ctr" anchorCtr="0">
          <a:noAutofit/>
        </a:bodyPr>
        <a:lstStyle/>
        <a:p>
          <a:pPr marL="0" lvl="0" indent="0" algn="ctr" defTabSz="666750">
            <a:lnSpc>
              <a:spcPct val="90000"/>
            </a:lnSpc>
            <a:spcBef>
              <a:spcPct val="0"/>
            </a:spcBef>
            <a:spcAft>
              <a:spcPct val="35000"/>
            </a:spcAft>
            <a:buNone/>
          </a:pPr>
          <a:r>
            <a:rPr lang="en-US" altLang="zh-TW" sz="1500" kern="1200"/>
            <a:t>Fungi</a:t>
          </a:r>
          <a:endParaRPr lang="zh-TW" altLang="en-US" sz="1500" kern="1200"/>
        </a:p>
      </dsp:txBody>
      <dsp:txXfrm>
        <a:off x="3976205" y="1612583"/>
        <a:ext cx="982595" cy="600119"/>
      </dsp:txXfrm>
    </dsp:sp>
    <dsp:sp modelId="{683523B6-04B2-48F8-ADF5-B1B85BD193E0}">
      <dsp:nvSpPr>
        <dsp:cNvPr id="0" name=""/>
        <dsp:cNvSpPr/>
      </dsp:nvSpPr>
      <dsp:spPr>
        <a:xfrm>
          <a:off x="3858192" y="708109"/>
          <a:ext cx="99341" cy="2001360"/>
        </a:xfrm>
        <a:custGeom>
          <a:avLst/>
          <a:gdLst/>
          <a:ahLst/>
          <a:cxnLst/>
          <a:rect l="0" t="0" r="0" b="0"/>
          <a:pathLst>
            <a:path>
              <a:moveTo>
                <a:pt x="0" y="0"/>
              </a:moveTo>
              <a:lnTo>
                <a:pt x="0" y="2001360"/>
              </a:lnTo>
              <a:lnTo>
                <a:pt x="99341" y="20013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4D2204F-C7BF-4E4B-A93D-42A077F19F55}">
      <dsp:nvSpPr>
        <dsp:cNvPr id="0" name=""/>
        <dsp:cNvSpPr/>
      </dsp:nvSpPr>
      <dsp:spPr>
        <a:xfrm>
          <a:off x="3957534" y="2390738"/>
          <a:ext cx="1019937" cy="637461"/>
        </a:xfrm>
        <a:prstGeom prst="roundRect">
          <a:avLst>
            <a:gd name="adj" fmla="val 10000"/>
          </a:avLst>
        </a:prstGeom>
        <a:solidFill>
          <a:schemeClr val="accent2">
            <a:alpha val="9000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8575" tIns="19050" rIns="28575" bIns="19050" numCol="1" spcCol="1270" anchor="ctr" anchorCtr="0">
          <a:noAutofit/>
        </a:bodyPr>
        <a:lstStyle/>
        <a:p>
          <a:pPr marL="0" lvl="0" indent="0" algn="ctr" defTabSz="666750">
            <a:lnSpc>
              <a:spcPct val="90000"/>
            </a:lnSpc>
            <a:spcBef>
              <a:spcPct val="0"/>
            </a:spcBef>
            <a:spcAft>
              <a:spcPct val="35000"/>
            </a:spcAft>
            <a:buNone/>
          </a:pPr>
          <a:r>
            <a:rPr lang="en-US" altLang="zh-TW" sz="1500" kern="1200"/>
            <a:t>Plants</a:t>
          </a:r>
          <a:endParaRPr lang="zh-TW" altLang="en-US" sz="1500" kern="1200"/>
        </a:p>
      </dsp:txBody>
      <dsp:txXfrm>
        <a:off x="3976205" y="2409409"/>
        <a:ext cx="982595" cy="600119"/>
      </dsp:txXfrm>
    </dsp:sp>
    <dsp:sp modelId="{7B3D01FA-1692-4DB3-858C-455CE541DDD7}">
      <dsp:nvSpPr>
        <dsp:cNvPr id="0" name=""/>
        <dsp:cNvSpPr/>
      </dsp:nvSpPr>
      <dsp:spPr>
        <a:xfrm>
          <a:off x="3858192" y="708109"/>
          <a:ext cx="99341" cy="2798186"/>
        </a:xfrm>
        <a:custGeom>
          <a:avLst/>
          <a:gdLst/>
          <a:ahLst/>
          <a:cxnLst/>
          <a:rect l="0" t="0" r="0" b="0"/>
          <a:pathLst>
            <a:path>
              <a:moveTo>
                <a:pt x="0" y="0"/>
              </a:moveTo>
              <a:lnTo>
                <a:pt x="0" y="2798186"/>
              </a:lnTo>
              <a:lnTo>
                <a:pt x="99341" y="279818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1D2DB5A-211A-4B8E-AEC8-43EEBB783595}">
      <dsp:nvSpPr>
        <dsp:cNvPr id="0" name=""/>
        <dsp:cNvSpPr/>
      </dsp:nvSpPr>
      <dsp:spPr>
        <a:xfrm>
          <a:off x="3957534" y="3187565"/>
          <a:ext cx="1019937" cy="637461"/>
        </a:xfrm>
        <a:prstGeom prst="roundRect">
          <a:avLst>
            <a:gd name="adj" fmla="val 10000"/>
          </a:avLst>
        </a:prstGeom>
        <a:solidFill>
          <a:schemeClr val="accent2">
            <a:alpha val="9000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8575" tIns="19050" rIns="28575" bIns="19050" numCol="1" spcCol="1270" anchor="ctr" anchorCtr="0">
          <a:noAutofit/>
        </a:bodyPr>
        <a:lstStyle/>
        <a:p>
          <a:pPr marL="0" lvl="0" indent="0" algn="ctr" defTabSz="666750">
            <a:lnSpc>
              <a:spcPct val="90000"/>
            </a:lnSpc>
            <a:spcBef>
              <a:spcPct val="0"/>
            </a:spcBef>
            <a:spcAft>
              <a:spcPct val="35000"/>
            </a:spcAft>
            <a:buNone/>
          </a:pPr>
          <a:r>
            <a:rPr lang="en-US" altLang="zh-TW" sz="1500" kern="1200"/>
            <a:t>Animals</a:t>
          </a:r>
          <a:endParaRPr lang="zh-TW" altLang="en-US" sz="1500" kern="1200"/>
        </a:p>
      </dsp:txBody>
      <dsp:txXfrm>
        <a:off x="3976205" y="3206236"/>
        <a:ext cx="982595" cy="60011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A58C19401D1D545BCF01CC4F5F0F177" ma:contentTypeVersion="11" ma:contentTypeDescription="Create a new document." ma:contentTypeScope="" ma:versionID="0d9f0ec24e376c3fdc1c885fef867d70">
  <xsd:schema xmlns:xsd="http://www.w3.org/2001/XMLSchema" xmlns:xs="http://www.w3.org/2001/XMLSchema" xmlns:p="http://schemas.microsoft.com/office/2006/metadata/properties" xmlns:ns3="68b7adec-4e23-43c3-a1c8-c0cc4d00a4ef" xmlns:ns4="ad115de7-833e-4fc0-8e12-391e628efbad" targetNamespace="http://schemas.microsoft.com/office/2006/metadata/properties" ma:root="true" ma:fieldsID="1fc6b1cd53f8c6a0c75f2ea6f0378081" ns3:_="" ns4:_="">
    <xsd:import namespace="68b7adec-4e23-43c3-a1c8-c0cc4d00a4ef"/>
    <xsd:import namespace="ad115de7-833e-4fc0-8e12-391e628efb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b7adec-4e23-43c3-a1c8-c0cc4d00a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d115de7-833e-4fc0-8e12-391e628efba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B8F2C1-78D2-4AA5-B369-E7A154627BD8}">
  <ds:schemaRefs>
    <ds:schemaRef ds:uri="http://schemas.microsoft.com/office/2006/metadata/properties"/>
    <ds:schemaRef ds:uri="68b7adec-4e23-43c3-a1c8-c0cc4d00a4ef"/>
    <ds:schemaRef ds:uri="http://schemas.microsoft.com/office/2006/documentManagement/types"/>
    <ds:schemaRef ds:uri="http://schemas.microsoft.com/office/infopath/2007/PartnerControls"/>
    <ds:schemaRef ds:uri="http://purl.org/dc/dcmitype/"/>
    <ds:schemaRef ds:uri="http://purl.org/dc/elements/1.1/"/>
    <ds:schemaRef ds:uri="http://purl.org/dc/terms/"/>
    <ds:schemaRef ds:uri="http://schemas.openxmlformats.org/package/2006/metadata/core-properties"/>
    <ds:schemaRef ds:uri="ad115de7-833e-4fc0-8e12-391e628efbad"/>
    <ds:schemaRef ds:uri="http://www.w3.org/XML/1998/namespace"/>
  </ds:schemaRefs>
</ds:datastoreItem>
</file>

<file path=customXml/itemProps2.xml><?xml version="1.0" encoding="utf-8"?>
<ds:datastoreItem xmlns:ds="http://schemas.openxmlformats.org/officeDocument/2006/customXml" ds:itemID="{FEA1730C-FF71-45BF-9227-67B2C9B4CC27}">
  <ds:schemaRefs>
    <ds:schemaRef ds:uri="http://schemas.microsoft.com/sharepoint/v3/contenttype/forms"/>
  </ds:schemaRefs>
</ds:datastoreItem>
</file>

<file path=customXml/itemProps3.xml><?xml version="1.0" encoding="utf-8"?>
<ds:datastoreItem xmlns:ds="http://schemas.openxmlformats.org/officeDocument/2006/customXml" ds:itemID="{48290CF8-477A-4434-B9EE-A8BD97DAFE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b7adec-4e23-43c3-a1c8-c0cc4d00a4ef"/>
    <ds:schemaRef ds:uri="ad115de7-833e-4fc0-8e12-391e628efb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9054</Words>
  <Characters>51608</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60541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Robbins</dc:creator>
  <cp:lastModifiedBy>Adam Robbins</cp:lastModifiedBy>
  <cp:revision>2</cp:revision>
  <dcterms:created xsi:type="dcterms:W3CDTF">2019-09-12T14:47:00Z</dcterms:created>
  <dcterms:modified xsi:type="dcterms:W3CDTF">2019-09-12T14:47:00Z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0x010100FA58C19401D1D545BCF01CC4F5F0F177</vt:lpwstr>
  </property>
  <property fmtid="{D5CDD505-2E9C-101B-9397-08002B2CF9AE}" pid="3" name="_dlc_DocIdItemGuid">
    <vt:lpwstr>99c12c5f-72c7-4e89-9fd8-a940f6fa39cd</vt:lpwstr>
  </property>
</Properties>
</file>