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EF1867" w14:textId="77777777" w:rsidR="005E4C4D" w:rsidRPr="00FC7D2B" w:rsidRDefault="00F80939" w:rsidP="00AC401F">
      <w:pPr>
        <w:jc w:val="center"/>
        <w:rPr>
          <w:rFonts w:ascii="Trebuchet MS" w:hAnsi="Trebuchet MS"/>
          <w:b/>
          <w:sz w:val="20"/>
          <w:szCs w:val="20"/>
          <w:u w:val="single"/>
        </w:rPr>
      </w:pPr>
      <w:bookmarkStart w:id="0" w:name="_Hlk38635029"/>
      <w:bookmarkEnd w:id="0"/>
      <w:r w:rsidRPr="00FC7D2B">
        <w:rPr>
          <w:rFonts w:ascii="Trebuchet MS" w:hAnsi="Trebuchet MS"/>
          <w:b/>
          <w:sz w:val="20"/>
          <w:szCs w:val="20"/>
          <w:u w:val="single"/>
        </w:rPr>
        <w:t>B</w:t>
      </w:r>
      <w:r w:rsidR="00D87546" w:rsidRPr="00FC7D2B">
        <w:rPr>
          <w:rFonts w:ascii="Trebuchet MS" w:hAnsi="Trebuchet MS"/>
          <w:b/>
          <w:sz w:val="20"/>
          <w:szCs w:val="20"/>
          <w:u w:val="single"/>
        </w:rPr>
        <w:t>7</w:t>
      </w:r>
      <w:r w:rsidR="00CA2C4F" w:rsidRPr="00FC7D2B">
        <w:rPr>
          <w:rFonts w:ascii="Trebuchet MS" w:hAnsi="Trebuchet MS"/>
          <w:b/>
          <w:sz w:val="20"/>
          <w:szCs w:val="20"/>
          <w:u w:val="single"/>
        </w:rPr>
        <w:t xml:space="preserve"> Ecology Mastery Booklet</w:t>
      </w:r>
    </w:p>
    <w:p w14:paraId="73881868" w14:textId="77777777" w:rsidR="00F80939" w:rsidRPr="00FC7D2B" w:rsidRDefault="00CA2C4F">
      <w:pPr>
        <w:rPr>
          <w:rFonts w:ascii="Trebuchet MS" w:hAnsi="Trebuchet MS"/>
          <w:b/>
          <w:bCs/>
          <w:sz w:val="20"/>
          <w:szCs w:val="20"/>
        </w:rPr>
      </w:pPr>
      <w:r w:rsidRPr="00FC7D2B">
        <w:rPr>
          <w:rFonts w:ascii="Trebuchet MS" w:hAnsi="Trebuchet MS"/>
          <w:b/>
          <w:bCs/>
          <w:sz w:val="20"/>
          <w:szCs w:val="20"/>
        </w:rPr>
        <w:t>Part</w:t>
      </w:r>
      <w:r w:rsidR="003974AC" w:rsidRPr="00FC7D2B">
        <w:rPr>
          <w:rFonts w:ascii="Trebuchet MS" w:hAnsi="Trebuchet MS"/>
          <w:b/>
          <w:bCs/>
          <w:sz w:val="20"/>
          <w:szCs w:val="20"/>
        </w:rPr>
        <w:t xml:space="preserve"> 1</w:t>
      </w:r>
      <w:r w:rsidR="00F80939" w:rsidRPr="00FC7D2B">
        <w:rPr>
          <w:rFonts w:ascii="Trebuchet MS" w:hAnsi="Trebuchet MS"/>
          <w:b/>
          <w:bCs/>
          <w:sz w:val="20"/>
          <w:szCs w:val="20"/>
        </w:rPr>
        <w:t>: Communities, ecosystems interdependence</w:t>
      </w:r>
    </w:p>
    <w:p w14:paraId="471D4AB0" w14:textId="77777777" w:rsidR="003A1C19" w:rsidRPr="00FC7D2B" w:rsidRDefault="00F80939" w:rsidP="003A1C19">
      <w:pPr>
        <w:rPr>
          <w:rFonts w:ascii="Trebuchet MS" w:hAnsi="Trebuchet MS"/>
          <w:sz w:val="20"/>
          <w:szCs w:val="20"/>
        </w:rPr>
      </w:pPr>
      <w:r w:rsidRPr="00FC7D2B">
        <w:rPr>
          <w:rFonts w:ascii="Trebuchet MS" w:hAnsi="Trebuchet MS"/>
          <w:sz w:val="20"/>
          <w:szCs w:val="20"/>
        </w:rPr>
        <w:t xml:space="preserve">All organisms live in complex </w:t>
      </w:r>
      <w:r w:rsidRPr="00FC7D2B">
        <w:rPr>
          <w:rFonts w:ascii="Trebuchet MS" w:hAnsi="Trebuchet MS"/>
          <w:b/>
          <w:sz w:val="20"/>
          <w:szCs w:val="20"/>
        </w:rPr>
        <w:t>communities</w:t>
      </w:r>
      <w:r w:rsidRPr="00FC7D2B">
        <w:rPr>
          <w:rFonts w:ascii="Trebuchet MS" w:hAnsi="Trebuchet MS"/>
          <w:sz w:val="20"/>
          <w:szCs w:val="20"/>
        </w:rPr>
        <w:t xml:space="preserve">. These communities are made up of the </w:t>
      </w:r>
      <w:r w:rsidRPr="00FC7D2B">
        <w:rPr>
          <w:rFonts w:ascii="Trebuchet MS" w:hAnsi="Trebuchet MS"/>
          <w:b/>
          <w:bCs/>
          <w:sz w:val="20"/>
          <w:szCs w:val="20"/>
        </w:rPr>
        <w:t>populations</w:t>
      </w:r>
      <w:r w:rsidRPr="00FC7D2B">
        <w:rPr>
          <w:rFonts w:ascii="Trebuchet MS" w:hAnsi="Trebuchet MS"/>
          <w:sz w:val="20"/>
          <w:szCs w:val="20"/>
        </w:rPr>
        <w:t xml:space="preserve"> of all the different species of animals, plants, protists, fungi, bacteria and archaea in a </w:t>
      </w:r>
      <w:r w:rsidRPr="00FC7D2B">
        <w:rPr>
          <w:rFonts w:ascii="Trebuchet MS" w:hAnsi="Trebuchet MS"/>
          <w:b/>
          <w:bCs/>
          <w:sz w:val="20"/>
          <w:szCs w:val="20"/>
        </w:rPr>
        <w:t>habitat</w:t>
      </w:r>
      <w:r w:rsidR="00AB1059" w:rsidRPr="00FC7D2B">
        <w:rPr>
          <w:rFonts w:ascii="Trebuchet MS" w:hAnsi="Trebuchet MS"/>
          <w:b/>
          <w:bCs/>
          <w:sz w:val="20"/>
          <w:szCs w:val="20"/>
        </w:rPr>
        <w:t xml:space="preserve"> </w:t>
      </w:r>
      <w:r w:rsidR="00AB1059" w:rsidRPr="00FC7D2B">
        <w:rPr>
          <w:rFonts w:ascii="Trebuchet MS" w:hAnsi="Trebuchet MS"/>
          <w:sz w:val="20"/>
          <w:szCs w:val="20"/>
        </w:rPr>
        <w:t>(the natural environment of an organism)</w:t>
      </w:r>
      <w:r w:rsidRPr="00FC7D2B">
        <w:rPr>
          <w:rFonts w:ascii="Trebuchet MS" w:hAnsi="Trebuchet MS"/>
          <w:sz w:val="20"/>
          <w:szCs w:val="20"/>
        </w:rPr>
        <w:t>. Within a community all species depend on each other.</w:t>
      </w:r>
      <w:r w:rsidR="00F1397F" w:rsidRPr="00FC7D2B">
        <w:rPr>
          <w:rFonts w:ascii="Trebuchet MS" w:hAnsi="Trebuchet MS"/>
          <w:sz w:val="20"/>
          <w:szCs w:val="20"/>
        </w:rPr>
        <w:t xml:space="preserve"> Within a community each species depends on other species for food, shelter, pollination and seed dispersal.</w:t>
      </w:r>
    </w:p>
    <w:p w14:paraId="49C713FC" w14:textId="77777777" w:rsidR="003A1C19" w:rsidRPr="00FC7D2B" w:rsidRDefault="003A1C19" w:rsidP="003A1C19">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75568069" w14:textId="77777777" w:rsidR="005E4C4D" w:rsidRPr="00FC7D2B" w:rsidRDefault="005E4C4D" w:rsidP="005E4C4D">
      <w:pPr>
        <w:pStyle w:val="ListParagraph"/>
        <w:numPr>
          <w:ilvl w:val="0"/>
          <w:numId w:val="12"/>
        </w:numPr>
        <w:rPr>
          <w:rFonts w:ascii="Trebuchet MS" w:hAnsi="Trebuchet MS"/>
          <w:sz w:val="20"/>
          <w:szCs w:val="20"/>
        </w:rPr>
      </w:pPr>
      <w:r w:rsidRPr="00FC7D2B">
        <w:rPr>
          <w:rFonts w:ascii="Trebuchet MS" w:hAnsi="Trebuchet MS"/>
          <w:sz w:val="20"/>
          <w:szCs w:val="20"/>
        </w:rPr>
        <w:t>What is an organism?</w:t>
      </w:r>
    </w:p>
    <w:p w14:paraId="1289427E" w14:textId="77777777" w:rsidR="005E4C4D" w:rsidRPr="00FC7D2B" w:rsidRDefault="005E4C4D" w:rsidP="005E4C4D">
      <w:pPr>
        <w:pStyle w:val="ListParagraph"/>
        <w:numPr>
          <w:ilvl w:val="0"/>
          <w:numId w:val="12"/>
        </w:numPr>
        <w:rPr>
          <w:rFonts w:ascii="Trebuchet MS" w:hAnsi="Trebuchet MS"/>
          <w:sz w:val="20"/>
          <w:szCs w:val="20"/>
        </w:rPr>
      </w:pPr>
      <w:r w:rsidRPr="00FC7D2B">
        <w:rPr>
          <w:rFonts w:ascii="Trebuchet MS" w:hAnsi="Trebuchet MS"/>
          <w:sz w:val="20"/>
          <w:szCs w:val="20"/>
        </w:rPr>
        <w:t>List the different types of organism that can form communities</w:t>
      </w:r>
    </w:p>
    <w:p w14:paraId="36C8A97A" w14:textId="77777777" w:rsidR="005E4C4D" w:rsidRPr="00FC7D2B" w:rsidRDefault="005E4C4D" w:rsidP="005E4C4D">
      <w:pPr>
        <w:pStyle w:val="ListParagraph"/>
        <w:numPr>
          <w:ilvl w:val="0"/>
          <w:numId w:val="12"/>
        </w:numPr>
        <w:rPr>
          <w:rFonts w:ascii="Trebuchet MS" w:hAnsi="Trebuchet MS"/>
          <w:sz w:val="20"/>
          <w:szCs w:val="20"/>
        </w:rPr>
      </w:pPr>
      <w:r w:rsidRPr="00FC7D2B">
        <w:rPr>
          <w:rFonts w:ascii="Trebuchet MS" w:hAnsi="Trebuchet MS"/>
          <w:sz w:val="20"/>
          <w:szCs w:val="20"/>
        </w:rPr>
        <w:t>What is a habitat?</w:t>
      </w:r>
    </w:p>
    <w:p w14:paraId="4B1A6EA8" w14:textId="77777777" w:rsidR="005E4C4D" w:rsidRPr="00FC7D2B" w:rsidRDefault="005E4C4D" w:rsidP="005E4C4D">
      <w:pPr>
        <w:pStyle w:val="ListParagraph"/>
        <w:numPr>
          <w:ilvl w:val="0"/>
          <w:numId w:val="12"/>
        </w:numPr>
        <w:rPr>
          <w:rFonts w:ascii="Trebuchet MS" w:hAnsi="Trebuchet MS"/>
          <w:sz w:val="20"/>
          <w:szCs w:val="20"/>
        </w:rPr>
      </w:pPr>
      <w:r w:rsidRPr="00FC7D2B">
        <w:rPr>
          <w:rFonts w:ascii="Trebuchet MS" w:hAnsi="Trebuchet MS"/>
          <w:sz w:val="20"/>
          <w:szCs w:val="20"/>
        </w:rPr>
        <w:t>List the 4 things species in a community rely on each other to provide</w:t>
      </w:r>
    </w:p>
    <w:p w14:paraId="50140BDB" w14:textId="77777777" w:rsidR="00F80939" w:rsidRPr="00FC7D2B" w:rsidRDefault="00F80939">
      <w:pPr>
        <w:rPr>
          <w:rFonts w:ascii="Trebuchet MS" w:hAnsi="Trebuchet MS"/>
          <w:sz w:val="20"/>
          <w:szCs w:val="20"/>
        </w:rPr>
      </w:pPr>
      <w:r w:rsidRPr="00FC7D2B">
        <w:rPr>
          <w:rFonts w:ascii="Trebuchet MS" w:hAnsi="Trebuchet MS"/>
          <w:sz w:val="20"/>
          <w:szCs w:val="20"/>
        </w:rPr>
        <w:t xml:space="preserve">An </w:t>
      </w:r>
      <w:r w:rsidRPr="00FC7D2B">
        <w:rPr>
          <w:rFonts w:ascii="Trebuchet MS" w:hAnsi="Trebuchet MS"/>
          <w:b/>
          <w:sz w:val="20"/>
          <w:szCs w:val="20"/>
        </w:rPr>
        <w:t>ecosystem</w:t>
      </w:r>
      <w:r w:rsidRPr="00FC7D2B">
        <w:rPr>
          <w:rFonts w:ascii="Trebuchet MS" w:hAnsi="Trebuchet MS"/>
          <w:sz w:val="20"/>
          <w:szCs w:val="20"/>
        </w:rPr>
        <w:t xml:space="preserve"> is created when the community of organisms</w:t>
      </w:r>
      <w:r w:rsidR="005E4C4D" w:rsidRPr="00FC7D2B">
        <w:rPr>
          <w:rFonts w:ascii="Trebuchet MS" w:hAnsi="Trebuchet MS"/>
          <w:sz w:val="20"/>
          <w:szCs w:val="20"/>
        </w:rPr>
        <w:t xml:space="preserve"> is</w:t>
      </w:r>
      <w:r w:rsidR="00F1397F" w:rsidRPr="00FC7D2B">
        <w:rPr>
          <w:rFonts w:ascii="Trebuchet MS" w:hAnsi="Trebuchet MS"/>
          <w:sz w:val="20"/>
          <w:szCs w:val="20"/>
        </w:rPr>
        <w:t xml:space="preserve"> interacting with the non-living (</w:t>
      </w:r>
      <w:r w:rsidR="00F1397F" w:rsidRPr="00FC7D2B">
        <w:rPr>
          <w:rFonts w:ascii="Trebuchet MS" w:hAnsi="Trebuchet MS"/>
          <w:b/>
          <w:sz w:val="20"/>
          <w:szCs w:val="20"/>
        </w:rPr>
        <w:t>abiotic</w:t>
      </w:r>
      <w:r w:rsidR="00F1397F" w:rsidRPr="00FC7D2B">
        <w:rPr>
          <w:rFonts w:ascii="Trebuchet MS" w:hAnsi="Trebuchet MS"/>
          <w:sz w:val="20"/>
          <w:szCs w:val="20"/>
        </w:rPr>
        <w:t>) factors. In an ecosystem energy from the sun is transferred through the ecosystem in the chemical stores of chemical bonds. Material like carbon, nitrogen and water are recycled constantly.</w:t>
      </w:r>
    </w:p>
    <w:p w14:paraId="2C17AED2" w14:textId="77777777" w:rsidR="00F1397F" w:rsidRPr="00FC7D2B" w:rsidRDefault="00F1397F">
      <w:pPr>
        <w:rPr>
          <w:rFonts w:ascii="Trebuchet MS" w:hAnsi="Trebuchet MS"/>
          <w:sz w:val="20"/>
          <w:szCs w:val="20"/>
        </w:rPr>
      </w:pPr>
      <w:r w:rsidRPr="00FC7D2B">
        <w:rPr>
          <w:rFonts w:ascii="Trebuchet MS" w:hAnsi="Trebuchet MS"/>
          <w:sz w:val="20"/>
          <w:szCs w:val="20"/>
        </w:rPr>
        <w:t xml:space="preserve">Communities of organisms often overlap both geographically and, in their need to compete for natural resources. This creates complex </w:t>
      </w:r>
      <w:r w:rsidRPr="00FC7D2B">
        <w:rPr>
          <w:rFonts w:ascii="Trebuchet MS" w:hAnsi="Trebuchet MS"/>
          <w:b/>
          <w:sz w:val="20"/>
          <w:szCs w:val="20"/>
        </w:rPr>
        <w:t>interdependence</w:t>
      </w:r>
      <w:r w:rsidRPr="00FC7D2B">
        <w:rPr>
          <w:rFonts w:ascii="Trebuchet MS" w:hAnsi="Trebuchet MS"/>
          <w:sz w:val="20"/>
          <w:szCs w:val="20"/>
        </w:rPr>
        <w:t xml:space="preserve"> between species where the success or failure of one has </w:t>
      </w:r>
      <w:r w:rsidR="007526C2" w:rsidRPr="00FC7D2B">
        <w:rPr>
          <w:rFonts w:ascii="Trebuchet MS" w:hAnsi="Trebuchet MS"/>
          <w:sz w:val="20"/>
          <w:szCs w:val="20"/>
        </w:rPr>
        <w:t xml:space="preserve">effects on all the others </w:t>
      </w:r>
      <w:r w:rsidRPr="00FC7D2B">
        <w:rPr>
          <w:rFonts w:ascii="Trebuchet MS" w:hAnsi="Trebuchet MS"/>
          <w:sz w:val="20"/>
          <w:szCs w:val="20"/>
        </w:rPr>
        <w:t>on all the others.</w:t>
      </w:r>
    </w:p>
    <w:p w14:paraId="239A7519" w14:textId="77777777" w:rsidR="003A1C19" w:rsidRPr="00FC7D2B" w:rsidRDefault="003A1C19" w:rsidP="003A1C19">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778B0C81" w14:textId="77777777" w:rsidR="005E4C4D" w:rsidRPr="00FC7D2B" w:rsidRDefault="005E4C4D" w:rsidP="005E4C4D">
      <w:pPr>
        <w:pStyle w:val="ListParagraph"/>
        <w:numPr>
          <w:ilvl w:val="0"/>
          <w:numId w:val="12"/>
        </w:numPr>
        <w:rPr>
          <w:rFonts w:ascii="Trebuchet MS" w:hAnsi="Trebuchet MS"/>
          <w:sz w:val="20"/>
          <w:szCs w:val="20"/>
        </w:rPr>
      </w:pPr>
      <w:r w:rsidRPr="00FC7D2B">
        <w:rPr>
          <w:rFonts w:ascii="Trebuchet MS" w:hAnsi="Trebuchet MS"/>
          <w:sz w:val="20"/>
          <w:szCs w:val="20"/>
        </w:rPr>
        <w:t>What is an ecosystem?</w:t>
      </w:r>
    </w:p>
    <w:p w14:paraId="2C6BBB8F" w14:textId="77777777" w:rsidR="005E4C4D" w:rsidRPr="00FC7D2B" w:rsidRDefault="005E4C4D" w:rsidP="005E4C4D">
      <w:pPr>
        <w:pStyle w:val="ListParagraph"/>
        <w:numPr>
          <w:ilvl w:val="0"/>
          <w:numId w:val="12"/>
        </w:numPr>
        <w:rPr>
          <w:rFonts w:ascii="Trebuchet MS" w:hAnsi="Trebuchet MS"/>
          <w:sz w:val="20"/>
          <w:szCs w:val="20"/>
        </w:rPr>
      </w:pPr>
      <w:r w:rsidRPr="00FC7D2B">
        <w:rPr>
          <w:rFonts w:ascii="Trebuchet MS" w:hAnsi="Trebuchet MS"/>
          <w:sz w:val="20"/>
          <w:szCs w:val="20"/>
        </w:rPr>
        <w:t>What is the source of the energy stored in the organisms’ chemical bonds?</w:t>
      </w:r>
    </w:p>
    <w:p w14:paraId="3C0718D1" w14:textId="77777777" w:rsidR="005E4C4D" w:rsidRPr="00FC7D2B" w:rsidRDefault="005E4C4D" w:rsidP="005E4C4D">
      <w:pPr>
        <w:pStyle w:val="ListParagraph"/>
        <w:numPr>
          <w:ilvl w:val="0"/>
          <w:numId w:val="12"/>
        </w:numPr>
        <w:rPr>
          <w:rFonts w:ascii="Trebuchet MS" w:hAnsi="Trebuchet MS"/>
          <w:sz w:val="20"/>
          <w:szCs w:val="20"/>
        </w:rPr>
      </w:pPr>
      <w:r w:rsidRPr="00FC7D2B">
        <w:rPr>
          <w:rFonts w:ascii="Trebuchet MS" w:hAnsi="Trebuchet MS"/>
          <w:sz w:val="20"/>
          <w:szCs w:val="20"/>
        </w:rPr>
        <w:t>What happens to resources when two communities are overlapping geographically?</w:t>
      </w:r>
    </w:p>
    <w:p w14:paraId="774FE8C8" w14:textId="77777777" w:rsidR="007526C2" w:rsidRPr="00FC7D2B" w:rsidRDefault="007526C2" w:rsidP="005E4C4D">
      <w:pPr>
        <w:pStyle w:val="ListParagraph"/>
        <w:numPr>
          <w:ilvl w:val="0"/>
          <w:numId w:val="12"/>
        </w:numPr>
        <w:rPr>
          <w:rFonts w:ascii="Trebuchet MS" w:hAnsi="Trebuchet MS"/>
          <w:sz w:val="20"/>
          <w:szCs w:val="20"/>
        </w:rPr>
      </w:pPr>
      <w:r w:rsidRPr="00FC7D2B">
        <w:rPr>
          <w:rFonts w:ascii="Trebuchet MS" w:hAnsi="Trebuchet MS"/>
          <w:sz w:val="20"/>
          <w:szCs w:val="20"/>
        </w:rPr>
        <w:t>True or false. Interdependence means ‘each species can live independently and is not affected by other species actions.</w:t>
      </w:r>
    </w:p>
    <w:p w14:paraId="4FA23F36" w14:textId="77777777" w:rsidR="00622051" w:rsidRPr="00FC7D2B" w:rsidRDefault="00622051" w:rsidP="00622051">
      <w:pPr>
        <w:rPr>
          <w:rFonts w:ascii="Trebuchet MS" w:hAnsi="Trebuchet MS"/>
          <w:sz w:val="20"/>
          <w:szCs w:val="20"/>
        </w:rPr>
      </w:pPr>
      <w:r w:rsidRPr="00FC7D2B">
        <w:rPr>
          <w:rFonts w:ascii="Trebuchet MS" w:hAnsi="Trebuchet MS"/>
          <w:sz w:val="20"/>
          <w:szCs w:val="20"/>
        </w:rPr>
        <w:t>Biotic and Abiotic factors</w:t>
      </w:r>
    </w:p>
    <w:p w14:paraId="1E5FCC84" w14:textId="77777777" w:rsidR="00622051" w:rsidRPr="00FC7D2B" w:rsidRDefault="00622051" w:rsidP="00622051">
      <w:pPr>
        <w:rPr>
          <w:rFonts w:ascii="Trebuchet MS" w:hAnsi="Trebuchet MS"/>
          <w:sz w:val="20"/>
          <w:szCs w:val="20"/>
        </w:rPr>
      </w:pPr>
      <w:r w:rsidRPr="00FC7D2B">
        <w:rPr>
          <w:rFonts w:ascii="Trebuchet MS" w:hAnsi="Trebuchet MS"/>
          <w:sz w:val="20"/>
          <w:szCs w:val="20"/>
        </w:rPr>
        <w:t xml:space="preserve">For any organism to survive its needs to be well adapted to suit the environment in which they live. </w:t>
      </w:r>
      <w:r w:rsidRPr="00FC7D2B">
        <w:rPr>
          <w:rFonts w:ascii="Trebuchet MS" w:hAnsi="Trebuchet MS"/>
          <w:b/>
          <w:sz w:val="20"/>
          <w:szCs w:val="20"/>
        </w:rPr>
        <w:t xml:space="preserve">Abiotic </w:t>
      </w:r>
      <w:r w:rsidRPr="00FC7D2B">
        <w:rPr>
          <w:rFonts w:ascii="Trebuchet MS" w:hAnsi="Trebuchet MS"/>
          <w:sz w:val="20"/>
          <w:szCs w:val="20"/>
        </w:rPr>
        <w:t xml:space="preserve">factors are non-living factors like light intensity, temperature, moisture levels, soil pH, wind intensity and availability of oxygen and carbon dioxide. Each habitat will have a unique mix of abiotic factors causing different species to flourish. </w:t>
      </w:r>
      <w:r w:rsidRPr="00FC7D2B">
        <w:rPr>
          <w:rFonts w:ascii="Trebuchet MS" w:hAnsi="Trebuchet MS"/>
          <w:b/>
          <w:sz w:val="20"/>
          <w:szCs w:val="20"/>
        </w:rPr>
        <w:t>Biotic</w:t>
      </w:r>
      <w:r w:rsidRPr="00FC7D2B">
        <w:rPr>
          <w:rFonts w:ascii="Trebuchet MS" w:hAnsi="Trebuchet MS"/>
          <w:sz w:val="20"/>
          <w:szCs w:val="20"/>
        </w:rPr>
        <w:t xml:space="preserve"> factors are the living components of an ecosystem. This include availability of food, new pathogens or parasites, new predators and competition between species.</w:t>
      </w:r>
    </w:p>
    <w:p w14:paraId="5C35ABE2" w14:textId="77777777" w:rsidR="003A1C19" w:rsidRPr="00FC7D2B" w:rsidRDefault="003A1C19" w:rsidP="003A1C19">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20FE554" w14:textId="77777777" w:rsidR="007526C2" w:rsidRPr="00FC7D2B" w:rsidRDefault="0027474D" w:rsidP="007526C2">
      <w:pPr>
        <w:pStyle w:val="ListParagraph"/>
        <w:numPr>
          <w:ilvl w:val="0"/>
          <w:numId w:val="12"/>
        </w:numPr>
        <w:rPr>
          <w:rFonts w:ascii="Trebuchet MS" w:hAnsi="Trebuchet MS"/>
          <w:sz w:val="20"/>
          <w:szCs w:val="20"/>
        </w:rPr>
      </w:pPr>
      <w:r w:rsidRPr="00FC7D2B">
        <w:rPr>
          <w:rFonts w:ascii="Trebuchet MS" w:hAnsi="Trebuchet MS"/>
          <w:sz w:val="20"/>
          <w:szCs w:val="20"/>
        </w:rPr>
        <w:t>Define ‘abiotic factor’</w:t>
      </w:r>
    </w:p>
    <w:p w14:paraId="06DD9465" w14:textId="77777777" w:rsidR="0027474D" w:rsidRPr="00FC7D2B" w:rsidRDefault="0027474D" w:rsidP="007526C2">
      <w:pPr>
        <w:pStyle w:val="ListParagraph"/>
        <w:numPr>
          <w:ilvl w:val="0"/>
          <w:numId w:val="12"/>
        </w:numPr>
        <w:rPr>
          <w:rFonts w:ascii="Trebuchet MS" w:hAnsi="Trebuchet MS"/>
          <w:sz w:val="20"/>
          <w:szCs w:val="20"/>
        </w:rPr>
      </w:pPr>
      <w:r w:rsidRPr="00FC7D2B">
        <w:rPr>
          <w:rFonts w:ascii="Trebuchet MS" w:hAnsi="Trebuchet MS"/>
          <w:sz w:val="20"/>
          <w:szCs w:val="20"/>
        </w:rPr>
        <w:t>What is a biotic factor?</w:t>
      </w:r>
    </w:p>
    <w:p w14:paraId="7D92A81A" w14:textId="77777777" w:rsidR="0027474D" w:rsidRPr="00FC7D2B" w:rsidRDefault="0027474D" w:rsidP="0027474D">
      <w:pPr>
        <w:pStyle w:val="ListParagraph"/>
        <w:numPr>
          <w:ilvl w:val="0"/>
          <w:numId w:val="12"/>
        </w:numPr>
        <w:rPr>
          <w:rFonts w:ascii="Trebuchet MS" w:hAnsi="Trebuchet MS"/>
          <w:sz w:val="20"/>
          <w:szCs w:val="20"/>
        </w:rPr>
      </w:pPr>
      <w:r w:rsidRPr="00FC7D2B">
        <w:rPr>
          <w:rFonts w:ascii="Trebuchet MS" w:hAnsi="Trebuchet MS"/>
          <w:sz w:val="20"/>
          <w:szCs w:val="20"/>
        </w:rPr>
        <w:t>What is a community?</w:t>
      </w:r>
    </w:p>
    <w:p w14:paraId="7E47DD3C" w14:textId="77777777" w:rsidR="0027474D" w:rsidRPr="00FC7D2B" w:rsidRDefault="0027474D" w:rsidP="0027474D">
      <w:pPr>
        <w:pStyle w:val="ListParagraph"/>
        <w:numPr>
          <w:ilvl w:val="0"/>
          <w:numId w:val="12"/>
        </w:numPr>
        <w:rPr>
          <w:rFonts w:ascii="Trebuchet MS" w:hAnsi="Trebuchet MS"/>
          <w:sz w:val="20"/>
          <w:szCs w:val="20"/>
        </w:rPr>
      </w:pPr>
      <w:r w:rsidRPr="00FC7D2B">
        <w:rPr>
          <w:rFonts w:ascii="Trebuchet MS" w:hAnsi="Trebuchet MS"/>
          <w:sz w:val="20"/>
          <w:szCs w:val="20"/>
        </w:rPr>
        <w:t>What is a habitat?</w:t>
      </w:r>
    </w:p>
    <w:p w14:paraId="25FF474D" w14:textId="77777777" w:rsidR="0027474D" w:rsidRPr="00FC7D2B" w:rsidRDefault="0027474D" w:rsidP="0027474D">
      <w:pPr>
        <w:pStyle w:val="ListParagraph"/>
        <w:numPr>
          <w:ilvl w:val="0"/>
          <w:numId w:val="12"/>
        </w:numPr>
        <w:rPr>
          <w:rFonts w:ascii="Trebuchet MS" w:hAnsi="Trebuchet MS"/>
          <w:sz w:val="20"/>
          <w:szCs w:val="20"/>
        </w:rPr>
      </w:pPr>
      <w:r w:rsidRPr="00FC7D2B">
        <w:rPr>
          <w:rFonts w:ascii="Trebuchet MS" w:hAnsi="Trebuchet MS"/>
          <w:sz w:val="20"/>
          <w:szCs w:val="20"/>
        </w:rPr>
        <w:t>List 4 things species depend on each other for?</w:t>
      </w:r>
    </w:p>
    <w:p w14:paraId="4D5F1C3B" w14:textId="77777777" w:rsidR="0027474D" w:rsidRPr="00FC7D2B" w:rsidRDefault="0027474D" w:rsidP="0027474D">
      <w:pPr>
        <w:pStyle w:val="ListParagraph"/>
        <w:numPr>
          <w:ilvl w:val="0"/>
          <w:numId w:val="12"/>
        </w:numPr>
        <w:rPr>
          <w:rFonts w:ascii="Trebuchet MS" w:hAnsi="Trebuchet MS"/>
          <w:sz w:val="20"/>
          <w:szCs w:val="20"/>
        </w:rPr>
      </w:pPr>
      <w:r w:rsidRPr="00FC7D2B">
        <w:rPr>
          <w:rFonts w:ascii="Trebuchet MS" w:hAnsi="Trebuchet MS"/>
          <w:sz w:val="20"/>
          <w:szCs w:val="20"/>
        </w:rPr>
        <w:t>What is an ecosystem?</w:t>
      </w:r>
    </w:p>
    <w:p w14:paraId="54CAD34E" w14:textId="77777777" w:rsidR="0027474D" w:rsidRPr="00FC7D2B" w:rsidRDefault="0027474D" w:rsidP="0027474D">
      <w:pPr>
        <w:pStyle w:val="ListParagraph"/>
        <w:numPr>
          <w:ilvl w:val="0"/>
          <w:numId w:val="12"/>
        </w:numPr>
        <w:rPr>
          <w:rFonts w:ascii="Trebuchet MS" w:hAnsi="Trebuchet MS"/>
          <w:sz w:val="20"/>
          <w:szCs w:val="20"/>
        </w:rPr>
      </w:pPr>
      <w:r w:rsidRPr="00FC7D2B">
        <w:rPr>
          <w:rFonts w:ascii="Trebuchet MS" w:hAnsi="Trebuchet MS"/>
          <w:sz w:val="20"/>
          <w:szCs w:val="20"/>
        </w:rPr>
        <w:t>Where does all the energy in an ecosystem originate from?</w:t>
      </w:r>
    </w:p>
    <w:p w14:paraId="0419494E" w14:textId="77777777" w:rsidR="0027474D" w:rsidRPr="00FC7D2B" w:rsidRDefault="0027474D" w:rsidP="0027474D">
      <w:pPr>
        <w:pStyle w:val="ListParagraph"/>
        <w:numPr>
          <w:ilvl w:val="0"/>
          <w:numId w:val="12"/>
        </w:numPr>
        <w:rPr>
          <w:rFonts w:ascii="Trebuchet MS" w:hAnsi="Trebuchet MS"/>
          <w:sz w:val="20"/>
          <w:szCs w:val="20"/>
        </w:rPr>
      </w:pPr>
      <w:r w:rsidRPr="00FC7D2B">
        <w:rPr>
          <w:rFonts w:ascii="Trebuchet MS" w:hAnsi="Trebuchet MS"/>
          <w:sz w:val="20"/>
          <w:szCs w:val="20"/>
        </w:rPr>
        <w:t>What materials are recycled through the ecosystem?</w:t>
      </w:r>
    </w:p>
    <w:p w14:paraId="591DF360" w14:textId="77777777" w:rsidR="0027474D" w:rsidRPr="00FC7D2B" w:rsidRDefault="0027474D" w:rsidP="0027474D">
      <w:pPr>
        <w:pStyle w:val="ListParagraph"/>
        <w:numPr>
          <w:ilvl w:val="0"/>
          <w:numId w:val="12"/>
        </w:numPr>
        <w:rPr>
          <w:rFonts w:ascii="Trebuchet MS" w:hAnsi="Trebuchet MS"/>
          <w:sz w:val="20"/>
          <w:szCs w:val="20"/>
        </w:rPr>
      </w:pPr>
      <w:r w:rsidRPr="00FC7D2B">
        <w:rPr>
          <w:rFonts w:ascii="Trebuchet MS" w:hAnsi="Trebuchet MS"/>
          <w:sz w:val="20"/>
          <w:szCs w:val="20"/>
        </w:rPr>
        <w:t>What does interdependence mean?</w:t>
      </w:r>
    </w:p>
    <w:p w14:paraId="6D0E92FF" w14:textId="77777777" w:rsidR="0027474D" w:rsidRPr="00FC7D2B" w:rsidRDefault="0027474D" w:rsidP="0027474D">
      <w:pPr>
        <w:pStyle w:val="ListParagraph"/>
        <w:numPr>
          <w:ilvl w:val="0"/>
          <w:numId w:val="12"/>
        </w:numPr>
        <w:rPr>
          <w:rFonts w:ascii="Trebuchet MS" w:hAnsi="Trebuchet MS"/>
          <w:sz w:val="20"/>
          <w:szCs w:val="20"/>
        </w:rPr>
      </w:pPr>
      <w:r w:rsidRPr="00FC7D2B">
        <w:rPr>
          <w:rFonts w:ascii="Trebuchet MS" w:hAnsi="Trebuchet MS"/>
          <w:sz w:val="20"/>
          <w:szCs w:val="20"/>
        </w:rPr>
        <w:t>(from previous topic) what is a species?</w:t>
      </w:r>
    </w:p>
    <w:p w14:paraId="632A3AC5" w14:textId="77777777" w:rsidR="003A1C19" w:rsidRDefault="003A1C19" w:rsidP="003A1C19">
      <w:pPr>
        <w:rPr>
          <w:rFonts w:ascii="Trebuchet MS" w:hAnsi="Trebuchet MS"/>
          <w:b/>
          <w:sz w:val="20"/>
          <w:szCs w:val="20"/>
        </w:rPr>
      </w:pPr>
    </w:p>
    <w:p w14:paraId="661D7467" w14:textId="77777777" w:rsidR="00DD2F58" w:rsidRDefault="00DD2F58" w:rsidP="003A1C19">
      <w:pPr>
        <w:rPr>
          <w:rFonts w:ascii="Trebuchet MS" w:hAnsi="Trebuchet MS"/>
          <w:b/>
          <w:sz w:val="20"/>
          <w:szCs w:val="20"/>
        </w:rPr>
      </w:pPr>
    </w:p>
    <w:p w14:paraId="13076F48" w14:textId="77777777" w:rsidR="00DD2F58" w:rsidRDefault="00DD2F58" w:rsidP="003A1C19">
      <w:pPr>
        <w:rPr>
          <w:rFonts w:ascii="Trebuchet MS" w:hAnsi="Trebuchet MS"/>
          <w:b/>
          <w:sz w:val="20"/>
          <w:szCs w:val="20"/>
        </w:rPr>
      </w:pPr>
    </w:p>
    <w:p w14:paraId="1F44EB29" w14:textId="77777777" w:rsidR="00DD2F58" w:rsidRDefault="00DD2F58" w:rsidP="003A1C19">
      <w:pPr>
        <w:rPr>
          <w:rFonts w:ascii="Trebuchet MS" w:hAnsi="Trebuchet MS"/>
          <w:b/>
          <w:sz w:val="20"/>
          <w:szCs w:val="20"/>
        </w:rPr>
      </w:pPr>
    </w:p>
    <w:p w14:paraId="31FE3ABE" w14:textId="77777777" w:rsidR="00DD2F58" w:rsidRPr="00FC7D2B" w:rsidRDefault="00DD2F58" w:rsidP="003A1C19">
      <w:pPr>
        <w:rPr>
          <w:rFonts w:ascii="Trebuchet MS" w:hAnsi="Trebuchet MS"/>
          <w:b/>
          <w:sz w:val="20"/>
          <w:szCs w:val="20"/>
        </w:rPr>
      </w:pPr>
    </w:p>
    <w:p w14:paraId="0120635E" w14:textId="77777777" w:rsidR="003A1C19" w:rsidRPr="00FC7D2B" w:rsidRDefault="003A1C19" w:rsidP="003A1C19">
      <w:pPr>
        <w:rPr>
          <w:rFonts w:ascii="Trebuchet MS" w:hAnsi="Trebuchet MS"/>
          <w:b/>
          <w:sz w:val="20"/>
          <w:szCs w:val="20"/>
        </w:rPr>
      </w:pPr>
      <w:bookmarkStart w:id="1" w:name="_Hlk38610450"/>
      <w:r w:rsidRPr="00FC7D2B">
        <w:rPr>
          <w:rFonts w:ascii="Trebuchet MS" w:hAnsi="Trebuchet MS"/>
          <w:b/>
          <w:sz w:val="20"/>
          <w:szCs w:val="20"/>
        </w:rPr>
        <w:t xml:space="preserve">Application questions – use your notes from this section and past sections to answer the questions below, but you should try from memory first. </w:t>
      </w:r>
    </w:p>
    <w:bookmarkEnd w:id="1"/>
    <w:p w14:paraId="5290C68B" w14:textId="77777777" w:rsidR="003974AC" w:rsidRPr="00DD2F58" w:rsidRDefault="003974AC" w:rsidP="00DD2F58">
      <w:pPr>
        <w:pStyle w:val="ListParagraph"/>
        <w:numPr>
          <w:ilvl w:val="0"/>
          <w:numId w:val="12"/>
        </w:numPr>
        <w:rPr>
          <w:rFonts w:ascii="Trebuchet MS" w:hAnsi="Trebuchet MS"/>
          <w:sz w:val="20"/>
          <w:szCs w:val="20"/>
        </w:rPr>
      </w:pPr>
      <w:r w:rsidRPr="00DD2F58">
        <w:rPr>
          <w:rFonts w:ascii="Trebuchet MS" w:hAnsi="Trebuchet MS"/>
          <w:sz w:val="20"/>
          <w:szCs w:val="20"/>
        </w:rPr>
        <w:t>Put the following keywords into the correct places in the Euler diagram Ecosystem, Community, abiotic factor, biotic factor. 1 Has been done for you</w:t>
      </w:r>
    </w:p>
    <w:p w14:paraId="171DA196" w14:textId="77777777" w:rsidR="003974AC" w:rsidRPr="00FC7D2B" w:rsidRDefault="001B6453" w:rsidP="003974AC">
      <w:pPr>
        <w:rPr>
          <w:rFonts w:ascii="Trebuchet MS" w:hAnsi="Trebuchet MS"/>
          <w:sz w:val="20"/>
          <w:szCs w:val="20"/>
        </w:rPr>
      </w:pPr>
      <w:r>
        <w:rPr>
          <w:rFonts w:ascii="Trebuchet MS" w:hAnsi="Trebuchet MS"/>
          <w:noProof/>
          <w:sz w:val="20"/>
          <w:szCs w:val="20"/>
        </w:rPr>
        <w:pict w14:anchorId="5823C4A8">
          <v:oval id="_x0000_s1041" style="position:absolute;margin-left:-15.7pt;margin-top:7.95pt;width:468pt;height:312pt;z-index:251679232" filled="f"/>
        </w:pict>
      </w:r>
    </w:p>
    <w:p w14:paraId="66CCA353" w14:textId="77777777" w:rsidR="003974AC" w:rsidRPr="00FC7D2B" w:rsidRDefault="003974AC" w:rsidP="003974AC">
      <w:pPr>
        <w:rPr>
          <w:rFonts w:ascii="Trebuchet MS" w:hAnsi="Trebuchet MS"/>
          <w:sz w:val="20"/>
          <w:szCs w:val="20"/>
        </w:rPr>
      </w:pPr>
    </w:p>
    <w:p w14:paraId="53A28AF5" w14:textId="77777777" w:rsidR="003974AC" w:rsidRPr="00FC7D2B" w:rsidRDefault="001B6453" w:rsidP="003974AC">
      <w:pPr>
        <w:rPr>
          <w:rFonts w:ascii="Trebuchet MS" w:hAnsi="Trebuchet MS"/>
          <w:sz w:val="20"/>
          <w:szCs w:val="20"/>
        </w:rPr>
      </w:pPr>
      <w:r>
        <w:rPr>
          <w:rFonts w:ascii="Trebuchet MS" w:hAnsi="Trebuchet MS"/>
          <w:noProof/>
          <w:sz w:val="20"/>
          <w:szCs w:val="20"/>
        </w:rPr>
        <w:pict w14:anchorId="6F3C553E">
          <v:shapetype id="_x0000_t202" coordsize="21600,21600" o:spt="202" path="m,l,21600r21600,l21600,xe">
            <v:stroke joinstyle="miter"/>
            <v:path gradientshapeok="t" o:connecttype="rect"/>
          </v:shapetype>
          <v:shape id="Text Box 2" o:spid="_x0000_s1042" type="#_x0000_t202" style="position:absolute;margin-left:174.1pt;margin-top:236.55pt;width:180.65pt;height:29.7pt;z-index:251680256;visibility:visible;mso-wrap-style:square;mso-width-percent:400;mso-height-percent:200;mso-wrap-distance-left:9pt;mso-wrap-distance-top:3.6pt;mso-wrap-distance-right:9pt;mso-wrap-distance-bottom:3.6pt;mso-position-horizontal-relative:text;mso-position-vertical-relative:text;mso-width-percent:400;mso-height-percent:200;mso-width-relative:margin;mso-height-relative:margin;v-text-anchor:top" filled="f" stroked="f" strokecolor="blue">
            <v:textbox style="mso-fit-shape-to-text:t">
              <w:txbxContent>
                <w:p w14:paraId="1F646C27" w14:textId="77777777" w:rsidR="004F47D7" w:rsidRDefault="004F47D7">
                  <w:r>
                    <w:t>ECOSYSTEM</w:t>
                  </w:r>
                </w:p>
              </w:txbxContent>
            </v:textbox>
            <w10:wrap type="square"/>
          </v:shape>
        </w:pict>
      </w:r>
      <w:r>
        <w:rPr>
          <w:rFonts w:ascii="Trebuchet MS" w:hAnsi="Trebuchet MS"/>
          <w:noProof/>
          <w:sz w:val="20"/>
          <w:szCs w:val="20"/>
          <w:lang w:eastAsia="en-GB"/>
        </w:rPr>
        <w:pict w14:anchorId="789F2128">
          <v:oval id="Oval 2" o:spid="_x0000_s1037" style="position:absolute;margin-left:130.5pt;margin-top:.45pt;width:297pt;height:232.5pt;z-index:2516730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" filled="f" strokecolor="#1f3763 [1604]" strokeweight="1pt">
            <v:stroke joinstyle="miter"/>
          </v:oval>
        </w:pict>
      </w:r>
      <w:r>
        <w:rPr>
          <w:rFonts w:ascii="Trebuchet MS" w:hAnsi="Trebuchet MS"/>
          <w:noProof/>
          <w:sz w:val="20"/>
          <w:szCs w:val="20"/>
          <w:lang w:eastAsia="en-GB"/>
        </w:rPr>
      </w:r>
      <w:r>
        <w:rPr>
          <w:rFonts w:ascii="Trebuchet MS" w:hAnsi="Trebuchet MS"/>
          <w:noProof/>
          <w:sz w:val="20"/>
          <w:szCs w:val="20"/>
          <w:lang w:eastAsia="en-GB"/>
        </w:rPr>
        <w:pict w14:anchorId="1319A126">
          <v:oval id="Oval 3" o:spid="_x0000_s1043" style="width:279.75pt;height:229.5pt;visibility:visible;mso-left-percent:-10001;mso-top-percent:-10001;mso-position-horizontal:absolute;mso-position-horizontal-relative:char;mso-position-vertical:absolute;mso-position-vertical-relative:line;mso-left-percent:-10001;mso-top-percent:-10001;v-text-anchor:middle" filled="f" strokecolor="#1f3763 [1604]" strokeweight="1pt">
            <v:stroke joinstyle="miter"/>
            <w10:anchorlock/>
          </v:oval>
        </w:pict>
      </w:r>
    </w:p>
    <w:p w14:paraId="1DB9B0BF" w14:textId="77777777" w:rsidR="00622051" w:rsidRPr="00FC7D2B" w:rsidRDefault="00622051">
      <w:pPr>
        <w:rPr>
          <w:rFonts w:ascii="Trebuchet MS" w:hAnsi="Trebuchet MS"/>
          <w:sz w:val="20"/>
          <w:szCs w:val="20"/>
        </w:rPr>
      </w:pPr>
    </w:p>
    <w:p w14:paraId="77BE5DC2" w14:textId="77777777" w:rsidR="00622051" w:rsidRPr="00FC7D2B" w:rsidRDefault="00622051" w:rsidP="00622051">
      <w:pPr>
        <w:rPr>
          <w:rFonts w:ascii="Trebuchet MS" w:hAnsi="Trebuchet MS"/>
          <w:sz w:val="20"/>
          <w:szCs w:val="20"/>
        </w:rPr>
      </w:pPr>
    </w:p>
    <w:p w14:paraId="5D1FDB87" w14:textId="77777777" w:rsidR="00A002BD" w:rsidRPr="00FC7D2B" w:rsidRDefault="00A002BD" w:rsidP="00622051">
      <w:pPr>
        <w:rPr>
          <w:rFonts w:ascii="Trebuchet MS" w:hAnsi="Trebuchet MS"/>
          <w:sz w:val="20"/>
          <w:szCs w:val="20"/>
        </w:rPr>
      </w:pPr>
    </w:p>
    <w:p w14:paraId="2A35B438" w14:textId="77777777" w:rsidR="003974AC" w:rsidRPr="00FC7D2B" w:rsidRDefault="003974AC" w:rsidP="005E4C4D">
      <w:pPr>
        <w:pStyle w:val="ListParagraph"/>
        <w:numPr>
          <w:ilvl w:val="0"/>
          <w:numId w:val="12"/>
        </w:numPr>
        <w:rPr>
          <w:rFonts w:ascii="Trebuchet MS" w:hAnsi="Trebuchet MS"/>
          <w:sz w:val="20"/>
          <w:szCs w:val="20"/>
        </w:rPr>
      </w:pPr>
      <w:r w:rsidRPr="00FC7D2B">
        <w:rPr>
          <w:rFonts w:ascii="Trebuchet MS" w:hAnsi="Trebuchet MS"/>
          <w:sz w:val="20"/>
          <w:szCs w:val="20"/>
        </w:rPr>
        <w:t xml:space="preserve">Complete the table </w:t>
      </w:r>
    </w:p>
    <w:tbl>
      <w:tblPr>
        <w:tblStyle w:val="TableGrid"/>
        <w:tblW w:w="0" w:type="auto"/>
        <w:tblLook w:val="04A0" w:firstRow="1" w:lastRow="0" w:firstColumn="1" w:lastColumn="0" w:noHBand="0" w:noVBand="1"/>
      </w:tblPr>
      <w:tblGrid>
        <w:gridCol w:w="2254"/>
        <w:gridCol w:w="2254"/>
        <w:gridCol w:w="2254"/>
        <w:gridCol w:w="2254"/>
      </w:tblGrid>
      <w:tr w:rsidR="00F37EA4" w:rsidRPr="00FC7D2B" w14:paraId="0B844B39" w14:textId="77777777" w:rsidTr="005E4C4D">
        <w:tc>
          <w:tcPr>
            <w:tcW w:w="4508" w:type="dxa"/>
            <w:gridSpan w:val="2"/>
          </w:tcPr>
          <w:p w14:paraId="694F8A94" w14:textId="77777777" w:rsidR="00F37EA4" w:rsidRPr="00FC7D2B" w:rsidRDefault="002C1B07" w:rsidP="002C1B07">
            <w:pPr>
              <w:rPr>
                <w:rFonts w:ascii="Trebuchet MS" w:hAnsi="Trebuchet MS"/>
                <w:sz w:val="20"/>
                <w:szCs w:val="20"/>
              </w:rPr>
            </w:pPr>
            <w:r w:rsidRPr="00FC7D2B">
              <w:rPr>
                <w:rFonts w:ascii="Trebuchet MS" w:hAnsi="Trebuchet MS"/>
                <w:sz w:val="20"/>
                <w:szCs w:val="20"/>
              </w:rPr>
              <w:t>Ab</w:t>
            </w:r>
            <w:r w:rsidR="00F37EA4" w:rsidRPr="00FC7D2B">
              <w:rPr>
                <w:rFonts w:ascii="Trebuchet MS" w:hAnsi="Trebuchet MS"/>
                <w:sz w:val="20"/>
                <w:szCs w:val="20"/>
              </w:rPr>
              <w:t>iotic factors</w:t>
            </w:r>
          </w:p>
        </w:tc>
        <w:tc>
          <w:tcPr>
            <w:tcW w:w="4508" w:type="dxa"/>
            <w:gridSpan w:val="2"/>
          </w:tcPr>
          <w:p w14:paraId="2B843F7C" w14:textId="77777777" w:rsidR="00F37EA4" w:rsidRPr="00FC7D2B" w:rsidRDefault="002C1B07" w:rsidP="00622051">
            <w:pPr>
              <w:rPr>
                <w:rFonts w:ascii="Trebuchet MS" w:hAnsi="Trebuchet MS"/>
                <w:sz w:val="20"/>
                <w:szCs w:val="20"/>
              </w:rPr>
            </w:pPr>
            <w:r w:rsidRPr="00FC7D2B">
              <w:rPr>
                <w:rFonts w:ascii="Trebuchet MS" w:hAnsi="Trebuchet MS"/>
                <w:sz w:val="20"/>
                <w:szCs w:val="20"/>
              </w:rPr>
              <w:t>B</w:t>
            </w:r>
            <w:r w:rsidR="00F37EA4" w:rsidRPr="00FC7D2B">
              <w:rPr>
                <w:rFonts w:ascii="Trebuchet MS" w:hAnsi="Trebuchet MS"/>
                <w:sz w:val="20"/>
                <w:szCs w:val="20"/>
              </w:rPr>
              <w:t>iotic factors</w:t>
            </w:r>
          </w:p>
        </w:tc>
      </w:tr>
      <w:tr w:rsidR="00F37EA4" w:rsidRPr="00FC7D2B" w14:paraId="52BB35A2" w14:textId="77777777" w:rsidTr="00F37EA4">
        <w:tc>
          <w:tcPr>
            <w:tcW w:w="2254" w:type="dxa"/>
          </w:tcPr>
          <w:p w14:paraId="6D466EA5" w14:textId="77777777" w:rsidR="00F37EA4" w:rsidRPr="00FC7D2B" w:rsidRDefault="00F37EA4" w:rsidP="00F37EA4">
            <w:pPr>
              <w:rPr>
                <w:rFonts w:ascii="Trebuchet MS" w:hAnsi="Trebuchet MS"/>
                <w:sz w:val="20"/>
                <w:szCs w:val="20"/>
              </w:rPr>
            </w:pPr>
            <w:r w:rsidRPr="00FC7D2B">
              <w:rPr>
                <w:rFonts w:ascii="Trebuchet MS" w:hAnsi="Trebuchet MS"/>
                <w:sz w:val="20"/>
                <w:szCs w:val="20"/>
              </w:rPr>
              <w:t>Factor</w:t>
            </w:r>
          </w:p>
        </w:tc>
        <w:tc>
          <w:tcPr>
            <w:tcW w:w="2254" w:type="dxa"/>
          </w:tcPr>
          <w:p w14:paraId="420F9ED6" w14:textId="77777777" w:rsidR="00F37EA4" w:rsidRPr="00FC7D2B" w:rsidRDefault="00F37EA4" w:rsidP="00F37EA4">
            <w:pPr>
              <w:rPr>
                <w:rFonts w:ascii="Trebuchet MS" w:hAnsi="Trebuchet MS"/>
                <w:sz w:val="20"/>
                <w:szCs w:val="20"/>
              </w:rPr>
            </w:pPr>
            <w:r w:rsidRPr="00FC7D2B">
              <w:rPr>
                <w:rFonts w:ascii="Trebuchet MS" w:hAnsi="Trebuchet MS"/>
                <w:sz w:val="20"/>
                <w:szCs w:val="20"/>
              </w:rPr>
              <w:t>How does it affect organisms</w:t>
            </w:r>
          </w:p>
        </w:tc>
        <w:tc>
          <w:tcPr>
            <w:tcW w:w="2254" w:type="dxa"/>
          </w:tcPr>
          <w:p w14:paraId="6C4D4AFC" w14:textId="77777777" w:rsidR="00F37EA4" w:rsidRPr="00FC7D2B" w:rsidRDefault="00F37EA4" w:rsidP="00F37EA4">
            <w:pPr>
              <w:rPr>
                <w:rFonts w:ascii="Trebuchet MS" w:hAnsi="Trebuchet MS"/>
                <w:sz w:val="20"/>
                <w:szCs w:val="20"/>
              </w:rPr>
            </w:pPr>
            <w:r w:rsidRPr="00FC7D2B">
              <w:rPr>
                <w:rFonts w:ascii="Trebuchet MS" w:hAnsi="Trebuchet MS"/>
                <w:sz w:val="20"/>
                <w:szCs w:val="20"/>
              </w:rPr>
              <w:t>Factor</w:t>
            </w:r>
          </w:p>
        </w:tc>
        <w:tc>
          <w:tcPr>
            <w:tcW w:w="2254" w:type="dxa"/>
          </w:tcPr>
          <w:p w14:paraId="6C429E2E" w14:textId="77777777" w:rsidR="00F37EA4" w:rsidRPr="00FC7D2B" w:rsidRDefault="00F37EA4" w:rsidP="00F37EA4">
            <w:pPr>
              <w:rPr>
                <w:rFonts w:ascii="Trebuchet MS" w:hAnsi="Trebuchet MS"/>
                <w:sz w:val="20"/>
                <w:szCs w:val="20"/>
              </w:rPr>
            </w:pPr>
            <w:r w:rsidRPr="00FC7D2B">
              <w:rPr>
                <w:rFonts w:ascii="Trebuchet MS" w:hAnsi="Trebuchet MS"/>
                <w:sz w:val="20"/>
                <w:szCs w:val="20"/>
              </w:rPr>
              <w:t>How does it affect organisms</w:t>
            </w:r>
          </w:p>
        </w:tc>
      </w:tr>
      <w:tr w:rsidR="00F37EA4" w:rsidRPr="00FC7D2B" w14:paraId="2177FFA2" w14:textId="77777777" w:rsidTr="00F37EA4">
        <w:tc>
          <w:tcPr>
            <w:tcW w:w="2254" w:type="dxa"/>
          </w:tcPr>
          <w:p w14:paraId="7305697B" w14:textId="77777777" w:rsidR="00F37EA4" w:rsidRPr="00FC7D2B" w:rsidRDefault="00F37EA4" w:rsidP="00F37EA4">
            <w:pPr>
              <w:rPr>
                <w:rFonts w:ascii="Trebuchet MS" w:hAnsi="Trebuchet MS"/>
                <w:sz w:val="20"/>
                <w:szCs w:val="20"/>
              </w:rPr>
            </w:pPr>
            <w:r w:rsidRPr="00FC7D2B">
              <w:rPr>
                <w:rFonts w:ascii="Trebuchet MS" w:hAnsi="Trebuchet MS"/>
                <w:sz w:val="20"/>
                <w:szCs w:val="20"/>
              </w:rPr>
              <w:t>Light intensity</w:t>
            </w:r>
          </w:p>
          <w:p w14:paraId="31AC8786" w14:textId="77777777" w:rsidR="00BC755D" w:rsidRPr="00FC7D2B" w:rsidRDefault="00BC755D" w:rsidP="00F37EA4">
            <w:pPr>
              <w:rPr>
                <w:rFonts w:ascii="Trebuchet MS" w:hAnsi="Trebuchet MS"/>
                <w:sz w:val="20"/>
                <w:szCs w:val="20"/>
              </w:rPr>
            </w:pPr>
          </w:p>
          <w:p w14:paraId="42D7F2A0" w14:textId="77777777" w:rsidR="00BC755D" w:rsidRPr="00FC7D2B" w:rsidRDefault="00BC755D" w:rsidP="00F37EA4">
            <w:pPr>
              <w:rPr>
                <w:rFonts w:ascii="Trebuchet MS" w:hAnsi="Trebuchet MS"/>
                <w:sz w:val="20"/>
                <w:szCs w:val="20"/>
              </w:rPr>
            </w:pPr>
          </w:p>
          <w:p w14:paraId="7183C0E2" w14:textId="77777777" w:rsidR="00BC755D" w:rsidRPr="00FC7D2B" w:rsidRDefault="00BC755D" w:rsidP="00F37EA4">
            <w:pPr>
              <w:rPr>
                <w:rFonts w:ascii="Trebuchet MS" w:hAnsi="Trebuchet MS"/>
                <w:sz w:val="20"/>
                <w:szCs w:val="20"/>
              </w:rPr>
            </w:pPr>
          </w:p>
        </w:tc>
        <w:tc>
          <w:tcPr>
            <w:tcW w:w="2254" w:type="dxa"/>
          </w:tcPr>
          <w:p w14:paraId="668B995B" w14:textId="77777777" w:rsidR="00F37EA4" w:rsidRPr="00FC7D2B" w:rsidRDefault="00F37EA4" w:rsidP="00F37EA4">
            <w:pPr>
              <w:rPr>
                <w:rFonts w:ascii="Trebuchet MS" w:hAnsi="Trebuchet MS"/>
                <w:sz w:val="20"/>
                <w:szCs w:val="20"/>
              </w:rPr>
            </w:pPr>
          </w:p>
        </w:tc>
        <w:tc>
          <w:tcPr>
            <w:tcW w:w="2254" w:type="dxa"/>
          </w:tcPr>
          <w:p w14:paraId="1487309F" w14:textId="77777777" w:rsidR="00F37EA4" w:rsidRPr="00FC7D2B" w:rsidRDefault="00BC755D" w:rsidP="00F37EA4">
            <w:pPr>
              <w:rPr>
                <w:rFonts w:ascii="Trebuchet MS" w:hAnsi="Trebuchet MS"/>
                <w:sz w:val="20"/>
                <w:szCs w:val="20"/>
              </w:rPr>
            </w:pPr>
            <w:r w:rsidRPr="00FC7D2B">
              <w:rPr>
                <w:rFonts w:ascii="Trebuchet MS" w:hAnsi="Trebuchet MS"/>
                <w:sz w:val="20"/>
                <w:szCs w:val="20"/>
              </w:rPr>
              <w:t>Availability of food</w:t>
            </w:r>
          </w:p>
        </w:tc>
        <w:tc>
          <w:tcPr>
            <w:tcW w:w="2254" w:type="dxa"/>
          </w:tcPr>
          <w:p w14:paraId="21610135" w14:textId="77777777" w:rsidR="00F37EA4" w:rsidRPr="00FC7D2B" w:rsidRDefault="00F37EA4" w:rsidP="00F37EA4">
            <w:pPr>
              <w:rPr>
                <w:rFonts w:ascii="Trebuchet MS" w:hAnsi="Trebuchet MS"/>
                <w:sz w:val="20"/>
                <w:szCs w:val="20"/>
              </w:rPr>
            </w:pPr>
          </w:p>
        </w:tc>
      </w:tr>
      <w:tr w:rsidR="00F37EA4" w:rsidRPr="00FC7D2B" w14:paraId="50D380B1" w14:textId="77777777" w:rsidTr="00F37EA4">
        <w:tc>
          <w:tcPr>
            <w:tcW w:w="2254" w:type="dxa"/>
          </w:tcPr>
          <w:p w14:paraId="1396B83B" w14:textId="77777777" w:rsidR="00F37EA4" w:rsidRPr="00FC7D2B" w:rsidRDefault="00F37EA4" w:rsidP="00F37EA4">
            <w:pPr>
              <w:rPr>
                <w:rFonts w:ascii="Trebuchet MS" w:hAnsi="Trebuchet MS"/>
                <w:sz w:val="20"/>
                <w:szCs w:val="20"/>
              </w:rPr>
            </w:pPr>
            <w:r w:rsidRPr="00FC7D2B">
              <w:rPr>
                <w:rFonts w:ascii="Trebuchet MS" w:hAnsi="Trebuchet MS"/>
                <w:sz w:val="20"/>
                <w:szCs w:val="20"/>
              </w:rPr>
              <w:t>Temperature</w:t>
            </w:r>
          </w:p>
          <w:p w14:paraId="182662C3" w14:textId="77777777" w:rsidR="00BC755D" w:rsidRPr="00FC7D2B" w:rsidRDefault="00BC755D" w:rsidP="00F37EA4">
            <w:pPr>
              <w:rPr>
                <w:rFonts w:ascii="Trebuchet MS" w:hAnsi="Trebuchet MS"/>
                <w:sz w:val="20"/>
                <w:szCs w:val="20"/>
              </w:rPr>
            </w:pPr>
          </w:p>
          <w:p w14:paraId="13A79694" w14:textId="77777777" w:rsidR="00BC755D" w:rsidRPr="00FC7D2B" w:rsidRDefault="00BC755D" w:rsidP="00F37EA4">
            <w:pPr>
              <w:rPr>
                <w:rFonts w:ascii="Trebuchet MS" w:hAnsi="Trebuchet MS"/>
                <w:sz w:val="20"/>
                <w:szCs w:val="20"/>
              </w:rPr>
            </w:pPr>
          </w:p>
          <w:p w14:paraId="1F486709" w14:textId="77777777" w:rsidR="00BC755D" w:rsidRPr="00FC7D2B" w:rsidRDefault="00BC755D" w:rsidP="00F37EA4">
            <w:pPr>
              <w:rPr>
                <w:rFonts w:ascii="Trebuchet MS" w:hAnsi="Trebuchet MS"/>
                <w:sz w:val="20"/>
                <w:szCs w:val="20"/>
              </w:rPr>
            </w:pPr>
          </w:p>
        </w:tc>
        <w:tc>
          <w:tcPr>
            <w:tcW w:w="2254" w:type="dxa"/>
          </w:tcPr>
          <w:p w14:paraId="37A591BF" w14:textId="77777777" w:rsidR="00F37EA4" w:rsidRPr="00FC7D2B" w:rsidRDefault="00F37EA4" w:rsidP="00F37EA4">
            <w:pPr>
              <w:rPr>
                <w:rFonts w:ascii="Trebuchet MS" w:hAnsi="Trebuchet MS"/>
                <w:sz w:val="20"/>
                <w:szCs w:val="20"/>
              </w:rPr>
            </w:pPr>
          </w:p>
        </w:tc>
        <w:tc>
          <w:tcPr>
            <w:tcW w:w="2254" w:type="dxa"/>
          </w:tcPr>
          <w:p w14:paraId="65D51F2E" w14:textId="77777777" w:rsidR="00F37EA4" w:rsidRPr="00FC7D2B" w:rsidRDefault="00BC755D" w:rsidP="00F37EA4">
            <w:pPr>
              <w:rPr>
                <w:rFonts w:ascii="Trebuchet MS" w:hAnsi="Trebuchet MS"/>
                <w:sz w:val="20"/>
                <w:szCs w:val="20"/>
              </w:rPr>
            </w:pPr>
            <w:r w:rsidRPr="00FC7D2B">
              <w:rPr>
                <w:rFonts w:ascii="Trebuchet MS" w:hAnsi="Trebuchet MS"/>
                <w:sz w:val="20"/>
                <w:szCs w:val="20"/>
              </w:rPr>
              <w:t>New pathogens and parasites</w:t>
            </w:r>
          </w:p>
        </w:tc>
        <w:tc>
          <w:tcPr>
            <w:tcW w:w="2254" w:type="dxa"/>
          </w:tcPr>
          <w:p w14:paraId="3C1A1CE6" w14:textId="77777777" w:rsidR="00F37EA4" w:rsidRPr="00FC7D2B" w:rsidRDefault="00F37EA4" w:rsidP="00F37EA4">
            <w:pPr>
              <w:rPr>
                <w:rFonts w:ascii="Trebuchet MS" w:hAnsi="Trebuchet MS"/>
                <w:sz w:val="20"/>
                <w:szCs w:val="20"/>
              </w:rPr>
            </w:pPr>
          </w:p>
        </w:tc>
      </w:tr>
      <w:tr w:rsidR="00F37EA4" w:rsidRPr="00FC7D2B" w14:paraId="052D5A50" w14:textId="77777777" w:rsidTr="00C773CD">
        <w:trPr>
          <w:trHeight w:val="883"/>
        </w:trPr>
        <w:tc>
          <w:tcPr>
            <w:tcW w:w="2254" w:type="dxa"/>
          </w:tcPr>
          <w:p w14:paraId="5CFCD7AC" w14:textId="77777777" w:rsidR="00F37EA4" w:rsidRPr="00FC7D2B" w:rsidRDefault="00F37EA4" w:rsidP="00F37EA4">
            <w:pPr>
              <w:rPr>
                <w:rFonts w:ascii="Trebuchet MS" w:hAnsi="Trebuchet MS"/>
                <w:sz w:val="20"/>
                <w:szCs w:val="20"/>
              </w:rPr>
            </w:pPr>
            <w:r w:rsidRPr="00FC7D2B">
              <w:rPr>
                <w:rFonts w:ascii="Trebuchet MS" w:hAnsi="Trebuchet MS"/>
                <w:sz w:val="20"/>
                <w:szCs w:val="20"/>
              </w:rPr>
              <w:t>Moisture levels</w:t>
            </w:r>
          </w:p>
          <w:p w14:paraId="6AEAC55D" w14:textId="77777777" w:rsidR="00BC755D" w:rsidRPr="00FC7D2B" w:rsidRDefault="00BC755D" w:rsidP="00F37EA4">
            <w:pPr>
              <w:rPr>
                <w:rFonts w:ascii="Trebuchet MS" w:hAnsi="Trebuchet MS"/>
                <w:sz w:val="20"/>
                <w:szCs w:val="20"/>
              </w:rPr>
            </w:pPr>
          </w:p>
          <w:p w14:paraId="4BA25F7E" w14:textId="77777777" w:rsidR="00BC755D" w:rsidRPr="00FC7D2B" w:rsidRDefault="00BC755D" w:rsidP="00F37EA4">
            <w:pPr>
              <w:rPr>
                <w:rFonts w:ascii="Trebuchet MS" w:hAnsi="Trebuchet MS"/>
                <w:sz w:val="20"/>
                <w:szCs w:val="20"/>
              </w:rPr>
            </w:pPr>
          </w:p>
        </w:tc>
        <w:tc>
          <w:tcPr>
            <w:tcW w:w="2254" w:type="dxa"/>
          </w:tcPr>
          <w:p w14:paraId="2F365564" w14:textId="77777777" w:rsidR="00F37EA4" w:rsidRPr="00FC7D2B" w:rsidRDefault="00F37EA4" w:rsidP="00F37EA4">
            <w:pPr>
              <w:rPr>
                <w:rFonts w:ascii="Trebuchet MS" w:hAnsi="Trebuchet MS"/>
                <w:sz w:val="20"/>
                <w:szCs w:val="20"/>
              </w:rPr>
            </w:pPr>
          </w:p>
        </w:tc>
        <w:tc>
          <w:tcPr>
            <w:tcW w:w="2254" w:type="dxa"/>
          </w:tcPr>
          <w:p w14:paraId="5276B764" w14:textId="77777777" w:rsidR="00F37EA4" w:rsidRPr="00FC7D2B" w:rsidRDefault="00BC755D" w:rsidP="00F37EA4">
            <w:pPr>
              <w:rPr>
                <w:rFonts w:ascii="Trebuchet MS" w:hAnsi="Trebuchet MS"/>
                <w:sz w:val="20"/>
                <w:szCs w:val="20"/>
              </w:rPr>
            </w:pPr>
            <w:r w:rsidRPr="00FC7D2B">
              <w:rPr>
                <w:rFonts w:ascii="Trebuchet MS" w:hAnsi="Trebuchet MS"/>
                <w:sz w:val="20"/>
                <w:szCs w:val="20"/>
              </w:rPr>
              <w:t>New predators</w:t>
            </w:r>
          </w:p>
        </w:tc>
        <w:tc>
          <w:tcPr>
            <w:tcW w:w="2254" w:type="dxa"/>
          </w:tcPr>
          <w:p w14:paraId="2F665DE8" w14:textId="77777777" w:rsidR="00F37EA4" w:rsidRPr="00FC7D2B" w:rsidRDefault="00F37EA4" w:rsidP="00F37EA4">
            <w:pPr>
              <w:rPr>
                <w:rFonts w:ascii="Trebuchet MS" w:hAnsi="Trebuchet MS"/>
                <w:sz w:val="20"/>
                <w:szCs w:val="20"/>
              </w:rPr>
            </w:pPr>
          </w:p>
        </w:tc>
      </w:tr>
      <w:tr w:rsidR="00BC755D" w:rsidRPr="00FC7D2B" w14:paraId="2C83B21A" w14:textId="77777777" w:rsidTr="00F37EA4">
        <w:tc>
          <w:tcPr>
            <w:tcW w:w="2254" w:type="dxa"/>
          </w:tcPr>
          <w:p w14:paraId="37EE580D" w14:textId="77777777" w:rsidR="00BC755D" w:rsidRPr="00FC7D2B" w:rsidRDefault="00BC755D" w:rsidP="00F37EA4">
            <w:pPr>
              <w:rPr>
                <w:rFonts w:ascii="Trebuchet MS" w:hAnsi="Trebuchet MS"/>
                <w:sz w:val="20"/>
                <w:szCs w:val="20"/>
              </w:rPr>
            </w:pPr>
            <w:r w:rsidRPr="00FC7D2B">
              <w:rPr>
                <w:rFonts w:ascii="Trebuchet MS" w:hAnsi="Trebuchet MS"/>
                <w:sz w:val="20"/>
                <w:szCs w:val="20"/>
              </w:rPr>
              <w:t>Soil pH</w:t>
            </w:r>
          </w:p>
          <w:p w14:paraId="4DB4ABE9" w14:textId="77777777" w:rsidR="00BC755D" w:rsidRPr="00FC7D2B" w:rsidRDefault="00BC755D" w:rsidP="00F37EA4">
            <w:pPr>
              <w:rPr>
                <w:rFonts w:ascii="Trebuchet MS" w:hAnsi="Trebuchet MS"/>
                <w:sz w:val="20"/>
                <w:szCs w:val="20"/>
              </w:rPr>
            </w:pPr>
          </w:p>
          <w:p w14:paraId="2733E489" w14:textId="77777777" w:rsidR="00BC755D" w:rsidRPr="00FC7D2B" w:rsidRDefault="00BC755D" w:rsidP="00F37EA4">
            <w:pPr>
              <w:rPr>
                <w:rFonts w:ascii="Trebuchet MS" w:hAnsi="Trebuchet MS"/>
                <w:sz w:val="20"/>
                <w:szCs w:val="20"/>
              </w:rPr>
            </w:pPr>
          </w:p>
        </w:tc>
        <w:tc>
          <w:tcPr>
            <w:tcW w:w="2254" w:type="dxa"/>
          </w:tcPr>
          <w:p w14:paraId="0CD31BE9" w14:textId="77777777" w:rsidR="00BC755D" w:rsidRPr="00FC7D2B" w:rsidRDefault="00BC755D" w:rsidP="00F37EA4">
            <w:pPr>
              <w:rPr>
                <w:rFonts w:ascii="Trebuchet MS" w:hAnsi="Trebuchet MS"/>
                <w:sz w:val="20"/>
                <w:szCs w:val="20"/>
              </w:rPr>
            </w:pPr>
          </w:p>
        </w:tc>
        <w:tc>
          <w:tcPr>
            <w:tcW w:w="2254" w:type="dxa"/>
            <w:vMerge w:val="restart"/>
          </w:tcPr>
          <w:p w14:paraId="19E27FB5" w14:textId="77777777" w:rsidR="00BC755D" w:rsidRPr="00FC7D2B" w:rsidRDefault="00BC755D" w:rsidP="00F37EA4">
            <w:pPr>
              <w:rPr>
                <w:rFonts w:ascii="Trebuchet MS" w:hAnsi="Trebuchet MS"/>
                <w:sz w:val="20"/>
                <w:szCs w:val="20"/>
              </w:rPr>
            </w:pPr>
            <w:r w:rsidRPr="00FC7D2B">
              <w:rPr>
                <w:rFonts w:ascii="Trebuchet MS" w:hAnsi="Trebuchet MS"/>
                <w:sz w:val="20"/>
                <w:szCs w:val="20"/>
              </w:rPr>
              <w:t>Interspecific competition (competition between species)</w:t>
            </w:r>
          </w:p>
        </w:tc>
        <w:tc>
          <w:tcPr>
            <w:tcW w:w="2254" w:type="dxa"/>
            <w:vMerge w:val="restart"/>
          </w:tcPr>
          <w:p w14:paraId="2149EFDD" w14:textId="77777777" w:rsidR="00BC755D" w:rsidRPr="00FC7D2B" w:rsidRDefault="00BC755D" w:rsidP="00F37EA4">
            <w:pPr>
              <w:rPr>
                <w:rFonts w:ascii="Trebuchet MS" w:hAnsi="Trebuchet MS"/>
                <w:sz w:val="20"/>
                <w:szCs w:val="20"/>
              </w:rPr>
            </w:pPr>
          </w:p>
        </w:tc>
      </w:tr>
      <w:tr w:rsidR="00BC755D" w:rsidRPr="00FC7D2B" w14:paraId="6DFB1AB6" w14:textId="77777777" w:rsidTr="00C773CD">
        <w:trPr>
          <w:trHeight w:val="531"/>
        </w:trPr>
        <w:tc>
          <w:tcPr>
            <w:tcW w:w="2254" w:type="dxa"/>
          </w:tcPr>
          <w:p w14:paraId="5354477E" w14:textId="77777777" w:rsidR="00BC755D" w:rsidRPr="00FC7D2B" w:rsidRDefault="00BC755D" w:rsidP="00F37EA4">
            <w:pPr>
              <w:rPr>
                <w:rFonts w:ascii="Trebuchet MS" w:hAnsi="Trebuchet MS"/>
                <w:sz w:val="20"/>
                <w:szCs w:val="20"/>
              </w:rPr>
            </w:pPr>
            <w:r w:rsidRPr="00FC7D2B">
              <w:rPr>
                <w:rFonts w:ascii="Trebuchet MS" w:hAnsi="Trebuchet MS"/>
                <w:sz w:val="20"/>
                <w:szCs w:val="20"/>
              </w:rPr>
              <w:t>Wind intensity</w:t>
            </w:r>
          </w:p>
          <w:p w14:paraId="63478184" w14:textId="77777777" w:rsidR="00BC755D" w:rsidRPr="00FC7D2B" w:rsidRDefault="00BC755D" w:rsidP="00F37EA4">
            <w:pPr>
              <w:rPr>
                <w:rFonts w:ascii="Trebuchet MS" w:hAnsi="Trebuchet MS"/>
                <w:sz w:val="20"/>
                <w:szCs w:val="20"/>
              </w:rPr>
            </w:pPr>
          </w:p>
          <w:p w14:paraId="49408F80" w14:textId="77777777" w:rsidR="00BC755D" w:rsidRPr="00FC7D2B" w:rsidRDefault="00BC755D" w:rsidP="00F37EA4">
            <w:pPr>
              <w:rPr>
                <w:rFonts w:ascii="Trebuchet MS" w:hAnsi="Trebuchet MS"/>
                <w:sz w:val="20"/>
                <w:szCs w:val="20"/>
              </w:rPr>
            </w:pPr>
          </w:p>
        </w:tc>
        <w:tc>
          <w:tcPr>
            <w:tcW w:w="2254" w:type="dxa"/>
          </w:tcPr>
          <w:p w14:paraId="4CCE0694" w14:textId="77777777" w:rsidR="00BC755D" w:rsidRPr="00FC7D2B" w:rsidRDefault="00BC755D" w:rsidP="00F37EA4">
            <w:pPr>
              <w:rPr>
                <w:rFonts w:ascii="Trebuchet MS" w:hAnsi="Trebuchet MS"/>
                <w:sz w:val="20"/>
                <w:szCs w:val="20"/>
              </w:rPr>
            </w:pPr>
          </w:p>
        </w:tc>
        <w:tc>
          <w:tcPr>
            <w:tcW w:w="2254" w:type="dxa"/>
            <w:vMerge/>
          </w:tcPr>
          <w:p w14:paraId="16DF36E2" w14:textId="77777777" w:rsidR="00BC755D" w:rsidRPr="00FC7D2B" w:rsidRDefault="00BC755D" w:rsidP="00F37EA4">
            <w:pPr>
              <w:rPr>
                <w:rFonts w:ascii="Trebuchet MS" w:hAnsi="Trebuchet MS"/>
                <w:sz w:val="20"/>
                <w:szCs w:val="20"/>
              </w:rPr>
            </w:pPr>
          </w:p>
        </w:tc>
        <w:tc>
          <w:tcPr>
            <w:tcW w:w="2254" w:type="dxa"/>
            <w:vMerge/>
          </w:tcPr>
          <w:p w14:paraId="0C492AC9" w14:textId="77777777" w:rsidR="00BC755D" w:rsidRPr="00FC7D2B" w:rsidRDefault="00BC755D" w:rsidP="00F37EA4">
            <w:pPr>
              <w:rPr>
                <w:rFonts w:ascii="Trebuchet MS" w:hAnsi="Trebuchet MS"/>
                <w:sz w:val="20"/>
                <w:szCs w:val="20"/>
              </w:rPr>
            </w:pPr>
          </w:p>
        </w:tc>
      </w:tr>
      <w:tr w:rsidR="00BC755D" w:rsidRPr="00FC7D2B" w14:paraId="68EAB711" w14:textId="77777777" w:rsidTr="00C773CD">
        <w:trPr>
          <w:trHeight w:val="54"/>
        </w:trPr>
        <w:tc>
          <w:tcPr>
            <w:tcW w:w="2254" w:type="dxa"/>
          </w:tcPr>
          <w:p w14:paraId="553CB313" w14:textId="77777777" w:rsidR="00BC755D" w:rsidRPr="00FC7D2B" w:rsidRDefault="00BC755D" w:rsidP="00F37EA4">
            <w:pPr>
              <w:rPr>
                <w:rFonts w:ascii="Trebuchet MS" w:hAnsi="Trebuchet MS"/>
                <w:sz w:val="20"/>
                <w:szCs w:val="20"/>
              </w:rPr>
            </w:pPr>
            <w:r w:rsidRPr="00FC7D2B">
              <w:rPr>
                <w:rFonts w:ascii="Trebuchet MS" w:hAnsi="Trebuchet MS"/>
                <w:sz w:val="20"/>
                <w:szCs w:val="20"/>
              </w:rPr>
              <w:t>Availability of oxygen and carbon dioxide</w:t>
            </w:r>
          </w:p>
        </w:tc>
        <w:tc>
          <w:tcPr>
            <w:tcW w:w="2254" w:type="dxa"/>
          </w:tcPr>
          <w:p w14:paraId="14AEBC97" w14:textId="77777777" w:rsidR="00BC755D" w:rsidRPr="00FC7D2B" w:rsidRDefault="00BC755D" w:rsidP="00F37EA4">
            <w:pPr>
              <w:rPr>
                <w:rFonts w:ascii="Trebuchet MS" w:hAnsi="Trebuchet MS"/>
                <w:sz w:val="20"/>
                <w:szCs w:val="20"/>
              </w:rPr>
            </w:pPr>
          </w:p>
          <w:p w14:paraId="0E85BAC9" w14:textId="77777777" w:rsidR="00BC755D" w:rsidRPr="00FC7D2B" w:rsidRDefault="00BC755D" w:rsidP="00F37EA4">
            <w:pPr>
              <w:rPr>
                <w:rFonts w:ascii="Trebuchet MS" w:hAnsi="Trebuchet MS"/>
                <w:sz w:val="20"/>
                <w:szCs w:val="20"/>
              </w:rPr>
            </w:pPr>
          </w:p>
          <w:p w14:paraId="3B5B60E6" w14:textId="77777777" w:rsidR="00BC755D" w:rsidRPr="00FC7D2B" w:rsidRDefault="00BC755D" w:rsidP="00F37EA4">
            <w:pPr>
              <w:rPr>
                <w:rFonts w:ascii="Trebuchet MS" w:hAnsi="Trebuchet MS"/>
                <w:sz w:val="20"/>
                <w:szCs w:val="20"/>
              </w:rPr>
            </w:pPr>
          </w:p>
          <w:p w14:paraId="3BA13404" w14:textId="77777777" w:rsidR="00BC755D" w:rsidRPr="00FC7D2B" w:rsidRDefault="00BC755D" w:rsidP="00F37EA4">
            <w:pPr>
              <w:rPr>
                <w:rFonts w:ascii="Trebuchet MS" w:hAnsi="Trebuchet MS"/>
                <w:sz w:val="20"/>
                <w:szCs w:val="20"/>
              </w:rPr>
            </w:pPr>
          </w:p>
          <w:p w14:paraId="32555CD7" w14:textId="77777777" w:rsidR="00BC755D" w:rsidRPr="00FC7D2B" w:rsidRDefault="00BC755D" w:rsidP="00F37EA4">
            <w:pPr>
              <w:rPr>
                <w:rFonts w:ascii="Trebuchet MS" w:hAnsi="Trebuchet MS"/>
                <w:sz w:val="20"/>
                <w:szCs w:val="20"/>
              </w:rPr>
            </w:pPr>
          </w:p>
        </w:tc>
        <w:tc>
          <w:tcPr>
            <w:tcW w:w="2254" w:type="dxa"/>
            <w:vMerge/>
          </w:tcPr>
          <w:p w14:paraId="0FD7605A" w14:textId="77777777" w:rsidR="00BC755D" w:rsidRPr="00FC7D2B" w:rsidRDefault="00BC755D" w:rsidP="00F37EA4">
            <w:pPr>
              <w:rPr>
                <w:rFonts w:ascii="Trebuchet MS" w:hAnsi="Trebuchet MS"/>
                <w:sz w:val="20"/>
                <w:szCs w:val="20"/>
              </w:rPr>
            </w:pPr>
          </w:p>
        </w:tc>
        <w:tc>
          <w:tcPr>
            <w:tcW w:w="2254" w:type="dxa"/>
            <w:vMerge/>
          </w:tcPr>
          <w:p w14:paraId="549811AB" w14:textId="77777777" w:rsidR="00BC755D" w:rsidRPr="00FC7D2B" w:rsidRDefault="00BC755D" w:rsidP="00F37EA4">
            <w:pPr>
              <w:rPr>
                <w:rFonts w:ascii="Trebuchet MS" w:hAnsi="Trebuchet MS"/>
                <w:sz w:val="20"/>
                <w:szCs w:val="20"/>
              </w:rPr>
            </w:pPr>
          </w:p>
        </w:tc>
      </w:tr>
    </w:tbl>
    <w:p w14:paraId="0F7E013D" w14:textId="77777777" w:rsidR="00F37EA4" w:rsidRPr="00FC7D2B" w:rsidRDefault="00F37EA4" w:rsidP="00622051">
      <w:pPr>
        <w:rPr>
          <w:rFonts w:ascii="Trebuchet MS" w:hAnsi="Trebuchet MS"/>
          <w:sz w:val="20"/>
          <w:szCs w:val="20"/>
        </w:rPr>
      </w:pPr>
    </w:p>
    <w:p w14:paraId="70023083" w14:textId="77777777" w:rsidR="00AC401F" w:rsidRPr="00FC7D2B" w:rsidRDefault="00AC401F" w:rsidP="005E4C4D">
      <w:pPr>
        <w:pStyle w:val="ListParagraph"/>
        <w:numPr>
          <w:ilvl w:val="0"/>
          <w:numId w:val="12"/>
        </w:numPr>
        <w:rPr>
          <w:rFonts w:ascii="Trebuchet MS" w:hAnsi="Trebuchet MS"/>
          <w:sz w:val="20"/>
          <w:szCs w:val="20"/>
        </w:rPr>
        <w:sectPr w:rsidR="00AC401F" w:rsidRPr="00FC7D2B" w:rsidSect="00AC401F">
          <w:pgSz w:w="11906" w:h="16838"/>
          <w:pgMar w:top="709" w:right="1440" w:bottom="709" w:left="1418" w:header="708" w:footer="708" w:gutter="0"/>
          <w:cols w:space="708"/>
          <w:docGrid w:linePitch="360"/>
        </w:sectPr>
      </w:pPr>
    </w:p>
    <w:p w14:paraId="1F0C0A00" w14:textId="77777777" w:rsidR="003974AC" w:rsidRPr="00FC7D2B" w:rsidRDefault="003974AC" w:rsidP="005E4C4D">
      <w:pPr>
        <w:pStyle w:val="ListParagraph"/>
        <w:numPr>
          <w:ilvl w:val="0"/>
          <w:numId w:val="12"/>
        </w:numPr>
        <w:rPr>
          <w:rFonts w:ascii="Trebuchet MS" w:hAnsi="Trebuchet MS"/>
          <w:sz w:val="20"/>
          <w:szCs w:val="20"/>
        </w:rPr>
      </w:pPr>
      <w:r w:rsidRPr="00FC7D2B">
        <w:rPr>
          <w:rFonts w:ascii="Trebuchet MS" w:hAnsi="Trebuchet MS"/>
          <w:sz w:val="20"/>
          <w:szCs w:val="20"/>
        </w:rPr>
        <w:lastRenderedPageBreak/>
        <w:t>Complete the sentence below</w:t>
      </w:r>
    </w:p>
    <w:p w14:paraId="2BE877F2" w14:textId="77777777" w:rsidR="00AC401F" w:rsidRPr="00FC7D2B" w:rsidRDefault="00AC401F" w:rsidP="00622051">
      <w:pPr>
        <w:rPr>
          <w:rFonts w:ascii="Trebuchet MS" w:hAnsi="Trebuchet MS"/>
          <w:i/>
          <w:sz w:val="20"/>
          <w:szCs w:val="20"/>
        </w:rPr>
        <w:sectPr w:rsidR="00AC401F" w:rsidRPr="00FC7D2B" w:rsidSect="00AC401F">
          <w:type w:val="continuous"/>
          <w:pgSz w:w="11906" w:h="16838"/>
          <w:pgMar w:top="709" w:right="1440" w:bottom="709" w:left="1418" w:header="708" w:footer="708" w:gutter="0"/>
          <w:cols w:num="2" w:space="708"/>
          <w:docGrid w:linePitch="360"/>
        </w:sectPr>
      </w:pPr>
    </w:p>
    <w:p w14:paraId="104E3F81" w14:textId="77777777" w:rsidR="003F3C41" w:rsidRPr="00FC7D2B" w:rsidRDefault="003974AC" w:rsidP="00622051">
      <w:pPr>
        <w:rPr>
          <w:rFonts w:ascii="Trebuchet MS" w:hAnsi="Trebuchet MS"/>
          <w:i/>
          <w:sz w:val="20"/>
          <w:szCs w:val="20"/>
        </w:rPr>
      </w:pPr>
      <w:r w:rsidRPr="00FC7D2B">
        <w:rPr>
          <w:rFonts w:ascii="Trebuchet MS" w:hAnsi="Trebuchet MS"/>
          <w:i/>
          <w:sz w:val="20"/>
          <w:szCs w:val="20"/>
        </w:rPr>
        <w:t>Some people think a</w:t>
      </w:r>
      <w:r w:rsidR="003F3C41" w:rsidRPr="00FC7D2B">
        <w:rPr>
          <w:rFonts w:ascii="Trebuchet MS" w:hAnsi="Trebuchet MS"/>
          <w:i/>
          <w:sz w:val="20"/>
          <w:szCs w:val="20"/>
        </w:rPr>
        <w:t xml:space="preserve">n ecosystem is not the same as a community. </w:t>
      </w:r>
      <w:r w:rsidRPr="00FC7D2B">
        <w:rPr>
          <w:rFonts w:ascii="Trebuchet MS" w:hAnsi="Trebuchet MS"/>
          <w:i/>
          <w:sz w:val="20"/>
          <w:szCs w:val="20"/>
        </w:rPr>
        <w:t>They are wrong. In fact i</w:t>
      </w:r>
      <w:r w:rsidR="003F3C41" w:rsidRPr="00FC7D2B">
        <w:rPr>
          <w:rFonts w:ascii="Trebuchet MS" w:hAnsi="Trebuchet MS"/>
          <w:i/>
          <w:sz w:val="20"/>
          <w:szCs w:val="20"/>
        </w:rPr>
        <w:t>t is different because……</w:t>
      </w:r>
    </w:p>
    <w:p w14:paraId="24E7015F" w14:textId="77777777" w:rsidR="003F3C41" w:rsidRPr="00FC7D2B" w:rsidRDefault="00AC401F" w:rsidP="005E4C4D">
      <w:pPr>
        <w:pStyle w:val="ListParagraph"/>
        <w:numPr>
          <w:ilvl w:val="0"/>
          <w:numId w:val="12"/>
        </w:numPr>
        <w:rPr>
          <w:rFonts w:ascii="Trebuchet MS" w:hAnsi="Trebuchet MS"/>
          <w:iCs/>
          <w:sz w:val="20"/>
          <w:szCs w:val="20"/>
        </w:rPr>
      </w:pPr>
      <w:proofErr w:type="spellStart"/>
      <w:r w:rsidRPr="00FC7D2B">
        <w:rPr>
          <w:rFonts w:ascii="Trebuchet MS" w:hAnsi="Trebuchet MS"/>
          <w:iCs/>
          <w:sz w:val="20"/>
          <w:szCs w:val="20"/>
        </w:rPr>
        <w:t>Zao</w:t>
      </w:r>
      <w:proofErr w:type="spellEnd"/>
      <w:r w:rsidRPr="00FC7D2B">
        <w:rPr>
          <w:rFonts w:ascii="Trebuchet MS" w:hAnsi="Trebuchet MS"/>
          <w:iCs/>
          <w:sz w:val="20"/>
          <w:szCs w:val="20"/>
        </w:rPr>
        <w:t xml:space="preserve"> is discussing our lesson “I think new diseases are an abiotic factor because you can get a cold from wet weather” Is she right? Give a reason for your answer</w:t>
      </w:r>
    </w:p>
    <w:p w14:paraId="4D2C5441" w14:textId="77777777" w:rsidR="00B75296" w:rsidRPr="00FC7D2B" w:rsidRDefault="00997A76" w:rsidP="005E4C4D">
      <w:pPr>
        <w:pStyle w:val="ListParagraph"/>
        <w:numPr>
          <w:ilvl w:val="0"/>
          <w:numId w:val="12"/>
        </w:numPr>
        <w:rPr>
          <w:rFonts w:ascii="Trebuchet MS" w:hAnsi="Trebuchet MS"/>
          <w:sz w:val="20"/>
          <w:szCs w:val="20"/>
        </w:rPr>
      </w:pPr>
      <w:r w:rsidRPr="00FC7D2B">
        <w:rPr>
          <w:rFonts w:ascii="Trebuchet MS" w:hAnsi="Trebuchet MS"/>
          <w:noProof/>
          <w:sz w:val="20"/>
          <w:szCs w:val="20"/>
          <w:lang w:eastAsia="en-GB"/>
        </w:rPr>
        <w:drawing>
          <wp:anchor distT="0" distB="0" distL="114300" distR="114300" simplePos="0" relativeHeight="251602944" behindDoc="0" locked="0" layoutInCell="1" allowOverlap="1" wp14:anchorId="5947ED4B" wp14:editId="376742D1">
            <wp:simplePos x="0" y="0"/>
            <wp:positionH relativeFrom="margin">
              <wp:align>right</wp:align>
            </wp:positionH>
            <wp:positionV relativeFrom="paragraph">
              <wp:posOffset>133547</wp:posOffset>
            </wp:positionV>
            <wp:extent cx="1355725" cy="1017270"/>
            <wp:effectExtent l="0" t="0" r="0" b="0"/>
            <wp:wrapSquare wrapText="bothSides"/>
            <wp:docPr id="1" name="Picture 1" descr="Image result for venus fly tr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venus fly tra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1355725" cy="1017270"/>
                    </a:xfrm>
                    <a:prstGeom prst="rect">
                      <a:avLst/>
                    </a:prstGeom>
                    <a:noFill/>
                    <a:ln>
                      <a:noFill/>
                    </a:ln>
                  </pic:spPr>
                </pic:pic>
              </a:graphicData>
            </a:graphic>
          </wp:anchor>
        </w:drawing>
      </w:r>
      <w:r w:rsidR="00B75296" w:rsidRPr="00FC7D2B">
        <w:rPr>
          <w:rFonts w:ascii="Trebuchet MS" w:hAnsi="Trebuchet MS"/>
          <w:sz w:val="20"/>
          <w:szCs w:val="20"/>
        </w:rPr>
        <w:t>The Venus fly trap is a carnivorous plant.</w:t>
      </w:r>
    </w:p>
    <w:p w14:paraId="38A92B0A" w14:textId="77777777" w:rsidR="00B75296" w:rsidRPr="00FC7D2B" w:rsidRDefault="00B75296" w:rsidP="00997A76">
      <w:pPr>
        <w:pStyle w:val="ListParagraph"/>
        <w:rPr>
          <w:rFonts w:ascii="Trebuchet MS" w:hAnsi="Trebuchet MS"/>
          <w:sz w:val="20"/>
          <w:szCs w:val="20"/>
        </w:rPr>
      </w:pPr>
      <w:r w:rsidRPr="00FC7D2B">
        <w:rPr>
          <w:rFonts w:ascii="Trebuchet MS" w:hAnsi="Trebuchet MS"/>
          <w:sz w:val="20"/>
          <w:szCs w:val="20"/>
        </w:rPr>
        <w:t xml:space="preserve"> Explain why a Venus fly trap can grow in a low nitrogen soil.</w:t>
      </w:r>
    </w:p>
    <w:p w14:paraId="4CE4E7EA" w14:textId="77777777" w:rsidR="00B75296" w:rsidRPr="00FC7D2B" w:rsidRDefault="00B75296" w:rsidP="005E4C4D">
      <w:pPr>
        <w:pStyle w:val="ListParagraph"/>
        <w:numPr>
          <w:ilvl w:val="0"/>
          <w:numId w:val="12"/>
        </w:numPr>
        <w:rPr>
          <w:rFonts w:ascii="Trebuchet MS" w:hAnsi="Trebuchet MS"/>
          <w:sz w:val="20"/>
          <w:szCs w:val="20"/>
        </w:rPr>
      </w:pPr>
      <w:r w:rsidRPr="00FC7D2B">
        <w:rPr>
          <w:rFonts w:ascii="Trebuchet MS" w:hAnsi="Trebuchet MS"/>
          <w:sz w:val="20"/>
          <w:szCs w:val="20"/>
        </w:rPr>
        <w:t xml:space="preserve">How would the arrival of a new predator affect the population of a woodland area? </w:t>
      </w:r>
    </w:p>
    <w:p w14:paraId="04A1C837" w14:textId="77777777" w:rsidR="00B75296" w:rsidRPr="00FC7D2B" w:rsidRDefault="00F02EF7" w:rsidP="005E4C4D">
      <w:pPr>
        <w:pStyle w:val="ListParagraph"/>
        <w:numPr>
          <w:ilvl w:val="0"/>
          <w:numId w:val="12"/>
        </w:numPr>
        <w:rPr>
          <w:rFonts w:ascii="Trebuchet MS" w:hAnsi="Trebuchet MS"/>
          <w:sz w:val="20"/>
          <w:szCs w:val="20"/>
        </w:rPr>
      </w:pPr>
      <w:r w:rsidRPr="00FC7D2B">
        <w:rPr>
          <w:rFonts w:ascii="Trebuchet MS" w:hAnsi="Trebuchet MS"/>
          <w:sz w:val="20"/>
          <w:szCs w:val="20"/>
        </w:rPr>
        <w:t xml:space="preserve">Frogs are very sensitive to changes in abiotic </w:t>
      </w:r>
      <w:r w:rsidR="004A2583" w:rsidRPr="00FC7D2B">
        <w:rPr>
          <w:rFonts w:ascii="Trebuchet MS" w:hAnsi="Trebuchet MS"/>
          <w:sz w:val="20"/>
          <w:szCs w:val="20"/>
        </w:rPr>
        <w:t xml:space="preserve">and biotic </w:t>
      </w:r>
      <w:r w:rsidRPr="00FC7D2B">
        <w:rPr>
          <w:rFonts w:ascii="Trebuchet MS" w:hAnsi="Trebuchet MS"/>
          <w:sz w:val="20"/>
          <w:szCs w:val="20"/>
        </w:rPr>
        <w:t xml:space="preserve">factors. What would a drop in frog </w:t>
      </w:r>
      <w:r w:rsidR="00AC401F" w:rsidRPr="00FC7D2B">
        <w:rPr>
          <w:rFonts w:ascii="Trebuchet MS" w:hAnsi="Trebuchet MS"/>
          <w:sz w:val="20"/>
          <w:szCs w:val="20"/>
        </w:rPr>
        <w:t>population</w:t>
      </w:r>
      <w:r w:rsidRPr="00FC7D2B">
        <w:rPr>
          <w:rFonts w:ascii="Trebuchet MS" w:hAnsi="Trebuchet MS"/>
          <w:sz w:val="20"/>
          <w:szCs w:val="20"/>
        </w:rPr>
        <w:t xml:space="preserve"> tell you about </w:t>
      </w:r>
      <w:r w:rsidR="00AC401F" w:rsidRPr="00FC7D2B">
        <w:rPr>
          <w:rFonts w:ascii="Trebuchet MS" w:hAnsi="Trebuchet MS"/>
          <w:sz w:val="20"/>
          <w:szCs w:val="20"/>
        </w:rPr>
        <w:t xml:space="preserve">the </w:t>
      </w:r>
      <w:r w:rsidRPr="00FC7D2B">
        <w:rPr>
          <w:rFonts w:ascii="Trebuchet MS" w:hAnsi="Trebuchet MS"/>
          <w:sz w:val="20"/>
          <w:szCs w:val="20"/>
        </w:rPr>
        <w:t>water quality</w:t>
      </w:r>
      <w:r w:rsidR="00AC401F" w:rsidRPr="00FC7D2B">
        <w:rPr>
          <w:rFonts w:ascii="Trebuchet MS" w:hAnsi="Trebuchet MS"/>
          <w:sz w:val="20"/>
          <w:szCs w:val="20"/>
        </w:rPr>
        <w:t xml:space="preserve"> of the pond</w:t>
      </w:r>
      <w:r w:rsidRPr="00FC7D2B">
        <w:rPr>
          <w:rFonts w:ascii="Trebuchet MS" w:hAnsi="Trebuchet MS"/>
          <w:sz w:val="20"/>
          <w:szCs w:val="20"/>
        </w:rPr>
        <w:t xml:space="preserve">? </w:t>
      </w:r>
    </w:p>
    <w:p w14:paraId="4D8A8F0A" w14:textId="77777777" w:rsidR="00AC401F" w:rsidRPr="00FC7D2B" w:rsidRDefault="00AC401F" w:rsidP="005E4C4D">
      <w:pPr>
        <w:pStyle w:val="ListParagraph"/>
        <w:numPr>
          <w:ilvl w:val="0"/>
          <w:numId w:val="12"/>
        </w:numPr>
        <w:rPr>
          <w:rFonts w:ascii="Trebuchet MS" w:hAnsi="Trebuchet MS"/>
          <w:sz w:val="20"/>
          <w:szCs w:val="20"/>
        </w:rPr>
      </w:pPr>
      <w:r w:rsidRPr="00FC7D2B">
        <w:rPr>
          <w:rFonts w:ascii="Trebuchet MS" w:hAnsi="Trebuchet MS"/>
          <w:sz w:val="20"/>
          <w:szCs w:val="20"/>
        </w:rPr>
        <w:t xml:space="preserve">Red squirrels are native to the </w:t>
      </w:r>
      <w:r w:rsidR="00D959EF" w:rsidRPr="00FC7D2B">
        <w:rPr>
          <w:rFonts w:ascii="Trebuchet MS" w:hAnsi="Trebuchet MS"/>
          <w:sz w:val="20"/>
          <w:szCs w:val="20"/>
        </w:rPr>
        <w:t>United Kingdom</w:t>
      </w:r>
      <w:r w:rsidRPr="00FC7D2B">
        <w:rPr>
          <w:rFonts w:ascii="Trebuchet MS" w:hAnsi="Trebuchet MS"/>
          <w:sz w:val="20"/>
          <w:szCs w:val="20"/>
        </w:rPr>
        <w:t>. Some years ago grey squirrels entered the country. They brought with them a new disease. The number of red squirrels is now very low. Is this an example of a biotic or abiotic factor?</w:t>
      </w:r>
    </w:p>
    <w:p w14:paraId="579E6127" w14:textId="77777777" w:rsidR="00BB6417" w:rsidRPr="00FC7D2B" w:rsidRDefault="00AC401F" w:rsidP="00622051">
      <w:pPr>
        <w:rPr>
          <w:rFonts w:ascii="Trebuchet MS" w:hAnsi="Trebuchet MS"/>
          <w:b/>
          <w:bCs/>
          <w:sz w:val="20"/>
          <w:szCs w:val="20"/>
        </w:rPr>
      </w:pPr>
      <w:r w:rsidRPr="00FC7D2B">
        <w:rPr>
          <w:rFonts w:ascii="Trebuchet MS" w:hAnsi="Trebuchet MS"/>
          <w:b/>
          <w:bCs/>
          <w:sz w:val="20"/>
          <w:szCs w:val="20"/>
        </w:rPr>
        <w:t>Part</w:t>
      </w:r>
      <w:r w:rsidR="00BB6417" w:rsidRPr="00FC7D2B">
        <w:rPr>
          <w:rFonts w:ascii="Trebuchet MS" w:hAnsi="Trebuchet MS"/>
          <w:b/>
          <w:bCs/>
          <w:sz w:val="20"/>
          <w:szCs w:val="20"/>
        </w:rPr>
        <w:t xml:space="preserve"> 2: Distribution and abundance (required practical)</w:t>
      </w:r>
    </w:p>
    <w:p w14:paraId="7201EBEF" w14:textId="77777777" w:rsidR="003B665E" w:rsidRPr="00FC7D2B" w:rsidRDefault="00BB6417" w:rsidP="00622051">
      <w:pPr>
        <w:rPr>
          <w:rFonts w:ascii="Trebuchet MS" w:hAnsi="Trebuchet MS"/>
          <w:sz w:val="20"/>
          <w:szCs w:val="20"/>
        </w:rPr>
      </w:pPr>
      <w:r w:rsidRPr="00FC7D2B">
        <w:rPr>
          <w:rFonts w:ascii="Trebuchet MS" w:hAnsi="Trebuchet MS"/>
          <w:sz w:val="20"/>
          <w:szCs w:val="20"/>
        </w:rPr>
        <w:t xml:space="preserve">To study an ecosystem ecologists need to know the abundance (how many) and distribution (where they are found and in what number) of the organisms. This allows them to track changes over time and investigate various factors that affect a habitat. The challenge is it is impossible to measure the exact amount of an </w:t>
      </w:r>
      <w:r w:rsidR="00D959EF" w:rsidRPr="00FC7D2B">
        <w:rPr>
          <w:rFonts w:ascii="Trebuchet MS" w:hAnsi="Trebuchet MS"/>
          <w:sz w:val="20"/>
          <w:szCs w:val="20"/>
        </w:rPr>
        <w:t>organism</w:t>
      </w:r>
      <w:r w:rsidRPr="00FC7D2B">
        <w:rPr>
          <w:rFonts w:ascii="Trebuchet MS" w:hAnsi="Trebuchet MS"/>
          <w:sz w:val="20"/>
          <w:szCs w:val="20"/>
        </w:rPr>
        <w:t xml:space="preserve"> so ecologists use sampling techniques to get a realistic estimation of the true numbers. There are two main sampling techniques; Quadrats and Transects.</w:t>
      </w:r>
    </w:p>
    <w:p w14:paraId="4EC516B3" w14:textId="77777777" w:rsidR="00FE0625" w:rsidRPr="00FC7D2B" w:rsidRDefault="00FE0625" w:rsidP="00FE0625">
      <w:pPr>
        <w:rPr>
          <w:rFonts w:ascii="Trebuchet MS" w:hAnsi="Trebuchet MS"/>
          <w:b/>
          <w:sz w:val="20"/>
          <w:szCs w:val="20"/>
        </w:rPr>
      </w:pPr>
      <w:bookmarkStart w:id="2" w:name="_Hlk38610428"/>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bookmarkEnd w:id="2"/>
    <w:p w14:paraId="7A04BA00" w14:textId="77777777" w:rsidR="00FE0625" w:rsidRPr="00FC7D2B" w:rsidRDefault="00FE0625" w:rsidP="00FE0625">
      <w:pPr>
        <w:pStyle w:val="ListParagraph"/>
        <w:numPr>
          <w:ilvl w:val="0"/>
          <w:numId w:val="12"/>
        </w:numPr>
        <w:rPr>
          <w:rFonts w:ascii="Trebuchet MS" w:hAnsi="Trebuchet MS"/>
          <w:sz w:val="20"/>
          <w:szCs w:val="20"/>
        </w:rPr>
      </w:pPr>
      <w:r w:rsidRPr="00FC7D2B">
        <w:rPr>
          <w:rFonts w:ascii="Trebuchet MS" w:hAnsi="Trebuchet MS"/>
          <w:sz w:val="20"/>
          <w:szCs w:val="20"/>
        </w:rPr>
        <w:t>What does abundance mean?</w:t>
      </w:r>
    </w:p>
    <w:p w14:paraId="22607E33" w14:textId="77777777" w:rsidR="00FE0625" w:rsidRPr="00FC7D2B" w:rsidRDefault="00FE0625" w:rsidP="00FE0625">
      <w:pPr>
        <w:pStyle w:val="ListParagraph"/>
        <w:numPr>
          <w:ilvl w:val="0"/>
          <w:numId w:val="12"/>
        </w:numPr>
        <w:rPr>
          <w:rFonts w:ascii="Trebuchet MS" w:hAnsi="Trebuchet MS"/>
          <w:sz w:val="20"/>
          <w:szCs w:val="20"/>
        </w:rPr>
      </w:pPr>
      <w:r w:rsidRPr="00FC7D2B">
        <w:rPr>
          <w:rFonts w:ascii="Trebuchet MS" w:hAnsi="Trebuchet MS"/>
          <w:sz w:val="20"/>
          <w:szCs w:val="20"/>
        </w:rPr>
        <w:t>What does distribution mean?</w:t>
      </w:r>
    </w:p>
    <w:p w14:paraId="6AD62917" w14:textId="77777777" w:rsidR="00FE0625" w:rsidRPr="00FC7D2B" w:rsidRDefault="00FE0625" w:rsidP="00FE0625">
      <w:pPr>
        <w:pStyle w:val="ListParagraph"/>
        <w:numPr>
          <w:ilvl w:val="0"/>
          <w:numId w:val="12"/>
        </w:numPr>
        <w:rPr>
          <w:rFonts w:ascii="Trebuchet MS" w:hAnsi="Trebuchet MS"/>
          <w:sz w:val="20"/>
          <w:szCs w:val="20"/>
        </w:rPr>
      </w:pPr>
      <w:r w:rsidRPr="00FC7D2B">
        <w:rPr>
          <w:rFonts w:ascii="Trebuchet MS" w:hAnsi="Trebuchet MS"/>
          <w:sz w:val="20"/>
          <w:szCs w:val="20"/>
        </w:rPr>
        <w:t>Why do we sample organisms and not count them all?</w:t>
      </w:r>
    </w:p>
    <w:p w14:paraId="34F34AE5" w14:textId="77777777" w:rsidR="00FE0625" w:rsidRPr="00FC7D2B" w:rsidRDefault="00FE0625" w:rsidP="00FE0625">
      <w:pPr>
        <w:pStyle w:val="ListParagraph"/>
        <w:numPr>
          <w:ilvl w:val="0"/>
          <w:numId w:val="12"/>
        </w:numPr>
        <w:rPr>
          <w:rFonts w:ascii="Trebuchet MS" w:hAnsi="Trebuchet MS"/>
          <w:sz w:val="20"/>
          <w:szCs w:val="20"/>
        </w:rPr>
      </w:pPr>
      <w:r w:rsidRPr="00FC7D2B">
        <w:rPr>
          <w:rFonts w:ascii="Trebuchet MS" w:hAnsi="Trebuchet MS"/>
          <w:sz w:val="20"/>
          <w:szCs w:val="20"/>
        </w:rPr>
        <w:t xml:space="preserve">What are the two </w:t>
      </w:r>
      <w:r w:rsidR="001D02E8" w:rsidRPr="00FC7D2B">
        <w:rPr>
          <w:rFonts w:ascii="Trebuchet MS" w:hAnsi="Trebuchet MS"/>
          <w:sz w:val="20"/>
          <w:szCs w:val="20"/>
        </w:rPr>
        <w:t>sampling techniques?</w:t>
      </w:r>
    </w:p>
    <w:p w14:paraId="748D10A0" w14:textId="77777777" w:rsidR="00BB6417" w:rsidRPr="00FC7D2B" w:rsidRDefault="00BB6417" w:rsidP="00622051">
      <w:pPr>
        <w:rPr>
          <w:rFonts w:ascii="Trebuchet MS" w:hAnsi="Trebuchet MS"/>
          <w:sz w:val="20"/>
          <w:szCs w:val="20"/>
        </w:rPr>
      </w:pPr>
      <w:r w:rsidRPr="00FC7D2B">
        <w:rPr>
          <w:rFonts w:ascii="Trebuchet MS" w:hAnsi="Trebuchet MS"/>
          <w:sz w:val="20"/>
          <w:szCs w:val="20"/>
        </w:rPr>
        <w:t>Quadrats</w:t>
      </w:r>
    </w:p>
    <w:p w14:paraId="62C3B75E" w14:textId="77777777" w:rsidR="00D157ED" w:rsidRPr="00FC7D2B" w:rsidRDefault="00BB6417" w:rsidP="00622051">
      <w:pPr>
        <w:rPr>
          <w:rFonts w:ascii="Trebuchet MS" w:hAnsi="Trebuchet MS"/>
          <w:sz w:val="20"/>
          <w:szCs w:val="20"/>
        </w:rPr>
      </w:pPr>
      <w:r w:rsidRPr="00FC7D2B">
        <w:rPr>
          <w:rFonts w:ascii="Trebuchet MS" w:hAnsi="Trebuchet MS"/>
          <w:sz w:val="20"/>
          <w:szCs w:val="20"/>
        </w:rPr>
        <w:t>A quadrat is a simple square frame that is placed randomly on the ground to count the number of plant species. It is then moved to a different random location and the process is repeated. Only species completely within the frame are counted each time. It is important that as many quadrats as possible are taken during the sampling to ensure the result are valid (can be counted on to be true) It is also important that they are places randomly to avoid bias from the ecologist, aiming for a particularly good patch.</w:t>
      </w:r>
      <w:r w:rsidR="00D157ED" w:rsidRPr="00FC7D2B">
        <w:rPr>
          <w:rFonts w:ascii="Trebuchet MS" w:hAnsi="Trebuchet MS"/>
          <w:sz w:val="20"/>
          <w:szCs w:val="20"/>
        </w:rPr>
        <w:t xml:space="preserve"> To do this the area is broken up into a numbered grid. Then random co-ordinates are chosen.</w:t>
      </w:r>
      <w:r w:rsidRPr="00FC7D2B">
        <w:rPr>
          <w:rFonts w:ascii="Trebuchet MS" w:hAnsi="Trebuchet MS"/>
          <w:sz w:val="20"/>
          <w:szCs w:val="20"/>
        </w:rPr>
        <w:t xml:space="preserve"> This could be achieved using a random number generator, </w:t>
      </w:r>
      <w:r w:rsidR="00D157ED" w:rsidRPr="00FC7D2B">
        <w:rPr>
          <w:rFonts w:ascii="Trebuchet MS" w:hAnsi="Trebuchet MS"/>
          <w:sz w:val="20"/>
          <w:szCs w:val="20"/>
        </w:rPr>
        <w:t>or by rolling dice.</w:t>
      </w:r>
    </w:p>
    <w:p w14:paraId="095E8B0F" w14:textId="77777777" w:rsidR="00713D3D" w:rsidRPr="00FC7D2B" w:rsidRDefault="00713D3D" w:rsidP="00622051">
      <w:pPr>
        <w:rPr>
          <w:rFonts w:ascii="Trebuchet MS" w:hAnsi="Trebuchet MS"/>
          <w:sz w:val="20"/>
          <w:szCs w:val="20"/>
        </w:rPr>
      </w:pPr>
      <w:r w:rsidRPr="00FC7D2B">
        <w:rPr>
          <w:rFonts w:ascii="Trebuchet MS" w:hAnsi="Trebuchet MS"/>
          <w:sz w:val="20"/>
          <w:szCs w:val="20"/>
        </w:rPr>
        <w:t>Once a large number of results have been recorded a mean can be calculated. This provides quantitative data, allowing numbers to be compared between habitats and over time. The data can also be used to calculate the range, the median or the mode.</w:t>
      </w:r>
    </w:p>
    <w:p w14:paraId="0B09863C" w14:textId="77777777" w:rsidR="00713D3D" w:rsidRPr="00FC7D2B" w:rsidRDefault="00713D3D" w:rsidP="00622051">
      <w:pPr>
        <w:rPr>
          <w:rFonts w:ascii="Trebuchet MS" w:hAnsi="Trebuchet MS"/>
          <w:sz w:val="20"/>
          <w:szCs w:val="20"/>
        </w:rPr>
      </w:pPr>
      <w:r w:rsidRPr="00FC7D2B">
        <w:rPr>
          <w:rFonts w:ascii="Trebuchet MS" w:hAnsi="Trebuchet MS"/>
          <w:sz w:val="20"/>
          <w:szCs w:val="20"/>
        </w:rPr>
        <w:t>Transects</w:t>
      </w:r>
    </w:p>
    <w:p w14:paraId="076F5FBA" w14:textId="77777777" w:rsidR="00713D3D" w:rsidRPr="00FC7D2B" w:rsidRDefault="00713D3D" w:rsidP="00622051">
      <w:pPr>
        <w:rPr>
          <w:rFonts w:ascii="Trebuchet MS" w:hAnsi="Trebuchet MS"/>
          <w:sz w:val="20"/>
          <w:szCs w:val="20"/>
        </w:rPr>
      </w:pPr>
      <w:r w:rsidRPr="00FC7D2B">
        <w:rPr>
          <w:rFonts w:ascii="Trebuchet MS" w:hAnsi="Trebuchet MS"/>
          <w:sz w:val="20"/>
          <w:szCs w:val="20"/>
        </w:rPr>
        <w:t>Transects are not random sampling. They involve a line being placed along a varied habitat (</w:t>
      </w:r>
      <w:proofErr w:type="spellStart"/>
      <w:r w:rsidRPr="00FC7D2B">
        <w:rPr>
          <w:rFonts w:ascii="Trebuchet MS" w:hAnsi="Trebuchet MS"/>
          <w:sz w:val="20"/>
          <w:szCs w:val="20"/>
        </w:rPr>
        <w:t>eg</w:t>
      </w:r>
      <w:proofErr w:type="spellEnd"/>
      <w:r w:rsidRPr="00FC7D2B">
        <w:rPr>
          <w:rFonts w:ascii="Trebuchet MS" w:hAnsi="Trebuchet MS"/>
          <w:sz w:val="20"/>
          <w:szCs w:val="20"/>
        </w:rPr>
        <w:t xml:space="preserve"> a coastline from sea to beach) and regular recording of species using a quadrat. This allows you to see how the distribution of a species changes as the habitat changes and is a useful way of investigating how abiotic factors affect a species.</w:t>
      </w:r>
    </w:p>
    <w:p w14:paraId="56B81153" w14:textId="77777777" w:rsidR="001D02E8" w:rsidRPr="00FC7D2B" w:rsidRDefault="001D02E8" w:rsidP="001D02E8">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6E7D842D" w14:textId="77777777" w:rsidR="00713D3D" w:rsidRPr="00FC7D2B" w:rsidRDefault="00713D3D" w:rsidP="005E4C4D">
      <w:pPr>
        <w:pStyle w:val="ListParagraph"/>
        <w:numPr>
          <w:ilvl w:val="0"/>
          <w:numId w:val="12"/>
        </w:numPr>
        <w:rPr>
          <w:rFonts w:ascii="Trebuchet MS" w:hAnsi="Trebuchet MS"/>
          <w:sz w:val="20"/>
          <w:szCs w:val="20"/>
        </w:rPr>
      </w:pPr>
      <w:r w:rsidRPr="00FC7D2B">
        <w:rPr>
          <w:rFonts w:ascii="Trebuchet MS" w:hAnsi="Trebuchet MS"/>
          <w:sz w:val="20"/>
          <w:szCs w:val="20"/>
        </w:rPr>
        <w:t>What is a quadrat?</w:t>
      </w:r>
    </w:p>
    <w:p w14:paraId="6044A92F" w14:textId="77777777" w:rsidR="00713D3D" w:rsidRPr="00FC7D2B" w:rsidRDefault="00713D3D" w:rsidP="005E4C4D">
      <w:pPr>
        <w:pStyle w:val="ListParagraph"/>
        <w:numPr>
          <w:ilvl w:val="0"/>
          <w:numId w:val="12"/>
        </w:numPr>
        <w:rPr>
          <w:rFonts w:ascii="Trebuchet MS" w:hAnsi="Trebuchet MS"/>
          <w:sz w:val="20"/>
          <w:szCs w:val="20"/>
        </w:rPr>
      </w:pPr>
      <w:r w:rsidRPr="00FC7D2B">
        <w:rPr>
          <w:rFonts w:ascii="Trebuchet MS" w:hAnsi="Trebuchet MS"/>
          <w:sz w:val="20"/>
          <w:szCs w:val="20"/>
        </w:rPr>
        <w:t>Should you count species partially in the quadrat?</w:t>
      </w:r>
    </w:p>
    <w:p w14:paraId="451B4D36" w14:textId="77777777" w:rsidR="00713D3D" w:rsidRPr="00FC7D2B" w:rsidRDefault="00713D3D" w:rsidP="005E4C4D">
      <w:pPr>
        <w:pStyle w:val="ListParagraph"/>
        <w:numPr>
          <w:ilvl w:val="0"/>
          <w:numId w:val="12"/>
        </w:numPr>
        <w:rPr>
          <w:rFonts w:ascii="Trebuchet MS" w:hAnsi="Trebuchet MS"/>
          <w:sz w:val="20"/>
          <w:szCs w:val="20"/>
        </w:rPr>
      </w:pPr>
      <w:r w:rsidRPr="00FC7D2B">
        <w:rPr>
          <w:rFonts w:ascii="Trebuchet MS" w:hAnsi="Trebuchet MS"/>
          <w:sz w:val="20"/>
          <w:szCs w:val="20"/>
        </w:rPr>
        <w:t>Give two ways of randomly positioning quadrats</w:t>
      </w:r>
    </w:p>
    <w:p w14:paraId="436DE1FD" w14:textId="77777777" w:rsidR="00713D3D" w:rsidRPr="00FC7D2B" w:rsidRDefault="00713D3D" w:rsidP="005E4C4D">
      <w:pPr>
        <w:pStyle w:val="ListParagraph"/>
        <w:numPr>
          <w:ilvl w:val="0"/>
          <w:numId w:val="12"/>
        </w:numPr>
        <w:rPr>
          <w:rFonts w:ascii="Trebuchet MS" w:hAnsi="Trebuchet MS"/>
          <w:sz w:val="20"/>
          <w:szCs w:val="20"/>
        </w:rPr>
      </w:pPr>
      <w:r w:rsidRPr="00FC7D2B">
        <w:rPr>
          <w:rFonts w:ascii="Trebuchet MS" w:hAnsi="Trebuchet MS"/>
          <w:sz w:val="20"/>
          <w:szCs w:val="20"/>
        </w:rPr>
        <w:t>What is quantitative data?</w:t>
      </w:r>
    </w:p>
    <w:p w14:paraId="69838ACA" w14:textId="77777777" w:rsidR="00713D3D" w:rsidRPr="00FC7D2B" w:rsidRDefault="00713D3D" w:rsidP="005E4C4D">
      <w:pPr>
        <w:pStyle w:val="ListParagraph"/>
        <w:numPr>
          <w:ilvl w:val="0"/>
          <w:numId w:val="12"/>
        </w:numPr>
        <w:rPr>
          <w:rFonts w:ascii="Trebuchet MS" w:hAnsi="Trebuchet MS"/>
          <w:sz w:val="20"/>
          <w:szCs w:val="20"/>
        </w:rPr>
      </w:pPr>
      <w:r w:rsidRPr="00FC7D2B">
        <w:rPr>
          <w:rFonts w:ascii="Trebuchet MS" w:hAnsi="Trebuchet MS"/>
          <w:sz w:val="20"/>
          <w:szCs w:val="20"/>
        </w:rPr>
        <w:t>What are the 4 statistical processes ecologists do to their data?</w:t>
      </w:r>
    </w:p>
    <w:p w14:paraId="76704617" w14:textId="77777777" w:rsidR="00713D3D" w:rsidRDefault="00713D3D" w:rsidP="005E4C4D">
      <w:pPr>
        <w:pStyle w:val="ListParagraph"/>
        <w:numPr>
          <w:ilvl w:val="0"/>
          <w:numId w:val="12"/>
        </w:numPr>
        <w:rPr>
          <w:rFonts w:ascii="Trebuchet MS" w:hAnsi="Trebuchet MS"/>
          <w:sz w:val="20"/>
          <w:szCs w:val="20"/>
        </w:rPr>
      </w:pPr>
      <w:r w:rsidRPr="00FC7D2B">
        <w:rPr>
          <w:rFonts w:ascii="Trebuchet MS" w:hAnsi="Trebuchet MS"/>
          <w:sz w:val="20"/>
          <w:szCs w:val="20"/>
        </w:rPr>
        <w:t>What is a transect designed to investigate?</w:t>
      </w:r>
    </w:p>
    <w:p w14:paraId="4C3DD0F9" w14:textId="77777777" w:rsidR="00D959EF" w:rsidRPr="00FC7D2B" w:rsidRDefault="00D959EF" w:rsidP="00D959EF">
      <w:pPr>
        <w:pStyle w:val="ListParagraph"/>
        <w:rPr>
          <w:rFonts w:ascii="Trebuchet MS" w:hAnsi="Trebuchet MS"/>
          <w:sz w:val="20"/>
          <w:szCs w:val="20"/>
        </w:rPr>
      </w:pPr>
    </w:p>
    <w:p w14:paraId="7A86BA98" w14:textId="77777777" w:rsidR="00713D3D" w:rsidRPr="00FC7D2B" w:rsidRDefault="00713D3D" w:rsidP="00713D3D">
      <w:pPr>
        <w:rPr>
          <w:rFonts w:ascii="Trebuchet MS" w:hAnsi="Trebuchet MS"/>
          <w:sz w:val="20"/>
          <w:szCs w:val="20"/>
        </w:rPr>
      </w:pPr>
      <w:r w:rsidRPr="00FC7D2B">
        <w:rPr>
          <w:rFonts w:ascii="Trebuchet MS" w:hAnsi="Trebuchet MS"/>
          <w:sz w:val="20"/>
          <w:szCs w:val="20"/>
        </w:rPr>
        <w:lastRenderedPageBreak/>
        <w:t>Maths skills</w:t>
      </w:r>
    </w:p>
    <w:p w14:paraId="1DB146C4"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Mean: Is the average. It is the sum of the results divided by the number of results</w:t>
      </w:r>
    </w:p>
    <w:p w14:paraId="34F49642"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Range: The smallest to biggest value</w:t>
      </w:r>
    </w:p>
    <w:p w14:paraId="26353FA4"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Median: Is the middle value if they were lined up in order</w:t>
      </w:r>
    </w:p>
    <w:p w14:paraId="63D72C00"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Mode: Is the most common value</w:t>
      </w:r>
    </w:p>
    <w:p w14:paraId="50BFE965"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Consider the data below:</w:t>
      </w:r>
    </w:p>
    <w:tbl>
      <w:tblPr>
        <w:tblStyle w:val="TableGrid"/>
        <w:tblW w:w="0" w:type="auto"/>
        <w:tblLook w:val="04A0" w:firstRow="1" w:lastRow="0" w:firstColumn="1" w:lastColumn="0" w:noHBand="0" w:noVBand="1"/>
      </w:tblPr>
      <w:tblGrid>
        <w:gridCol w:w="901"/>
        <w:gridCol w:w="901"/>
        <w:gridCol w:w="901"/>
        <w:gridCol w:w="901"/>
        <w:gridCol w:w="902"/>
        <w:gridCol w:w="902"/>
        <w:gridCol w:w="902"/>
        <w:gridCol w:w="902"/>
        <w:gridCol w:w="902"/>
        <w:gridCol w:w="902"/>
      </w:tblGrid>
      <w:tr w:rsidR="005130B0" w:rsidRPr="00FC7D2B" w14:paraId="18FCB424" w14:textId="77777777" w:rsidTr="005130B0">
        <w:tc>
          <w:tcPr>
            <w:tcW w:w="901" w:type="dxa"/>
          </w:tcPr>
          <w:p w14:paraId="6D69A905"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3</w:t>
            </w:r>
          </w:p>
        </w:tc>
        <w:tc>
          <w:tcPr>
            <w:tcW w:w="901" w:type="dxa"/>
          </w:tcPr>
          <w:p w14:paraId="09862326"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4</w:t>
            </w:r>
          </w:p>
        </w:tc>
        <w:tc>
          <w:tcPr>
            <w:tcW w:w="901" w:type="dxa"/>
          </w:tcPr>
          <w:p w14:paraId="79FF25DE"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3</w:t>
            </w:r>
          </w:p>
        </w:tc>
        <w:tc>
          <w:tcPr>
            <w:tcW w:w="901" w:type="dxa"/>
          </w:tcPr>
          <w:p w14:paraId="4C5CB746"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4</w:t>
            </w:r>
          </w:p>
        </w:tc>
        <w:tc>
          <w:tcPr>
            <w:tcW w:w="902" w:type="dxa"/>
          </w:tcPr>
          <w:p w14:paraId="1BEFDB90"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5</w:t>
            </w:r>
          </w:p>
        </w:tc>
        <w:tc>
          <w:tcPr>
            <w:tcW w:w="902" w:type="dxa"/>
          </w:tcPr>
          <w:p w14:paraId="5BC6E2B3"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2</w:t>
            </w:r>
          </w:p>
        </w:tc>
        <w:tc>
          <w:tcPr>
            <w:tcW w:w="902" w:type="dxa"/>
          </w:tcPr>
          <w:p w14:paraId="77F3E07D"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6</w:t>
            </w:r>
          </w:p>
        </w:tc>
        <w:tc>
          <w:tcPr>
            <w:tcW w:w="902" w:type="dxa"/>
          </w:tcPr>
          <w:p w14:paraId="61F81817"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7</w:t>
            </w:r>
          </w:p>
        </w:tc>
        <w:tc>
          <w:tcPr>
            <w:tcW w:w="902" w:type="dxa"/>
          </w:tcPr>
          <w:p w14:paraId="05C10DCA"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3</w:t>
            </w:r>
          </w:p>
        </w:tc>
        <w:tc>
          <w:tcPr>
            <w:tcW w:w="902" w:type="dxa"/>
          </w:tcPr>
          <w:p w14:paraId="5A3AB348" w14:textId="77777777" w:rsidR="005130B0" w:rsidRPr="00FC7D2B" w:rsidRDefault="005130B0" w:rsidP="00713D3D">
            <w:pPr>
              <w:rPr>
                <w:rFonts w:ascii="Trebuchet MS" w:hAnsi="Trebuchet MS"/>
                <w:sz w:val="20"/>
                <w:szCs w:val="20"/>
              </w:rPr>
            </w:pPr>
            <w:r w:rsidRPr="00FC7D2B">
              <w:rPr>
                <w:rFonts w:ascii="Trebuchet MS" w:hAnsi="Trebuchet MS"/>
                <w:sz w:val="20"/>
                <w:szCs w:val="20"/>
              </w:rPr>
              <w:t>3</w:t>
            </w:r>
          </w:p>
        </w:tc>
      </w:tr>
    </w:tbl>
    <w:p w14:paraId="31977A88" w14:textId="77777777" w:rsidR="00713D3D" w:rsidRPr="00FC7D2B" w:rsidRDefault="00713D3D" w:rsidP="00713D3D">
      <w:pPr>
        <w:rPr>
          <w:rFonts w:ascii="Trebuchet MS" w:hAnsi="Trebuchet MS"/>
          <w:sz w:val="20"/>
          <w:szCs w:val="20"/>
        </w:rPr>
      </w:pPr>
      <w:r w:rsidRPr="00FC7D2B">
        <w:rPr>
          <w:rFonts w:ascii="Trebuchet MS" w:hAnsi="Trebuchet MS"/>
          <w:sz w:val="20"/>
          <w:szCs w:val="20"/>
        </w:rPr>
        <w:t xml:space="preserve"> </w:t>
      </w:r>
    </w:p>
    <w:p w14:paraId="1B4488C1" w14:textId="77777777" w:rsidR="00AC401F" w:rsidRPr="00FC7D2B" w:rsidRDefault="00AC401F" w:rsidP="005E4C4D">
      <w:pPr>
        <w:pStyle w:val="ListParagraph"/>
        <w:numPr>
          <w:ilvl w:val="0"/>
          <w:numId w:val="12"/>
        </w:numPr>
        <w:rPr>
          <w:rFonts w:ascii="Trebuchet MS" w:hAnsi="Trebuchet MS"/>
          <w:sz w:val="20"/>
          <w:szCs w:val="20"/>
        </w:rPr>
        <w:sectPr w:rsidR="00AC401F" w:rsidRPr="00FC7D2B" w:rsidSect="00AC401F">
          <w:type w:val="continuous"/>
          <w:pgSz w:w="11906" w:h="16838"/>
          <w:pgMar w:top="709" w:right="1440" w:bottom="709" w:left="1418" w:header="708" w:footer="708" w:gutter="0"/>
          <w:cols w:space="708"/>
          <w:docGrid w:linePitch="360"/>
        </w:sectPr>
      </w:pPr>
    </w:p>
    <w:p w14:paraId="2F3F0352" w14:textId="77777777" w:rsidR="005130B0" w:rsidRPr="00FC7D2B" w:rsidRDefault="005130B0" w:rsidP="005E4C4D">
      <w:pPr>
        <w:pStyle w:val="ListParagraph"/>
        <w:numPr>
          <w:ilvl w:val="0"/>
          <w:numId w:val="12"/>
        </w:numPr>
        <w:rPr>
          <w:rFonts w:ascii="Trebuchet MS" w:hAnsi="Trebuchet MS"/>
          <w:sz w:val="20"/>
          <w:szCs w:val="20"/>
        </w:rPr>
      </w:pPr>
      <w:r w:rsidRPr="00FC7D2B">
        <w:rPr>
          <w:rFonts w:ascii="Trebuchet MS" w:hAnsi="Trebuchet MS"/>
          <w:sz w:val="20"/>
          <w:szCs w:val="20"/>
        </w:rPr>
        <w:t>What is the range?</w:t>
      </w:r>
    </w:p>
    <w:p w14:paraId="1F6F24E7" w14:textId="77777777" w:rsidR="005130B0" w:rsidRPr="00FC7D2B" w:rsidRDefault="005130B0" w:rsidP="005E4C4D">
      <w:pPr>
        <w:pStyle w:val="ListParagraph"/>
        <w:numPr>
          <w:ilvl w:val="0"/>
          <w:numId w:val="12"/>
        </w:numPr>
        <w:rPr>
          <w:rFonts w:ascii="Trebuchet MS" w:hAnsi="Trebuchet MS"/>
          <w:sz w:val="20"/>
          <w:szCs w:val="20"/>
        </w:rPr>
      </w:pPr>
      <w:r w:rsidRPr="00FC7D2B">
        <w:rPr>
          <w:rFonts w:ascii="Trebuchet MS" w:hAnsi="Trebuchet MS"/>
          <w:sz w:val="20"/>
          <w:szCs w:val="20"/>
        </w:rPr>
        <w:t>What is the mean?</w:t>
      </w:r>
    </w:p>
    <w:p w14:paraId="05E769AB" w14:textId="77777777" w:rsidR="005130B0" w:rsidRPr="00FC7D2B" w:rsidRDefault="005130B0" w:rsidP="005E4C4D">
      <w:pPr>
        <w:pStyle w:val="ListParagraph"/>
        <w:numPr>
          <w:ilvl w:val="0"/>
          <w:numId w:val="12"/>
        </w:numPr>
        <w:rPr>
          <w:rFonts w:ascii="Trebuchet MS" w:hAnsi="Trebuchet MS"/>
          <w:sz w:val="20"/>
          <w:szCs w:val="20"/>
        </w:rPr>
      </w:pPr>
      <w:r w:rsidRPr="00FC7D2B">
        <w:rPr>
          <w:rFonts w:ascii="Trebuchet MS" w:hAnsi="Trebuchet MS"/>
          <w:sz w:val="20"/>
          <w:szCs w:val="20"/>
        </w:rPr>
        <w:t>What is the median?</w:t>
      </w:r>
    </w:p>
    <w:p w14:paraId="19CD7DFF" w14:textId="77777777" w:rsidR="005130B0" w:rsidRPr="00FC7D2B" w:rsidRDefault="005130B0" w:rsidP="005E4C4D">
      <w:pPr>
        <w:pStyle w:val="ListParagraph"/>
        <w:numPr>
          <w:ilvl w:val="0"/>
          <w:numId w:val="12"/>
        </w:numPr>
        <w:rPr>
          <w:rFonts w:ascii="Trebuchet MS" w:hAnsi="Trebuchet MS"/>
          <w:sz w:val="20"/>
          <w:szCs w:val="20"/>
        </w:rPr>
      </w:pPr>
      <w:r w:rsidRPr="00FC7D2B">
        <w:rPr>
          <w:rFonts w:ascii="Trebuchet MS" w:hAnsi="Trebuchet MS"/>
          <w:sz w:val="20"/>
          <w:szCs w:val="20"/>
        </w:rPr>
        <w:t>What is the mode?</w:t>
      </w:r>
    </w:p>
    <w:p w14:paraId="7B674DF0" w14:textId="77777777" w:rsidR="00AC401F" w:rsidRPr="00FC7D2B" w:rsidRDefault="00AC401F" w:rsidP="004177E9">
      <w:pPr>
        <w:rPr>
          <w:rFonts w:ascii="Trebuchet MS" w:hAnsi="Trebuchet MS"/>
          <w:sz w:val="20"/>
          <w:szCs w:val="20"/>
        </w:rPr>
        <w:sectPr w:rsidR="00AC401F" w:rsidRPr="00FC7D2B" w:rsidSect="00AC401F">
          <w:type w:val="continuous"/>
          <w:pgSz w:w="11906" w:h="16838"/>
          <w:pgMar w:top="709" w:right="1440" w:bottom="709" w:left="1418" w:header="708" w:footer="708" w:gutter="0"/>
          <w:cols w:num="2" w:space="708"/>
          <w:docGrid w:linePitch="360"/>
        </w:sectPr>
      </w:pPr>
    </w:p>
    <w:p w14:paraId="4525FA21" w14:textId="77777777" w:rsidR="00D157ED" w:rsidRPr="00FC7D2B" w:rsidRDefault="00D157ED" w:rsidP="00D157ED">
      <w:pPr>
        <w:rPr>
          <w:rFonts w:ascii="Trebuchet MS" w:hAnsi="Trebuchet MS"/>
          <w:b/>
          <w:sz w:val="20"/>
          <w:szCs w:val="20"/>
        </w:rPr>
      </w:pPr>
      <w:r w:rsidRPr="00FC7D2B">
        <w:rPr>
          <w:rFonts w:ascii="Trebuchet MS" w:hAnsi="Trebuchet MS"/>
          <w:b/>
          <w:sz w:val="20"/>
          <w:szCs w:val="20"/>
        </w:rPr>
        <w:t xml:space="preserve">Application questions – use your notes from this section and past sections to answer the questions below, but you should try from memory first. </w:t>
      </w:r>
    </w:p>
    <w:p w14:paraId="5CF9AD43" w14:textId="77777777" w:rsidR="004177E9" w:rsidRPr="00FC7D2B" w:rsidRDefault="001B6453" w:rsidP="005E4C4D">
      <w:pPr>
        <w:pStyle w:val="ListParagraph"/>
        <w:numPr>
          <w:ilvl w:val="0"/>
          <w:numId w:val="12"/>
        </w:numPr>
        <w:rPr>
          <w:rFonts w:ascii="Trebuchet MS" w:hAnsi="Trebuchet MS"/>
          <w:sz w:val="20"/>
          <w:szCs w:val="20"/>
        </w:rPr>
      </w:pPr>
      <w:r>
        <w:rPr>
          <w:rFonts w:ascii="Trebuchet MS" w:hAnsi="Trebuchet MS"/>
          <w:noProof/>
          <w:sz w:val="20"/>
          <w:szCs w:val="20"/>
          <w:lang w:eastAsia="en-GB"/>
        </w:rPr>
        <w:pict w14:anchorId="0F7B2D56">
          <v:oval id="Oval 6" o:spid="_x0000_s1035" style="position:absolute;left:0;text-align:left;margin-left:156pt;margin-top:28.55pt;width:291pt;height:203.25pt;z-index:2516720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" filled="f" strokecolor="#1f3763 [1604]" strokeweight="1pt">
            <v:stroke joinstyle="miter"/>
            <w10:wrap type="topAndBottom"/>
          </v:oval>
        </w:pict>
      </w:r>
      <w:r>
        <w:rPr>
          <w:rFonts w:ascii="Trebuchet MS" w:hAnsi="Trebuchet MS"/>
          <w:noProof/>
          <w:sz w:val="20"/>
          <w:szCs w:val="20"/>
          <w:lang w:eastAsia="en-GB"/>
        </w:rPr>
        <w:pict w14:anchorId="0386F4D1">
          <v:oval id="Oval 5" o:spid="_x0000_s1034" style="position:absolute;left:0;text-align:left;margin-left:10.5pt;margin-top:30.05pt;width:291pt;height:203.25pt;z-index:2516710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" filled="f" strokecolor="#1f3763 [1604]" strokeweight="1pt">
            <v:stroke joinstyle="miter"/>
            <w10:wrap type="topAndBottom"/>
          </v:oval>
        </w:pict>
      </w:r>
      <w:r w:rsidR="004177E9" w:rsidRPr="00FC7D2B">
        <w:rPr>
          <w:rFonts w:ascii="Trebuchet MS" w:hAnsi="Trebuchet MS"/>
          <w:sz w:val="20"/>
          <w:szCs w:val="20"/>
        </w:rPr>
        <w:t>Compare the similarities and differences between quadrat and transects</w:t>
      </w:r>
    </w:p>
    <w:p w14:paraId="7178C50B" w14:textId="77777777" w:rsidR="004177E9" w:rsidRPr="00FC7D2B" w:rsidRDefault="004177E9" w:rsidP="004177E9">
      <w:pPr>
        <w:rPr>
          <w:rFonts w:ascii="Trebuchet MS" w:hAnsi="Trebuchet MS"/>
          <w:sz w:val="20"/>
          <w:szCs w:val="20"/>
        </w:rPr>
      </w:pPr>
    </w:p>
    <w:p w14:paraId="412C31CE" w14:textId="77777777" w:rsidR="004177E9" w:rsidRPr="00FC7D2B" w:rsidRDefault="004177E9" w:rsidP="005E4C4D">
      <w:pPr>
        <w:pStyle w:val="ListParagraph"/>
        <w:numPr>
          <w:ilvl w:val="0"/>
          <w:numId w:val="12"/>
        </w:numPr>
        <w:rPr>
          <w:rFonts w:ascii="Trebuchet MS" w:hAnsi="Trebuchet MS"/>
          <w:sz w:val="20"/>
          <w:szCs w:val="20"/>
        </w:rPr>
      </w:pPr>
      <w:r w:rsidRPr="00FC7D2B">
        <w:rPr>
          <w:rFonts w:ascii="Trebuchet MS" w:hAnsi="Trebuchet MS"/>
          <w:sz w:val="20"/>
          <w:szCs w:val="20"/>
        </w:rPr>
        <w:t>Explain the ways in which the information you get from a quadrat and transect are similar and different?</w:t>
      </w:r>
    </w:p>
    <w:p w14:paraId="577F7A96" w14:textId="77777777" w:rsidR="00BE488F" w:rsidRPr="00FC7D2B" w:rsidRDefault="00BE488F" w:rsidP="00BE488F">
      <w:pPr>
        <w:widowControl w:val="0"/>
        <w:pBdr>
          <w:top w:val="nil"/>
          <w:left w:val="nil"/>
          <w:bottom w:val="nil"/>
          <w:right w:val="nil"/>
          <w:between w:val="nil"/>
        </w:pBdr>
        <w:spacing w:after="0" w:line="240" w:lineRule="auto"/>
        <w:rPr>
          <w:rFonts w:ascii="Trebuchet MS" w:eastAsia="Calibri" w:hAnsi="Trebuchet MS"/>
          <w:color w:val="000000"/>
          <w:sz w:val="20"/>
          <w:szCs w:val="20"/>
        </w:rPr>
      </w:pPr>
      <w:r w:rsidRPr="00FC7D2B">
        <w:rPr>
          <w:rFonts w:ascii="Trebuchet MS" w:eastAsia="Calibri" w:hAnsi="Trebuchet MS"/>
          <w:color w:val="000000"/>
          <w:sz w:val="20"/>
          <w:szCs w:val="20"/>
        </w:rPr>
        <w:t>Key words to use: While, whereas, similarly, contrastingly, in much the same way</w:t>
      </w:r>
    </w:p>
    <w:p w14:paraId="508EA2A9" w14:textId="77777777" w:rsidR="00BE488F" w:rsidRPr="00FC7D2B" w:rsidRDefault="00BE488F" w:rsidP="00BE488F">
      <w:pPr>
        <w:widowControl w:val="0"/>
        <w:pBdr>
          <w:top w:val="nil"/>
          <w:left w:val="nil"/>
          <w:bottom w:val="nil"/>
          <w:right w:val="nil"/>
          <w:between w:val="nil"/>
        </w:pBdr>
        <w:spacing w:after="0" w:line="240" w:lineRule="auto"/>
        <w:rPr>
          <w:rFonts w:ascii="Trebuchet MS" w:eastAsia="Calibri" w:hAnsi="Trebuchet MS"/>
          <w:color w:val="000000"/>
          <w:sz w:val="20"/>
          <w:szCs w:val="20"/>
        </w:rPr>
      </w:pPr>
    </w:p>
    <w:p w14:paraId="0B0302E4" w14:textId="77777777" w:rsidR="00D157ED" w:rsidRPr="00FC7D2B" w:rsidRDefault="00D157ED" w:rsidP="00BE488F">
      <w:pPr>
        <w:widowControl w:val="0"/>
        <w:pBdr>
          <w:top w:val="nil"/>
          <w:left w:val="nil"/>
          <w:bottom w:val="nil"/>
          <w:right w:val="nil"/>
          <w:between w:val="nil"/>
        </w:pBdr>
        <w:spacing w:after="0" w:line="240" w:lineRule="auto"/>
        <w:rPr>
          <w:rFonts w:ascii="Trebuchet MS" w:eastAsia="Calibri" w:hAnsi="Trebuchet MS"/>
          <w:color w:val="000000"/>
          <w:sz w:val="20"/>
          <w:szCs w:val="20"/>
        </w:rPr>
      </w:pPr>
    </w:p>
    <w:p w14:paraId="0D92A1F9" w14:textId="77777777" w:rsidR="00D157ED" w:rsidRPr="00FC7D2B" w:rsidRDefault="00D157ED" w:rsidP="00D157ED">
      <w:pPr>
        <w:pStyle w:val="ListParagraph"/>
        <w:numPr>
          <w:ilvl w:val="0"/>
          <w:numId w:val="12"/>
        </w:num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Some weed killers are selective.</w:t>
      </w:r>
    </w:p>
    <w:p w14:paraId="4D5C8953" w14:textId="77777777" w:rsidR="00D157ED" w:rsidRPr="00FC7D2B" w:rsidRDefault="00D157ED" w:rsidP="00D157ED">
      <w:pPr>
        <w:shd w:val="clear" w:color="auto" w:fill="FFFFFF"/>
        <w:spacing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Selective weed killers kill broad-leaved weed plants, but do </w:t>
      </w:r>
      <w:r w:rsidRPr="00FC7D2B">
        <w:rPr>
          <w:rFonts w:ascii="Trebuchet MS" w:eastAsia="Times New Roman" w:hAnsi="Trebuchet MS" w:cs="Arial"/>
          <w:b/>
          <w:bCs/>
          <w:color w:val="222222"/>
          <w:sz w:val="20"/>
          <w:szCs w:val="20"/>
          <w:lang w:eastAsia="en-GB"/>
        </w:rPr>
        <w:t>not</w:t>
      </w:r>
      <w:r w:rsidRPr="00FC7D2B">
        <w:rPr>
          <w:rFonts w:ascii="Trebuchet MS" w:eastAsia="Times New Roman" w:hAnsi="Trebuchet MS" w:cs="Arial"/>
          <w:color w:val="222222"/>
          <w:sz w:val="20"/>
          <w:szCs w:val="20"/>
          <w:lang w:eastAsia="en-GB"/>
        </w:rPr>
        <w:t> kill narrow-leaved grass plants.</w:t>
      </w:r>
    </w:p>
    <w:p w14:paraId="720D1402" w14:textId="77777777" w:rsidR="00D157ED" w:rsidRPr="00FC7D2B" w:rsidRDefault="00D157ED" w:rsidP="00D157ED">
      <w:pPr>
        <w:shd w:val="clear" w:color="auto" w:fill="FFFFFF"/>
        <w:spacing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diagram below shows some weeds growing on a grassy lawn.</w:t>
      </w:r>
    </w:p>
    <w:p w14:paraId="7AC58F47" w14:textId="77777777" w:rsidR="00D157ED" w:rsidRPr="00FC7D2B" w:rsidRDefault="00D157ED" w:rsidP="00D157ED">
      <w:pPr>
        <w:shd w:val="clear" w:color="auto" w:fill="FFFFFF"/>
        <w:spacing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inline distT="0" distB="0" distL="0" distR="0" wp14:anchorId="6B6AAEB8" wp14:editId="76BDBCE8">
            <wp:extent cx="4000500" cy="20269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00500" cy="2026920"/>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08168F0E" w14:textId="77777777" w:rsidR="00D157ED" w:rsidRPr="00FC7D2B" w:rsidRDefault="00D157ED" w:rsidP="00D157ED">
      <w:pPr>
        <w:shd w:val="clear" w:color="auto" w:fill="FFFFFF"/>
        <w:spacing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Some students investigated the effect of a selective weed killer on the weeds growing in a lawn. They used 0.5 m × 0.5 m quadrats.</w:t>
      </w:r>
    </w:p>
    <w:p w14:paraId="647AD417" w14:textId="77777777" w:rsidR="00D157ED" w:rsidRPr="00FC7D2B" w:rsidRDefault="00D157ED" w:rsidP="00D157ED">
      <w:pPr>
        <w:shd w:val="clear" w:color="auto" w:fill="FFFFFF"/>
        <w:spacing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lawn was 20 metres long and 10 metres wide.</w:t>
      </w:r>
    </w:p>
    <w:p w14:paraId="5727658C" w14:textId="77777777" w:rsidR="00D157ED" w:rsidRPr="00FC7D2B" w:rsidRDefault="00D157ED" w:rsidP="00D157ED">
      <w:pPr>
        <w:shd w:val="clear" w:color="auto" w:fill="FFFFFF"/>
        <w:spacing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This is the method used.</w:t>
      </w:r>
    </w:p>
    <w:p w14:paraId="1D6F9AFB"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1.</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Divide the lawn into two halves, side </w:t>
      </w:r>
      <w:r w:rsidRPr="00FC7D2B">
        <w:rPr>
          <w:rFonts w:ascii="Trebuchet MS" w:eastAsia="Times New Roman" w:hAnsi="Trebuchet MS" w:cs="Arial"/>
          <w:b/>
          <w:bCs/>
          <w:color w:val="222222"/>
          <w:sz w:val="20"/>
          <w:szCs w:val="20"/>
          <w:lang w:eastAsia="en-GB"/>
        </w:rPr>
        <w:t>A</w:t>
      </w:r>
      <w:r w:rsidRPr="00FC7D2B">
        <w:rPr>
          <w:rFonts w:ascii="Trebuchet MS" w:eastAsia="Times New Roman" w:hAnsi="Trebuchet MS" w:cs="Arial"/>
          <w:color w:val="222222"/>
          <w:sz w:val="20"/>
          <w:szCs w:val="20"/>
          <w:lang w:eastAsia="en-GB"/>
        </w:rPr>
        <w:t> and side </w:t>
      </w:r>
      <w:r w:rsidRPr="00FC7D2B">
        <w:rPr>
          <w:rFonts w:ascii="Trebuchet MS" w:eastAsia="Times New Roman" w:hAnsi="Trebuchet MS" w:cs="Arial"/>
          <w:b/>
          <w:bCs/>
          <w:color w:val="222222"/>
          <w:sz w:val="20"/>
          <w:szCs w:val="20"/>
          <w:lang w:eastAsia="en-GB"/>
        </w:rPr>
        <w:t>B</w:t>
      </w:r>
      <w:r w:rsidRPr="00FC7D2B">
        <w:rPr>
          <w:rFonts w:ascii="Trebuchet MS" w:eastAsia="Times New Roman" w:hAnsi="Trebuchet MS" w:cs="Arial"/>
          <w:color w:val="222222"/>
          <w:sz w:val="20"/>
          <w:szCs w:val="20"/>
          <w:lang w:eastAsia="en-GB"/>
        </w:rPr>
        <w:t>.</w:t>
      </w:r>
    </w:p>
    <w:p w14:paraId="5D9950F8"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2.</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Place 5 quadrats in different positions on side </w:t>
      </w:r>
      <w:r w:rsidRPr="00FC7D2B">
        <w:rPr>
          <w:rFonts w:ascii="Trebuchet MS" w:eastAsia="Times New Roman" w:hAnsi="Trebuchet MS" w:cs="Arial"/>
          <w:b/>
          <w:bCs/>
          <w:color w:val="222222"/>
          <w:sz w:val="20"/>
          <w:szCs w:val="20"/>
          <w:lang w:eastAsia="en-GB"/>
        </w:rPr>
        <w:t>A</w:t>
      </w:r>
      <w:r w:rsidRPr="00FC7D2B">
        <w:rPr>
          <w:rFonts w:ascii="Trebuchet MS" w:eastAsia="Times New Roman" w:hAnsi="Trebuchet MS" w:cs="Arial"/>
          <w:color w:val="222222"/>
          <w:sz w:val="20"/>
          <w:szCs w:val="20"/>
          <w:lang w:eastAsia="en-GB"/>
        </w:rPr>
        <w:t>.</w:t>
      </w:r>
    </w:p>
    <w:p w14:paraId="5DC4265D"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3.</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Place 5 more quadrats in different positions on side </w:t>
      </w:r>
      <w:r w:rsidRPr="00FC7D2B">
        <w:rPr>
          <w:rFonts w:ascii="Trebuchet MS" w:eastAsia="Times New Roman" w:hAnsi="Trebuchet MS" w:cs="Arial"/>
          <w:b/>
          <w:bCs/>
          <w:color w:val="222222"/>
          <w:sz w:val="20"/>
          <w:szCs w:val="20"/>
          <w:lang w:eastAsia="en-GB"/>
        </w:rPr>
        <w:t>B</w:t>
      </w:r>
      <w:r w:rsidRPr="00FC7D2B">
        <w:rPr>
          <w:rFonts w:ascii="Trebuchet MS" w:eastAsia="Times New Roman" w:hAnsi="Trebuchet MS" w:cs="Arial"/>
          <w:color w:val="222222"/>
          <w:sz w:val="20"/>
          <w:szCs w:val="20"/>
          <w:lang w:eastAsia="en-GB"/>
        </w:rPr>
        <w:t>.</w:t>
      </w:r>
    </w:p>
    <w:p w14:paraId="4900A9AF"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4.</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Count the number of weed plants in each quadrat.</w:t>
      </w:r>
    </w:p>
    <w:p w14:paraId="397A67A1"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5.</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Spray side </w:t>
      </w:r>
      <w:r w:rsidRPr="00FC7D2B">
        <w:rPr>
          <w:rFonts w:ascii="Trebuchet MS" w:eastAsia="Times New Roman" w:hAnsi="Trebuchet MS" w:cs="Arial"/>
          <w:b/>
          <w:bCs/>
          <w:color w:val="222222"/>
          <w:sz w:val="20"/>
          <w:szCs w:val="20"/>
          <w:lang w:eastAsia="en-GB"/>
        </w:rPr>
        <w:t>A</w:t>
      </w:r>
      <w:r w:rsidRPr="00FC7D2B">
        <w:rPr>
          <w:rFonts w:ascii="Trebuchet MS" w:eastAsia="Times New Roman" w:hAnsi="Trebuchet MS" w:cs="Arial"/>
          <w:color w:val="222222"/>
          <w:sz w:val="20"/>
          <w:szCs w:val="20"/>
          <w:lang w:eastAsia="en-GB"/>
        </w:rPr>
        <w:t> with weed killer solution.</w:t>
      </w:r>
    </w:p>
    <w:p w14:paraId="27E66927"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6.</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Spray side </w:t>
      </w:r>
      <w:r w:rsidRPr="00FC7D2B">
        <w:rPr>
          <w:rFonts w:ascii="Trebuchet MS" w:eastAsia="Times New Roman" w:hAnsi="Trebuchet MS" w:cs="Arial"/>
          <w:b/>
          <w:bCs/>
          <w:color w:val="222222"/>
          <w:sz w:val="20"/>
          <w:szCs w:val="20"/>
          <w:lang w:eastAsia="en-GB"/>
        </w:rPr>
        <w:t>B</w:t>
      </w:r>
      <w:r w:rsidRPr="00FC7D2B">
        <w:rPr>
          <w:rFonts w:ascii="Trebuchet MS" w:eastAsia="Times New Roman" w:hAnsi="Trebuchet MS" w:cs="Arial"/>
          <w:color w:val="222222"/>
          <w:sz w:val="20"/>
          <w:szCs w:val="20"/>
          <w:lang w:eastAsia="en-GB"/>
        </w:rPr>
        <w:t> with the same volume of water.</w:t>
      </w:r>
    </w:p>
    <w:p w14:paraId="4D5CB297"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7.</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Repeat steps 2-4 after 2 weeks.</w:t>
      </w:r>
    </w:p>
    <w:p w14:paraId="783C383F"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Suggest a method the students should have used to place each quadrat.</w:t>
      </w:r>
    </w:p>
    <w:p w14:paraId="3946D095" w14:textId="77777777" w:rsidR="00D157ED" w:rsidRPr="00FC7D2B" w:rsidRDefault="00D157ED" w:rsidP="00D157ED">
      <w:pPr>
        <w:shd w:val="clear" w:color="auto" w:fill="FFFFFF"/>
        <w:spacing w:after="0" w:line="240" w:lineRule="atLeast"/>
        <w:jc w:val="right"/>
        <w:outlineLvl w:val="5"/>
        <w:rPr>
          <w:rFonts w:ascii="Trebuchet MS" w:eastAsia="Times New Roman" w:hAnsi="Trebuchet MS" w:cs="Arial"/>
          <w:b/>
          <w:bCs/>
          <w:color w:val="222222"/>
          <w:sz w:val="20"/>
          <w:szCs w:val="20"/>
          <w:lang w:eastAsia="en-GB"/>
        </w:rPr>
      </w:pPr>
    </w:p>
    <w:p w14:paraId="6CBCBC2B"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(b)</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Give the reason for the method you suggested in part </w:t>
      </w:r>
      <w:r w:rsidRPr="00FC7D2B">
        <w:rPr>
          <w:rFonts w:ascii="Trebuchet MS" w:eastAsia="Times New Roman" w:hAnsi="Trebuchet MS" w:cs="Arial"/>
          <w:b/>
          <w:bCs/>
          <w:color w:val="222222"/>
          <w:sz w:val="20"/>
          <w:szCs w:val="20"/>
          <w:lang w:eastAsia="en-GB"/>
        </w:rPr>
        <w:t>(a)</w:t>
      </w:r>
      <w:r w:rsidRPr="00FC7D2B">
        <w:rPr>
          <w:rFonts w:ascii="Trebuchet MS" w:eastAsia="Times New Roman" w:hAnsi="Trebuchet MS" w:cs="Arial"/>
          <w:color w:val="222222"/>
          <w:sz w:val="20"/>
          <w:szCs w:val="20"/>
          <w:lang w:eastAsia="en-GB"/>
        </w:rPr>
        <w:t>.</w:t>
      </w:r>
    </w:p>
    <w:p w14:paraId="1F8BA7DF" w14:textId="77777777" w:rsidR="00D157ED" w:rsidRPr="00FC7D2B" w:rsidRDefault="00D157ED" w:rsidP="00D157ED">
      <w:pPr>
        <w:shd w:val="clear" w:color="auto" w:fill="FFFFFF"/>
        <w:spacing w:after="0" w:line="240" w:lineRule="atLeast"/>
        <w:jc w:val="right"/>
        <w:outlineLvl w:val="5"/>
        <w:rPr>
          <w:rFonts w:ascii="Trebuchet MS" w:eastAsia="Times New Roman" w:hAnsi="Trebuchet MS" w:cs="Arial"/>
          <w:b/>
          <w:bCs/>
          <w:color w:val="222222"/>
          <w:sz w:val="20"/>
          <w:szCs w:val="20"/>
          <w:lang w:eastAsia="en-GB"/>
        </w:rPr>
      </w:pPr>
      <w:r w:rsidRPr="00FC7D2B">
        <w:rPr>
          <w:rFonts w:ascii="Trebuchet MS" w:eastAsia="Times New Roman" w:hAnsi="Trebuchet MS" w:cs="Arial"/>
          <w:b/>
          <w:bCs/>
          <w:color w:val="222222"/>
          <w:sz w:val="20"/>
          <w:szCs w:val="20"/>
          <w:lang w:eastAsia="en-GB"/>
        </w:rPr>
        <w:t xml:space="preserve"> </w:t>
      </w:r>
    </w:p>
    <w:p w14:paraId="4BB3DF5E"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(c)</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Explain why the students used water on one side of the lawn instead of weed killer.</w:t>
      </w:r>
    </w:p>
    <w:p w14:paraId="4E8CEC51" w14:textId="77777777" w:rsidR="00D157ED" w:rsidRPr="00FC7D2B" w:rsidRDefault="00D157ED" w:rsidP="00D157ED">
      <w:pPr>
        <w:shd w:val="clear" w:color="auto" w:fill="FFFFFF"/>
        <w:spacing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table below shows the students’ results.</w:t>
      </w:r>
    </w:p>
    <w:p w14:paraId="0F52D118" w14:textId="77777777" w:rsidR="00D157ED" w:rsidRPr="00FC7D2B" w:rsidRDefault="00D157ED" w:rsidP="00D157ED">
      <w:pPr>
        <w:shd w:val="clear" w:color="auto" w:fill="FFFFFF"/>
        <w:spacing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1224"/>
        <w:gridCol w:w="1632"/>
        <w:gridCol w:w="1632"/>
        <w:gridCol w:w="1632"/>
        <w:gridCol w:w="1632"/>
      </w:tblGrid>
      <w:tr w:rsidR="00D157ED" w:rsidRPr="00FC7D2B" w14:paraId="3F5F9A7C" w14:textId="77777777" w:rsidTr="00D157ED">
        <w:tc>
          <w:tcPr>
            <w:tcW w:w="1224" w:type="dxa"/>
            <w:tcBorders>
              <w:top w:val="nil"/>
              <w:left w:val="nil"/>
              <w:bottom w:val="nil"/>
              <w:right w:val="nil"/>
            </w:tcBorders>
            <w:vAlign w:val="center"/>
            <w:hideMark/>
          </w:tcPr>
          <w:p w14:paraId="772C4E3F"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w:t>
            </w:r>
          </w:p>
        </w:tc>
        <w:tc>
          <w:tcPr>
            <w:tcW w:w="6528" w:type="dxa"/>
            <w:gridSpan w:val="4"/>
            <w:tcBorders>
              <w:top w:val="single" w:sz="6" w:space="0" w:color="000000"/>
              <w:left w:val="single" w:sz="6" w:space="0" w:color="000000"/>
              <w:bottom w:val="single" w:sz="6" w:space="0" w:color="000000"/>
              <w:right w:val="single" w:sz="6" w:space="0" w:color="000000"/>
            </w:tcBorders>
            <w:vAlign w:val="center"/>
            <w:hideMark/>
          </w:tcPr>
          <w:p w14:paraId="79C2C07E"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Number of weeds per quadrat</w:t>
            </w:r>
          </w:p>
        </w:tc>
      </w:tr>
      <w:tr w:rsidR="00D157ED" w:rsidRPr="00FC7D2B" w14:paraId="704B511A" w14:textId="77777777" w:rsidTr="00D157ED">
        <w:tc>
          <w:tcPr>
            <w:tcW w:w="1224" w:type="dxa"/>
            <w:tcBorders>
              <w:top w:val="nil"/>
              <w:left w:val="nil"/>
              <w:bottom w:val="nil"/>
              <w:right w:val="nil"/>
            </w:tcBorders>
            <w:vAlign w:val="center"/>
            <w:hideMark/>
          </w:tcPr>
          <w:p w14:paraId="51B65280"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w:t>
            </w:r>
          </w:p>
        </w:tc>
        <w:tc>
          <w:tcPr>
            <w:tcW w:w="3264" w:type="dxa"/>
            <w:gridSpan w:val="2"/>
            <w:tcBorders>
              <w:top w:val="single" w:sz="6" w:space="0" w:color="000000"/>
              <w:left w:val="single" w:sz="6" w:space="0" w:color="000000"/>
              <w:bottom w:val="single" w:sz="6" w:space="0" w:color="000000"/>
              <w:right w:val="single" w:sz="12" w:space="0" w:color="000000"/>
            </w:tcBorders>
            <w:vAlign w:val="center"/>
            <w:hideMark/>
          </w:tcPr>
          <w:p w14:paraId="5A87CEF7"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At start</w:t>
            </w:r>
          </w:p>
        </w:tc>
        <w:tc>
          <w:tcPr>
            <w:tcW w:w="3264" w:type="dxa"/>
            <w:gridSpan w:val="2"/>
            <w:tcBorders>
              <w:top w:val="single" w:sz="6" w:space="0" w:color="000000"/>
              <w:left w:val="single" w:sz="12" w:space="0" w:color="000000"/>
              <w:bottom w:val="single" w:sz="6" w:space="0" w:color="000000"/>
              <w:right w:val="single" w:sz="6" w:space="0" w:color="000000"/>
            </w:tcBorders>
            <w:vAlign w:val="center"/>
            <w:hideMark/>
          </w:tcPr>
          <w:p w14:paraId="271BCB19"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After 2 weeks</w:t>
            </w:r>
          </w:p>
        </w:tc>
      </w:tr>
      <w:tr w:rsidR="00D157ED" w:rsidRPr="00FC7D2B" w14:paraId="5E7AE79B" w14:textId="77777777" w:rsidTr="00D157ED">
        <w:tc>
          <w:tcPr>
            <w:tcW w:w="1224" w:type="dxa"/>
            <w:tcBorders>
              <w:top w:val="nil"/>
              <w:left w:val="nil"/>
              <w:bottom w:val="nil"/>
              <w:right w:val="nil"/>
            </w:tcBorders>
            <w:vAlign w:val="center"/>
            <w:hideMark/>
          </w:tcPr>
          <w:p w14:paraId="1473362E"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22F22D33"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Side A (Weed killer)</w:t>
            </w:r>
          </w:p>
        </w:tc>
        <w:tc>
          <w:tcPr>
            <w:tcW w:w="1632" w:type="dxa"/>
            <w:tcBorders>
              <w:top w:val="single" w:sz="6" w:space="0" w:color="000000"/>
              <w:left w:val="single" w:sz="6" w:space="0" w:color="000000"/>
              <w:bottom w:val="single" w:sz="6" w:space="0" w:color="000000"/>
              <w:right w:val="single" w:sz="12" w:space="0" w:color="000000"/>
            </w:tcBorders>
            <w:vAlign w:val="center"/>
            <w:hideMark/>
          </w:tcPr>
          <w:p w14:paraId="3FBCB0A1"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Side B (Water)</w:t>
            </w:r>
          </w:p>
        </w:tc>
        <w:tc>
          <w:tcPr>
            <w:tcW w:w="1632" w:type="dxa"/>
            <w:tcBorders>
              <w:top w:val="single" w:sz="6" w:space="0" w:color="000000"/>
              <w:left w:val="single" w:sz="12" w:space="0" w:color="000000"/>
              <w:bottom w:val="single" w:sz="6" w:space="0" w:color="000000"/>
              <w:right w:val="single" w:sz="6" w:space="0" w:color="000000"/>
            </w:tcBorders>
            <w:vAlign w:val="center"/>
            <w:hideMark/>
          </w:tcPr>
          <w:p w14:paraId="44D0E5AF"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Side A (Weed killer)</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D083235"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Side B (Water)</w:t>
            </w:r>
          </w:p>
        </w:tc>
      </w:tr>
      <w:tr w:rsidR="00D157ED" w:rsidRPr="00FC7D2B" w14:paraId="37D95BCA" w14:textId="77777777" w:rsidTr="00D157ED">
        <w:tc>
          <w:tcPr>
            <w:tcW w:w="1224" w:type="dxa"/>
            <w:tcBorders>
              <w:top w:val="nil"/>
              <w:left w:val="nil"/>
              <w:bottom w:val="nil"/>
              <w:right w:val="nil"/>
            </w:tcBorders>
            <w:vAlign w:val="center"/>
            <w:hideMark/>
          </w:tcPr>
          <w:p w14:paraId="2C1402AC"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6B74067"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8</w:t>
            </w:r>
          </w:p>
        </w:tc>
        <w:tc>
          <w:tcPr>
            <w:tcW w:w="1632" w:type="dxa"/>
            <w:tcBorders>
              <w:top w:val="single" w:sz="6" w:space="0" w:color="000000"/>
              <w:left w:val="single" w:sz="6" w:space="0" w:color="000000"/>
              <w:bottom w:val="single" w:sz="6" w:space="0" w:color="000000"/>
              <w:right w:val="single" w:sz="12" w:space="0" w:color="000000"/>
            </w:tcBorders>
            <w:vAlign w:val="center"/>
            <w:hideMark/>
          </w:tcPr>
          <w:p w14:paraId="0F2E6093"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14</w:t>
            </w:r>
          </w:p>
        </w:tc>
        <w:tc>
          <w:tcPr>
            <w:tcW w:w="1632" w:type="dxa"/>
            <w:tcBorders>
              <w:top w:val="single" w:sz="6" w:space="0" w:color="000000"/>
              <w:left w:val="single" w:sz="12" w:space="0" w:color="000000"/>
              <w:bottom w:val="single" w:sz="6" w:space="0" w:color="000000"/>
              <w:right w:val="single" w:sz="6" w:space="0" w:color="000000"/>
            </w:tcBorders>
            <w:vAlign w:val="center"/>
            <w:hideMark/>
          </w:tcPr>
          <w:p w14:paraId="013BA0E0"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67977110"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8</w:t>
            </w:r>
          </w:p>
        </w:tc>
      </w:tr>
      <w:tr w:rsidR="00D157ED" w:rsidRPr="00FC7D2B" w14:paraId="7893D070" w14:textId="77777777" w:rsidTr="00D157ED">
        <w:tc>
          <w:tcPr>
            <w:tcW w:w="1224" w:type="dxa"/>
            <w:tcBorders>
              <w:top w:val="nil"/>
              <w:left w:val="nil"/>
              <w:bottom w:val="nil"/>
              <w:right w:val="nil"/>
            </w:tcBorders>
            <w:vAlign w:val="center"/>
            <w:hideMark/>
          </w:tcPr>
          <w:p w14:paraId="28A325AF"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5E96120"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w:t>
            </w:r>
          </w:p>
        </w:tc>
        <w:tc>
          <w:tcPr>
            <w:tcW w:w="1632" w:type="dxa"/>
            <w:tcBorders>
              <w:top w:val="single" w:sz="6" w:space="0" w:color="000000"/>
              <w:left w:val="single" w:sz="6" w:space="0" w:color="000000"/>
              <w:bottom w:val="single" w:sz="6" w:space="0" w:color="000000"/>
              <w:right w:val="single" w:sz="12" w:space="0" w:color="000000"/>
            </w:tcBorders>
            <w:vAlign w:val="center"/>
            <w:hideMark/>
          </w:tcPr>
          <w:p w14:paraId="353FC518"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w:t>
            </w:r>
          </w:p>
        </w:tc>
        <w:tc>
          <w:tcPr>
            <w:tcW w:w="1632" w:type="dxa"/>
            <w:tcBorders>
              <w:top w:val="single" w:sz="6" w:space="0" w:color="000000"/>
              <w:left w:val="single" w:sz="12" w:space="0" w:color="000000"/>
              <w:bottom w:val="single" w:sz="6" w:space="0" w:color="000000"/>
              <w:right w:val="single" w:sz="6" w:space="0" w:color="000000"/>
            </w:tcBorders>
            <w:vAlign w:val="center"/>
            <w:hideMark/>
          </w:tcPr>
          <w:p w14:paraId="6A78F399"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4</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3D26122B"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15</w:t>
            </w:r>
          </w:p>
        </w:tc>
      </w:tr>
      <w:tr w:rsidR="00D157ED" w:rsidRPr="00FC7D2B" w14:paraId="4E334DCA" w14:textId="77777777" w:rsidTr="00D157ED">
        <w:tc>
          <w:tcPr>
            <w:tcW w:w="1224" w:type="dxa"/>
            <w:tcBorders>
              <w:top w:val="nil"/>
              <w:left w:val="nil"/>
              <w:bottom w:val="nil"/>
              <w:right w:val="nil"/>
            </w:tcBorders>
            <w:vAlign w:val="center"/>
            <w:hideMark/>
          </w:tcPr>
          <w:p w14:paraId="59B04A34"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5B1B8DEC"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12</w:t>
            </w:r>
          </w:p>
        </w:tc>
        <w:tc>
          <w:tcPr>
            <w:tcW w:w="1632" w:type="dxa"/>
            <w:tcBorders>
              <w:top w:val="single" w:sz="6" w:space="0" w:color="000000"/>
              <w:left w:val="single" w:sz="6" w:space="0" w:color="000000"/>
              <w:bottom w:val="single" w:sz="6" w:space="0" w:color="000000"/>
              <w:right w:val="single" w:sz="12" w:space="0" w:color="000000"/>
            </w:tcBorders>
            <w:vAlign w:val="center"/>
            <w:hideMark/>
          </w:tcPr>
          <w:p w14:paraId="4B207931"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w:t>
            </w:r>
          </w:p>
        </w:tc>
        <w:tc>
          <w:tcPr>
            <w:tcW w:w="1632" w:type="dxa"/>
            <w:tcBorders>
              <w:top w:val="single" w:sz="6" w:space="0" w:color="000000"/>
              <w:left w:val="single" w:sz="12" w:space="0" w:color="000000"/>
              <w:bottom w:val="single" w:sz="6" w:space="0" w:color="000000"/>
              <w:right w:val="single" w:sz="6" w:space="0" w:color="000000"/>
            </w:tcBorders>
            <w:vAlign w:val="center"/>
            <w:hideMark/>
          </w:tcPr>
          <w:p w14:paraId="37D61A34"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2BB808B8"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7</w:t>
            </w:r>
          </w:p>
        </w:tc>
      </w:tr>
      <w:tr w:rsidR="00D157ED" w:rsidRPr="00FC7D2B" w14:paraId="3B1A6F20" w14:textId="77777777" w:rsidTr="00D157ED">
        <w:tc>
          <w:tcPr>
            <w:tcW w:w="1224" w:type="dxa"/>
            <w:tcBorders>
              <w:top w:val="nil"/>
              <w:left w:val="nil"/>
              <w:bottom w:val="nil"/>
              <w:right w:val="nil"/>
            </w:tcBorders>
            <w:vAlign w:val="center"/>
            <w:hideMark/>
          </w:tcPr>
          <w:p w14:paraId="213C1B25"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9EA2F56"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15</w:t>
            </w:r>
          </w:p>
        </w:tc>
        <w:tc>
          <w:tcPr>
            <w:tcW w:w="1632" w:type="dxa"/>
            <w:tcBorders>
              <w:top w:val="single" w:sz="6" w:space="0" w:color="000000"/>
              <w:left w:val="single" w:sz="6" w:space="0" w:color="000000"/>
              <w:bottom w:val="single" w:sz="6" w:space="0" w:color="000000"/>
              <w:right w:val="single" w:sz="12" w:space="0" w:color="000000"/>
            </w:tcBorders>
            <w:vAlign w:val="center"/>
            <w:hideMark/>
          </w:tcPr>
          <w:p w14:paraId="4826C85D"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16</w:t>
            </w:r>
          </w:p>
        </w:tc>
        <w:tc>
          <w:tcPr>
            <w:tcW w:w="1632" w:type="dxa"/>
            <w:tcBorders>
              <w:top w:val="single" w:sz="6" w:space="0" w:color="000000"/>
              <w:left w:val="single" w:sz="12" w:space="0" w:color="000000"/>
              <w:bottom w:val="single" w:sz="6" w:space="0" w:color="000000"/>
              <w:right w:val="single" w:sz="6" w:space="0" w:color="000000"/>
            </w:tcBorders>
            <w:vAlign w:val="center"/>
            <w:hideMark/>
          </w:tcPr>
          <w:p w14:paraId="12E174A0"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6E43D39F"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12</w:t>
            </w:r>
          </w:p>
        </w:tc>
      </w:tr>
      <w:tr w:rsidR="00D157ED" w:rsidRPr="00FC7D2B" w14:paraId="320BDB7E" w14:textId="77777777" w:rsidTr="00D157ED">
        <w:tc>
          <w:tcPr>
            <w:tcW w:w="1224" w:type="dxa"/>
            <w:tcBorders>
              <w:top w:val="nil"/>
              <w:left w:val="nil"/>
              <w:bottom w:val="nil"/>
              <w:right w:val="nil"/>
            </w:tcBorders>
            <w:vAlign w:val="center"/>
            <w:hideMark/>
          </w:tcPr>
          <w:p w14:paraId="0025FBEA"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4C3DF8F4"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13</w:t>
            </w:r>
          </w:p>
        </w:tc>
        <w:tc>
          <w:tcPr>
            <w:tcW w:w="1632" w:type="dxa"/>
            <w:tcBorders>
              <w:top w:val="single" w:sz="6" w:space="0" w:color="000000"/>
              <w:left w:val="single" w:sz="6" w:space="0" w:color="000000"/>
              <w:bottom w:val="single" w:sz="6" w:space="0" w:color="000000"/>
              <w:right w:val="single" w:sz="12" w:space="0" w:color="000000"/>
            </w:tcBorders>
            <w:vAlign w:val="center"/>
            <w:hideMark/>
          </w:tcPr>
          <w:p w14:paraId="00848449"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w:t>
            </w:r>
          </w:p>
        </w:tc>
        <w:tc>
          <w:tcPr>
            <w:tcW w:w="1632" w:type="dxa"/>
            <w:tcBorders>
              <w:top w:val="single" w:sz="6" w:space="0" w:color="000000"/>
              <w:left w:val="single" w:sz="12" w:space="0" w:color="000000"/>
              <w:bottom w:val="single" w:sz="6" w:space="0" w:color="000000"/>
              <w:right w:val="single" w:sz="6" w:space="0" w:color="000000"/>
            </w:tcBorders>
            <w:vAlign w:val="center"/>
            <w:hideMark/>
          </w:tcPr>
          <w:p w14:paraId="76D385A3"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2BBAA2FF"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13</w:t>
            </w:r>
          </w:p>
        </w:tc>
      </w:tr>
      <w:tr w:rsidR="00D157ED" w:rsidRPr="00FC7D2B" w14:paraId="1EABEF45" w14:textId="77777777" w:rsidTr="00D157ED">
        <w:tc>
          <w:tcPr>
            <w:tcW w:w="1224" w:type="dxa"/>
            <w:tcBorders>
              <w:top w:val="single" w:sz="6" w:space="0" w:color="000000"/>
              <w:left w:val="single" w:sz="6" w:space="0" w:color="000000"/>
              <w:bottom w:val="single" w:sz="6" w:space="0" w:color="000000"/>
              <w:right w:val="single" w:sz="6" w:space="0" w:color="000000"/>
            </w:tcBorders>
            <w:vAlign w:val="center"/>
            <w:hideMark/>
          </w:tcPr>
          <w:p w14:paraId="0BF035DC" w14:textId="77777777" w:rsidR="00D157ED" w:rsidRPr="00FC7D2B" w:rsidRDefault="00D157ED" w:rsidP="00D157ED">
            <w:pPr>
              <w:spacing w:after="0" w:line="240" w:lineRule="auto"/>
              <w:ind w:left="60" w:right="60"/>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Mean</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94EFE88"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10</w:t>
            </w:r>
          </w:p>
        </w:tc>
        <w:tc>
          <w:tcPr>
            <w:tcW w:w="1632" w:type="dxa"/>
            <w:tcBorders>
              <w:top w:val="single" w:sz="6" w:space="0" w:color="000000"/>
              <w:left w:val="single" w:sz="6" w:space="0" w:color="000000"/>
              <w:bottom w:val="single" w:sz="6" w:space="0" w:color="000000"/>
              <w:right w:val="single" w:sz="12" w:space="0" w:color="000000"/>
            </w:tcBorders>
            <w:vAlign w:val="center"/>
            <w:hideMark/>
          </w:tcPr>
          <w:p w14:paraId="0687776F"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w:t>
            </w:r>
          </w:p>
        </w:tc>
        <w:tc>
          <w:tcPr>
            <w:tcW w:w="1632" w:type="dxa"/>
            <w:tcBorders>
              <w:top w:val="single" w:sz="6" w:space="0" w:color="000000"/>
              <w:left w:val="single" w:sz="12" w:space="0" w:color="000000"/>
              <w:bottom w:val="single" w:sz="6" w:space="0" w:color="000000"/>
              <w:right w:val="single" w:sz="6" w:space="0" w:color="000000"/>
            </w:tcBorders>
            <w:vAlign w:val="center"/>
            <w:hideMark/>
          </w:tcPr>
          <w:p w14:paraId="15FD9081"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3B9D5AAA" w14:textId="77777777" w:rsidR="00D157ED" w:rsidRPr="00FC7D2B" w:rsidRDefault="00D157ED" w:rsidP="00D157ED">
            <w:pPr>
              <w:spacing w:after="0" w:line="240" w:lineRule="auto"/>
              <w:ind w:left="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X</w:t>
            </w:r>
          </w:p>
        </w:tc>
      </w:tr>
    </w:tbl>
    <w:p w14:paraId="4506F6CB"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(d)</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Calculate the mean value, </w:t>
      </w:r>
      <w:r w:rsidRPr="00FC7D2B">
        <w:rPr>
          <w:rFonts w:ascii="Trebuchet MS" w:eastAsia="Times New Roman" w:hAnsi="Trebuchet MS" w:cs="Arial"/>
          <w:b/>
          <w:bCs/>
          <w:color w:val="222222"/>
          <w:sz w:val="20"/>
          <w:szCs w:val="20"/>
          <w:lang w:eastAsia="en-GB"/>
        </w:rPr>
        <w:t>X</w:t>
      </w:r>
      <w:r w:rsidRPr="00FC7D2B">
        <w:rPr>
          <w:rFonts w:ascii="Trebuchet MS" w:eastAsia="Times New Roman" w:hAnsi="Trebuchet MS" w:cs="Arial"/>
          <w:color w:val="222222"/>
          <w:sz w:val="20"/>
          <w:szCs w:val="20"/>
          <w:lang w:eastAsia="en-GB"/>
        </w:rPr>
        <w:t>, in the table above.</w:t>
      </w:r>
    </w:p>
    <w:p w14:paraId="3736A396"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(e)</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Calculate the percentage decrease in the number of weeds on side </w:t>
      </w:r>
      <w:r w:rsidRPr="00FC7D2B">
        <w:rPr>
          <w:rFonts w:ascii="Trebuchet MS" w:eastAsia="Times New Roman" w:hAnsi="Trebuchet MS" w:cs="Arial"/>
          <w:b/>
          <w:bCs/>
          <w:color w:val="222222"/>
          <w:sz w:val="20"/>
          <w:szCs w:val="20"/>
          <w:lang w:eastAsia="en-GB"/>
        </w:rPr>
        <w:t>A</w:t>
      </w:r>
      <w:r w:rsidRPr="00FC7D2B">
        <w:rPr>
          <w:rFonts w:ascii="Trebuchet MS" w:eastAsia="Times New Roman" w:hAnsi="Trebuchet MS" w:cs="Arial"/>
          <w:color w:val="222222"/>
          <w:sz w:val="20"/>
          <w:szCs w:val="20"/>
          <w:lang w:eastAsia="en-GB"/>
        </w:rPr>
        <w:t> after 2 weeks.</w:t>
      </w:r>
    </w:p>
    <w:p w14:paraId="462E832A" w14:textId="77777777" w:rsidR="00D157ED" w:rsidRPr="00FC7D2B" w:rsidRDefault="00D157ED" w:rsidP="00D157ED">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Use the following equation:</w:t>
      </w:r>
    </w:p>
    <w:p w14:paraId="016ABBA7" w14:textId="77777777" w:rsidR="00D157ED" w:rsidRPr="00FC7D2B" w:rsidRDefault="00D157ED" w:rsidP="00D157ED">
      <w:pPr>
        <w:shd w:val="clear" w:color="auto" w:fill="FFFFFF"/>
        <w:spacing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inline distT="0" distB="0" distL="0" distR="0" wp14:anchorId="6804F80E" wp14:editId="21AD20F5">
            <wp:extent cx="4229100" cy="381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29100" cy="381000"/>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76AD9D87" w14:textId="77777777" w:rsidR="00D157ED" w:rsidRPr="00FC7D2B" w:rsidRDefault="00D157ED" w:rsidP="00D157ED">
      <w:pPr>
        <w:shd w:val="clear" w:color="auto" w:fill="FFFFFF"/>
        <w:spacing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(f)</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One student thought the results were </w:t>
      </w:r>
      <w:r w:rsidRPr="00FC7D2B">
        <w:rPr>
          <w:rFonts w:ascii="Trebuchet MS" w:eastAsia="Times New Roman" w:hAnsi="Trebuchet MS" w:cs="Arial"/>
          <w:b/>
          <w:bCs/>
          <w:color w:val="222222"/>
          <w:sz w:val="20"/>
          <w:szCs w:val="20"/>
          <w:lang w:eastAsia="en-GB"/>
        </w:rPr>
        <w:t>not</w:t>
      </w:r>
      <w:r w:rsidRPr="00FC7D2B">
        <w:rPr>
          <w:rFonts w:ascii="Trebuchet MS" w:eastAsia="Times New Roman" w:hAnsi="Trebuchet MS" w:cs="Arial"/>
          <w:color w:val="222222"/>
          <w:sz w:val="20"/>
          <w:szCs w:val="20"/>
          <w:lang w:eastAsia="en-GB"/>
        </w:rPr>
        <w:t> valid.</w:t>
      </w:r>
    </w:p>
    <w:p w14:paraId="7D813628" w14:textId="77777777" w:rsidR="00D157ED" w:rsidRPr="00FC7D2B" w:rsidRDefault="00D157ED" w:rsidP="00D157ED">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Suggest </w:t>
      </w:r>
      <w:r w:rsidRPr="00FC7D2B">
        <w:rPr>
          <w:rFonts w:ascii="Trebuchet MS" w:eastAsia="Times New Roman" w:hAnsi="Trebuchet MS" w:cs="Arial"/>
          <w:b/>
          <w:bCs/>
          <w:color w:val="222222"/>
          <w:sz w:val="20"/>
          <w:szCs w:val="20"/>
          <w:lang w:eastAsia="en-GB"/>
        </w:rPr>
        <w:t>one</w:t>
      </w:r>
      <w:r w:rsidRPr="00FC7D2B">
        <w:rPr>
          <w:rFonts w:ascii="Trebuchet MS" w:eastAsia="Times New Roman" w:hAnsi="Trebuchet MS" w:cs="Arial"/>
          <w:color w:val="222222"/>
          <w:sz w:val="20"/>
          <w:szCs w:val="20"/>
          <w:lang w:eastAsia="en-GB"/>
        </w:rPr>
        <w:t> improvement the students could have made to the method to make the results more valid.</w:t>
      </w:r>
    </w:p>
    <w:p w14:paraId="61079A7C" w14:textId="77777777" w:rsidR="00D157ED" w:rsidRPr="00FC7D2B" w:rsidRDefault="00D157ED" w:rsidP="00D157ED">
      <w:pPr>
        <w:shd w:val="clear" w:color="auto" w:fill="FFFFFF"/>
        <w:spacing w:after="0" w:line="240" w:lineRule="auto"/>
        <w:ind w:left="1134"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Give the reason for your answer.</w:t>
      </w:r>
    </w:p>
    <w:p w14:paraId="7BBE6DEC" w14:textId="77777777" w:rsidR="002665B2" w:rsidRPr="00FC7D2B" w:rsidRDefault="002665B2" w:rsidP="002665B2">
      <w:pPr>
        <w:pStyle w:val="ListParagraph"/>
        <w:numPr>
          <w:ilvl w:val="0"/>
          <w:numId w:val="12"/>
        </w:numPr>
        <w:shd w:val="clear" w:color="auto" w:fill="FFFFFF"/>
        <w:spacing w:after="0" w:line="240" w:lineRule="auto"/>
        <w:ind w:left="426" w:right="567" w:hanging="142"/>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Students investigated the distribution of a green alga on a tree trunk.</w:t>
      </w:r>
    </w:p>
    <w:p w14:paraId="538BDFA2" w14:textId="77777777" w:rsidR="002665B2" w:rsidRPr="00FC7D2B" w:rsidRDefault="002665B2" w:rsidP="002665B2">
      <w:pPr>
        <w:shd w:val="clear" w:color="auto" w:fill="FFFFFF"/>
        <w:spacing w:after="0" w:line="240" w:lineRule="auto"/>
        <w:ind w:left="426" w:hanging="142"/>
        <w:jc w:val="center"/>
        <w:outlineLvl w:val="5"/>
        <w:rPr>
          <w:rFonts w:ascii="Trebuchet MS" w:eastAsia="Times New Roman" w:hAnsi="Trebuchet MS" w:cs="Arial"/>
          <w:color w:val="222222"/>
          <w:sz w:val="20"/>
          <w:szCs w:val="20"/>
          <w:lang w:eastAsia="en-GB"/>
        </w:rPr>
      </w:pPr>
    </w:p>
    <w:p w14:paraId="380F2F15" w14:textId="77777777" w:rsidR="002665B2" w:rsidRPr="00FC7D2B" w:rsidRDefault="002665B2" w:rsidP="002665B2">
      <w:pPr>
        <w:shd w:val="clear" w:color="auto" w:fill="FFFFFF"/>
        <w:spacing w:after="0" w:line="240" w:lineRule="auto"/>
        <w:ind w:left="426" w:right="567" w:hanging="142"/>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drawing>
          <wp:anchor distT="0" distB="0" distL="114300" distR="114300" simplePos="0" relativeHeight="251677696" behindDoc="0" locked="0" layoutInCell="1" allowOverlap="1" wp14:anchorId="09D611C0" wp14:editId="7473B5CF">
            <wp:simplePos x="0" y="0"/>
            <wp:positionH relativeFrom="column">
              <wp:posOffset>3638550</wp:posOffset>
            </wp:positionH>
            <wp:positionV relativeFrom="paragraph">
              <wp:posOffset>10160</wp:posOffset>
            </wp:positionV>
            <wp:extent cx="2425065" cy="153162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25065" cy="15316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C7D2B">
        <w:rPr>
          <w:rFonts w:ascii="Trebuchet MS" w:eastAsia="Times New Roman" w:hAnsi="Trebuchet MS" w:cs="Arial"/>
          <w:color w:val="222222"/>
          <w:sz w:val="20"/>
          <w:szCs w:val="20"/>
          <w:lang w:eastAsia="en-GB"/>
        </w:rPr>
        <w:t>The students:</w:t>
      </w:r>
    </w:p>
    <w:p w14:paraId="398DFB51" w14:textId="77777777" w:rsidR="002665B2" w:rsidRPr="00FC7D2B" w:rsidRDefault="002665B2" w:rsidP="0022775F">
      <w:pPr>
        <w:shd w:val="clear" w:color="auto" w:fill="FFFFFF"/>
        <w:spacing w:after="0" w:line="240" w:lineRule="auto"/>
        <w:ind w:left="426" w:right="567" w:hanging="142"/>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r w:rsidR="0022775F"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tied a piece of string horizontally round a tree</w:t>
      </w:r>
    </w:p>
    <w:p w14:paraId="16EF1F3B" w14:textId="77777777" w:rsidR="002665B2" w:rsidRPr="00FC7D2B" w:rsidRDefault="002665B2" w:rsidP="0022775F">
      <w:pPr>
        <w:shd w:val="clear" w:color="auto" w:fill="FFFFFF"/>
        <w:spacing w:after="0" w:line="240" w:lineRule="auto"/>
        <w:ind w:left="426" w:right="567" w:hanging="142"/>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put a quadrat on the string so that the quadrat faced south</w:t>
      </w:r>
    </w:p>
    <w:p w14:paraId="6E8DD4E0" w14:textId="77777777" w:rsidR="002665B2" w:rsidRPr="00FC7D2B" w:rsidRDefault="002665B2" w:rsidP="0022775F">
      <w:pPr>
        <w:shd w:val="clear" w:color="auto" w:fill="FFFFFF"/>
        <w:spacing w:after="0" w:line="240" w:lineRule="auto"/>
        <w:ind w:left="426" w:right="567" w:hanging="142"/>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estimated the percentage of the area in the quadrat covered with the green alga</w:t>
      </w:r>
    </w:p>
    <w:p w14:paraId="522C894A" w14:textId="77777777" w:rsidR="002665B2" w:rsidRPr="00FC7D2B" w:rsidRDefault="002665B2" w:rsidP="0022775F">
      <w:pPr>
        <w:shd w:val="clear" w:color="auto" w:fill="FFFFFF"/>
        <w:spacing w:after="0" w:line="240" w:lineRule="auto"/>
        <w:ind w:left="426" w:right="567" w:hanging="142"/>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repeated the observation with the quadrat facing south west, west, north west, north, north east, east and south east.</w:t>
      </w:r>
    </w:p>
    <w:p w14:paraId="119BB5BA" w14:textId="77777777" w:rsidR="002665B2" w:rsidRPr="00FC7D2B" w:rsidRDefault="002665B2" w:rsidP="0022775F">
      <w:pPr>
        <w:shd w:val="clear" w:color="auto" w:fill="FFFFFF"/>
        <w:spacing w:after="0" w:line="240" w:lineRule="auto"/>
        <w:ind w:left="426" w:right="567" w:hanging="142"/>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drawing>
          <wp:anchor distT="0" distB="0" distL="114300" distR="114300" simplePos="0" relativeHeight="251680768" behindDoc="0" locked="0" layoutInCell="1" allowOverlap="1" wp14:anchorId="1612B5D8" wp14:editId="66D6EBD2">
            <wp:simplePos x="0" y="0"/>
            <wp:positionH relativeFrom="column">
              <wp:posOffset>4014470</wp:posOffset>
            </wp:positionH>
            <wp:positionV relativeFrom="paragraph">
              <wp:posOffset>87630</wp:posOffset>
            </wp:positionV>
            <wp:extent cx="1493520" cy="150876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93520" cy="1508760"/>
                    </a:xfrm>
                    <a:prstGeom prst="rect">
                      <a:avLst/>
                    </a:prstGeom>
                    <a:noFill/>
                    <a:ln>
                      <a:noFill/>
                    </a:ln>
                  </pic:spPr>
                </pic:pic>
              </a:graphicData>
            </a:graphic>
          </wp:anchor>
        </w:drawing>
      </w:r>
      <w:r w:rsidRPr="00FC7D2B">
        <w:rPr>
          <w:rFonts w:ascii="Trebuchet MS" w:eastAsia="Times New Roman" w:hAnsi="Trebuchet MS" w:cs="Arial"/>
          <w:color w:val="222222"/>
          <w:sz w:val="20"/>
          <w:szCs w:val="20"/>
          <w:lang w:eastAsia="en-GB"/>
        </w:rPr>
        <w:t>(a)     The diagram shows the quadrat the students used.</w:t>
      </w:r>
    </w:p>
    <w:p w14:paraId="1D974BE2" w14:textId="77777777" w:rsidR="002665B2" w:rsidRPr="00FC7D2B" w:rsidRDefault="002665B2" w:rsidP="002665B2">
      <w:pPr>
        <w:shd w:val="clear" w:color="auto" w:fill="FFFFFF"/>
        <w:spacing w:after="0" w:line="240" w:lineRule="auto"/>
        <w:ind w:left="360"/>
        <w:jc w:val="center"/>
        <w:outlineLvl w:val="5"/>
        <w:rPr>
          <w:rFonts w:ascii="Trebuchet MS" w:eastAsia="Times New Roman" w:hAnsi="Trebuchet MS" w:cs="Arial"/>
          <w:color w:val="222222"/>
          <w:sz w:val="20"/>
          <w:szCs w:val="20"/>
          <w:lang w:eastAsia="en-GB"/>
        </w:rPr>
      </w:pPr>
    </w:p>
    <w:p w14:paraId="5046D021"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Describe how you would estimate the percentage of the area covered with the green alga in one quadrat.</w:t>
      </w:r>
    </w:p>
    <w:p w14:paraId="47AB5037"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p>
    <w:p w14:paraId="123119BC"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p>
    <w:p w14:paraId="00B50D47"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p>
    <w:p w14:paraId="3CCB1750"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p>
    <w:p w14:paraId="564A2C95"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p>
    <w:p w14:paraId="769D313C"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(b)     The bar chart shows the students’ results.</w:t>
      </w:r>
    </w:p>
    <w:p w14:paraId="0776B43A" w14:textId="77777777" w:rsidR="002665B2" w:rsidRPr="00FC7D2B" w:rsidRDefault="002665B2" w:rsidP="002665B2">
      <w:pPr>
        <w:shd w:val="clear" w:color="auto" w:fill="FFFFFF"/>
        <w:spacing w:after="0" w:line="240" w:lineRule="auto"/>
        <w:ind w:left="360"/>
        <w:jc w:val="center"/>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lastRenderedPageBreak/>
        <w:drawing>
          <wp:inline distT="0" distB="0" distL="0" distR="0" wp14:anchorId="5E21B4A6" wp14:editId="4E1C2A95">
            <wp:extent cx="5745480" cy="300799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45480" cy="3007995"/>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br/>
        <w:t>                  Direction the quadrat faced</w:t>
      </w:r>
    </w:p>
    <w:p w14:paraId="6FECB80F"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How does the direction that the quadrat faced affect the percentage area covered with the green alga?</w:t>
      </w:r>
    </w:p>
    <w:p w14:paraId="675E10FB"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(ii)     What was the mode of the percentage area covered with the green alga?</w:t>
      </w:r>
    </w:p>
    <w:p w14:paraId="1EBE5F01"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Give the reason for your answer.</w:t>
      </w:r>
    </w:p>
    <w:p w14:paraId="084F5979"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(iii)    Give </w:t>
      </w:r>
      <w:r w:rsidRPr="00FC7D2B">
        <w:rPr>
          <w:rFonts w:ascii="Trebuchet MS" w:eastAsia="Times New Roman" w:hAnsi="Trebuchet MS" w:cs="Arial"/>
          <w:b/>
          <w:bCs/>
          <w:color w:val="222222"/>
          <w:sz w:val="20"/>
          <w:szCs w:val="20"/>
          <w:lang w:eastAsia="en-GB"/>
        </w:rPr>
        <w:t>three</w:t>
      </w:r>
      <w:r w:rsidRPr="00FC7D2B">
        <w:rPr>
          <w:rFonts w:ascii="Trebuchet MS" w:eastAsia="Times New Roman" w:hAnsi="Trebuchet MS" w:cs="Arial"/>
          <w:color w:val="222222"/>
          <w:sz w:val="20"/>
          <w:szCs w:val="20"/>
          <w:lang w:eastAsia="en-GB"/>
        </w:rPr>
        <w:t> environmental factors that might affect the distribution of the green alga on the tree.</w:t>
      </w:r>
    </w:p>
    <w:p w14:paraId="67281B98"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(iv)    Suggest how </w:t>
      </w:r>
      <w:r w:rsidRPr="00FC7D2B">
        <w:rPr>
          <w:rFonts w:ascii="Trebuchet MS" w:eastAsia="Times New Roman" w:hAnsi="Trebuchet MS" w:cs="Arial"/>
          <w:b/>
          <w:bCs/>
          <w:color w:val="222222"/>
          <w:sz w:val="20"/>
          <w:szCs w:val="20"/>
          <w:lang w:eastAsia="en-GB"/>
        </w:rPr>
        <w:t>one</w:t>
      </w:r>
      <w:r w:rsidRPr="00FC7D2B">
        <w:rPr>
          <w:rFonts w:ascii="Trebuchet MS" w:eastAsia="Times New Roman" w:hAnsi="Trebuchet MS" w:cs="Arial"/>
          <w:color w:val="222222"/>
          <w:sz w:val="20"/>
          <w:szCs w:val="20"/>
          <w:lang w:eastAsia="en-GB"/>
        </w:rPr>
        <w:t> of the factors you gave in part </w:t>
      </w:r>
      <w:r w:rsidRPr="00FC7D2B">
        <w:rPr>
          <w:rFonts w:ascii="Trebuchet MS" w:eastAsia="Times New Roman" w:hAnsi="Trebuchet MS" w:cs="Arial"/>
          <w:b/>
          <w:bCs/>
          <w:color w:val="222222"/>
          <w:sz w:val="20"/>
          <w:szCs w:val="20"/>
          <w:lang w:eastAsia="en-GB"/>
        </w:rPr>
        <w:t>(b) (iii)</w:t>
      </w:r>
      <w:r w:rsidRPr="00FC7D2B">
        <w:rPr>
          <w:rFonts w:ascii="Trebuchet MS" w:eastAsia="Times New Roman" w:hAnsi="Trebuchet MS" w:cs="Arial"/>
          <w:color w:val="222222"/>
          <w:sz w:val="20"/>
          <w:szCs w:val="20"/>
          <w:lang w:eastAsia="en-GB"/>
        </w:rPr>
        <w:t> might have caused the distribution of the green alga shown on the bar chart.</w:t>
      </w:r>
    </w:p>
    <w:p w14:paraId="08B78F9B" w14:textId="77777777" w:rsidR="002665B2" w:rsidRPr="00FC7D2B" w:rsidRDefault="002665B2" w:rsidP="00D959EF">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(c)     Nitrophyte lichens grow on the bark of trees. These lichens are indicators of air pollution by ammonia. Ammonia concentrations in the atmosphere are often high in agricultural areas.</w:t>
      </w:r>
      <w:r w:rsidRPr="00FC7D2B">
        <w:rPr>
          <w:rFonts w:ascii="Trebuchet MS" w:eastAsia="Times New Roman" w:hAnsi="Trebuchet MS" w:cs="Arial"/>
          <w:color w:val="222222"/>
          <w:sz w:val="20"/>
          <w:szCs w:val="20"/>
          <w:lang w:eastAsia="en-GB"/>
        </w:rPr>
        <w:br/>
        <w:t>The graph shows the relationship between air quality and the distribution of nitrophyte lichens.</w:t>
      </w:r>
    </w:p>
    <w:p w14:paraId="050CEAAE"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color w:val="222222"/>
          <w:sz w:val="20"/>
          <w:szCs w:val="20"/>
          <w:lang w:eastAsia="en-GB"/>
        </w:rPr>
        <w:tab/>
      </w:r>
      <w:r w:rsidRPr="00FC7D2B">
        <w:rPr>
          <w:rFonts w:ascii="Trebuchet MS" w:eastAsia="Times New Roman" w:hAnsi="Trebuchet MS" w:cs="Arial"/>
          <w:color w:val="222222"/>
          <w:sz w:val="20"/>
          <w:szCs w:val="20"/>
          <w:lang w:eastAsia="en-GB"/>
        </w:rPr>
        <w:tab/>
      </w:r>
    </w:p>
    <w:p w14:paraId="5B93BF9E" w14:textId="77777777" w:rsidR="002665B2" w:rsidRPr="00FC7D2B" w:rsidRDefault="002665B2" w:rsidP="002665B2">
      <w:pPr>
        <w:shd w:val="clear" w:color="auto" w:fill="FFFFFF"/>
        <w:spacing w:after="0" w:line="240" w:lineRule="auto"/>
        <w:ind w:left="2880" w:right="567" w:firstLine="720"/>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High atmospheric                   Low atmospheric</w:t>
      </w:r>
      <w:r w:rsidRPr="00FC7D2B">
        <w:rPr>
          <w:rFonts w:ascii="Trebuchet MS" w:eastAsia="Times New Roman" w:hAnsi="Trebuchet MS" w:cs="Arial"/>
          <w:color w:val="222222"/>
          <w:sz w:val="20"/>
          <w:szCs w:val="20"/>
          <w:lang w:eastAsia="en-GB"/>
        </w:rPr>
        <w:br/>
        <w:t>                  ammonia                           ammonia</w:t>
      </w:r>
    </w:p>
    <w:p w14:paraId="4E2B0942" w14:textId="77777777" w:rsidR="002665B2" w:rsidRPr="00FC7D2B" w:rsidRDefault="002665B2" w:rsidP="002665B2">
      <w:pPr>
        <w:shd w:val="clear" w:color="auto" w:fill="FFFFFF"/>
        <w:spacing w:after="0" w:line="240" w:lineRule="auto"/>
        <w:ind w:left="360"/>
        <w:jc w:val="center"/>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drawing>
          <wp:inline distT="0" distB="0" distL="0" distR="0" wp14:anchorId="299A6DA6" wp14:editId="246D32C7">
            <wp:extent cx="4221480" cy="27203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21480" cy="2720340"/>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br/>
        <w:t>                  Air quality scores</w:t>
      </w:r>
    </w:p>
    <w:p w14:paraId="640F024A" w14:textId="77777777" w:rsidR="002665B2" w:rsidRPr="00FC7D2B" w:rsidRDefault="002665B2" w:rsidP="002665B2">
      <w:pPr>
        <w:shd w:val="clear" w:color="auto" w:fill="FFFFFF"/>
        <w:spacing w:after="0" w:line="240" w:lineRule="auto"/>
        <w:ind w:left="360"/>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U.S. Department of Agriculture</w:t>
      </w:r>
    </w:p>
    <w:p w14:paraId="2ED7BE81" w14:textId="77777777" w:rsidR="002665B2" w:rsidRPr="00FC7D2B"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Describe the relationship between atmospheric ammonia and the abundance of nitrophyte lichens.</w:t>
      </w:r>
    </w:p>
    <w:p w14:paraId="25B42ABD" w14:textId="77777777" w:rsidR="002665B2" w:rsidRDefault="002665B2"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(ii)     How useful would a particular value for the abundance of nitrophyte lichens be as an indicator of ammonia pollution of the atmosphere?</w:t>
      </w:r>
      <w:r w:rsidRPr="00FC7D2B">
        <w:rPr>
          <w:rFonts w:ascii="Trebuchet MS" w:eastAsia="Times New Roman" w:hAnsi="Trebuchet MS" w:cs="Arial"/>
          <w:color w:val="222222"/>
          <w:sz w:val="20"/>
          <w:szCs w:val="20"/>
          <w:lang w:eastAsia="en-GB"/>
        </w:rPr>
        <w:br/>
        <w:t>Explain your answer.</w:t>
      </w:r>
    </w:p>
    <w:p w14:paraId="0BD86044" w14:textId="77777777" w:rsidR="00D959EF" w:rsidRPr="00FC7D2B" w:rsidRDefault="00D959EF" w:rsidP="002665B2">
      <w:pPr>
        <w:shd w:val="clear" w:color="auto" w:fill="FFFFFF"/>
        <w:spacing w:after="0" w:line="240" w:lineRule="auto"/>
        <w:ind w:left="360" w:right="567"/>
        <w:outlineLvl w:val="5"/>
        <w:rPr>
          <w:rFonts w:ascii="Trebuchet MS" w:eastAsia="Times New Roman" w:hAnsi="Trebuchet MS" w:cs="Arial"/>
          <w:color w:val="222222"/>
          <w:sz w:val="20"/>
          <w:szCs w:val="20"/>
          <w:lang w:eastAsia="en-GB"/>
        </w:rPr>
      </w:pPr>
    </w:p>
    <w:p w14:paraId="06F1CEBF" w14:textId="77777777" w:rsidR="00D157ED" w:rsidRPr="00FC7D2B" w:rsidRDefault="00D157ED" w:rsidP="002665B2">
      <w:pPr>
        <w:widowControl w:val="0"/>
        <w:pBdr>
          <w:top w:val="nil"/>
          <w:left w:val="nil"/>
          <w:bottom w:val="nil"/>
          <w:right w:val="nil"/>
          <w:between w:val="nil"/>
        </w:pBdr>
        <w:spacing w:after="0" w:line="240" w:lineRule="auto"/>
        <w:rPr>
          <w:rFonts w:ascii="Trebuchet MS" w:eastAsia="Calibri" w:hAnsi="Trebuchet MS"/>
          <w:color w:val="000000"/>
          <w:sz w:val="20"/>
          <w:szCs w:val="20"/>
        </w:rPr>
      </w:pPr>
    </w:p>
    <w:p w14:paraId="05953827" w14:textId="77777777" w:rsidR="00D77DB8" w:rsidRPr="00FC7D2B" w:rsidRDefault="00D057F5" w:rsidP="005130B0">
      <w:pPr>
        <w:rPr>
          <w:rFonts w:ascii="Trebuchet MS" w:hAnsi="Trebuchet MS"/>
          <w:b/>
          <w:bCs/>
          <w:sz w:val="20"/>
          <w:szCs w:val="20"/>
        </w:rPr>
      </w:pPr>
      <w:r w:rsidRPr="00FC7D2B">
        <w:rPr>
          <w:rFonts w:ascii="Trebuchet MS" w:hAnsi="Trebuchet MS"/>
          <w:b/>
          <w:bCs/>
          <w:sz w:val="20"/>
          <w:szCs w:val="20"/>
        </w:rPr>
        <w:lastRenderedPageBreak/>
        <w:t xml:space="preserve">Part </w:t>
      </w:r>
      <w:r w:rsidR="00D77DB8" w:rsidRPr="00FC7D2B">
        <w:rPr>
          <w:rFonts w:ascii="Trebuchet MS" w:hAnsi="Trebuchet MS"/>
          <w:b/>
          <w:bCs/>
          <w:sz w:val="20"/>
          <w:szCs w:val="20"/>
        </w:rPr>
        <w:t xml:space="preserve">3: Competition </w:t>
      </w:r>
    </w:p>
    <w:p w14:paraId="4897DD93" w14:textId="77777777" w:rsidR="00D77DB8" w:rsidRPr="00FC7D2B" w:rsidRDefault="00D77DB8" w:rsidP="005130B0">
      <w:pPr>
        <w:rPr>
          <w:rFonts w:ascii="Trebuchet MS" w:hAnsi="Trebuchet MS"/>
          <w:sz w:val="20"/>
          <w:szCs w:val="20"/>
        </w:rPr>
      </w:pPr>
      <w:r w:rsidRPr="00FC7D2B">
        <w:rPr>
          <w:rFonts w:ascii="Trebuchet MS" w:hAnsi="Trebuchet MS"/>
          <w:sz w:val="20"/>
          <w:szCs w:val="20"/>
        </w:rPr>
        <w:t>As each species forms part of a community in an ecosystem they often find themselves in competition for limited resources. Animals compete for food,</w:t>
      </w:r>
      <w:r w:rsidR="0022775F" w:rsidRPr="00FC7D2B">
        <w:rPr>
          <w:rFonts w:ascii="Trebuchet MS" w:hAnsi="Trebuchet MS"/>
          <w:sz w:val="20"/>
          <w:szCs w:val="20"/>
        </w:rPr>
        <w:t xml:space="preserve"> water,</w:t>
      </w:r>
      <w:r w:rsidRPr="00FC7D2B">
        <w:rPr>
          <w:rFonts w:ascii="Trebuchet MS" w:hAnsi="Trebuchet MS"/>
          <w:sz w:val="20"/>
          <w:szCs w:val="20"/>
        </w:rPr>
        <w:t xml:space="preserve"> territory</w:t>
      </w:r>
      <w:r w:rsidR="0022775F" w:rsidRPr="00FC7D2B">
        <w:rPr>
          <w:rFonts w:ascii="Trebuchet MS" w:hAnsi="Trebuchet MS"/>
          <w:sz w:val="20"/>
          <w:szCs w:val="20"/>
        </w:rPr>
        <w:t xml:space="preserve"> (space)</w:t>
      </w:r>
      <w:r w:rsidRPr="00FC7D2B">
        <w:rPr>
          <w:rFonts w:ascii="Trebuchet MS" w:hAnsi="Trebuchet MS"/>
          <w:sz w:val="20"/>
          <w:szCs w:val="20"/>
        </w:rPr>
        <w:t xml:space="preserve"> and mates. Plants compete for light, water, nutrients (minerals) and space. The organism that outcompetes its neighbours will increase its chances of survival and therefore reproducing. Organisms have evolved many complex ways of outcompeting other species, but it is also important to remember that within a specie</w:t>
      </w:r>
      <w:r w:rsidR="00AC43BB" w:rsidRPr="00FC7D2B">
        <w:rPr>
          <w:rFonts w:ascii="Trebuchet MS" w:hAnsi="Trebuchet MS"/>
          <w:sz w:val="20"/>
          <w:szCs w:val="20"/>
        </w:rPr>
        <w:t xml:space="preserve">s individuals will also compete. </w:t>
      </w:r>
    </w:p>
    <w:p w14:paraId="051C2D18" w14:textId="77777777" w:rsidR="0022775F" w:rsidRPr="00FC7D2B" w:rsidRDefault="0022775F" w:rsidP="0022775F">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24FA9948" w14:textId="77777777" w:rsidR="0022775F" w:rsidRPr="00FC7D2B" w:rsidRDefault="0022775F" w:rsidP="0022775F">
      <w:pPr>
        <w:pStyle w:val="ListParagraph"/>
        <w:numPr>
          <w:ilvl w:val="0"/>
          <w:numId w:val="12"/>
        </w:numPr>
        <w:rPr>
          <w:rFonts w:ascii="Trebuchet MS" w:hAnsi="Trebuchet MS"/>
          <w:sz w:val="20"/>
          <w:szCs w:val="20"/>
        </w:rPr>
      </w:pPr>
      <w:r w:rsidRPr="00FC7D2B">
        <w:rPr>
          <w:rFonts w:ascii="Trebuchet MS" w:hAnsi="Trebuchet MS"/>
          <w:sz w:val="20"/>
          <w:szCs w:val="20"/>
        </w:rPr>
        <w:t>List the things animals compete for</w:t>
      </w:r>
    </w:p>
    <w:p w14:paraId="3CD73566" w14:textId="77777777" w:rsidR="0022775F" w:rsidRPr="00FC7D2B" w:rsidRDefault="0022775F" w:rsidP="0022775F">
      <w:pPr>
        <w:pStyle w:val="ListParagraph"/>
        <w:numPr>
          <w:ilvl w:val="0"/>
          <w:numId w:val="12"/>
        </w:numPr>
        <w:rPr>
          <w:rFonts w:ascii="Trebuchet MS" w:hAnsi="Trebuchet MS"/>
          <w:sz w:val="20"/>
          <w:szCs w:val="20"/>
        </w:rPr>
      </w:pPr>
      <w:r w:rsidRPr="00FC7D2B">
        <w:rPr>
          <w:rFonts w:ascii="Trebuchet MS" w:hAnsi="Trebuchet MS"/>
          <w:sz w:val="20"/>
          <w:szCs w:val="20"/>
        </w:rPr>
        <w:t>List the things plants compete for</w:t>
      </w:r>
    </w:p>
    <w:p w14:paraId="27286685" w14:textId="77777777" w:rsidR="0022775F" w:rsidRPr="00FC7D2B" w:rsidRDefault="0022775F" w:rsidP="005E4C4D">
      <w:pPr>
        <w:pStyle w:val="ListParagraph"/>
        <w:numPr>
          <w:ilvl w:val="0"/>
          <w:numId w:val="12"/>
        </w:numPr>
        <w:rPr>
          <w:rFonts w:ascii="Trebuchet MS" w:hAnsi="Trebuchet MS"/>
          <w:sz w:val="20"/>
          <w:szCs w:val="20"/>
        </w:rPr>
      </w:pPr>
      <w:r w:rsidRPr="00FC7D2B">
        <w:rPr>
          <w:rFonts w:ascii="Trebuchet MS" w:hAnsi="Trebuchet MS"/>
          <w:sz w:val="20"/>
          <w:szCs w:val="20"/>
        </w:rPr>
        <w:t>What things do both animals and plants compete for</w:t>
      </w:r>
      <w:r w:rsidR="00D3010F" w:rsidRPr="00FC7D2B">
        <w:rPr>
          <w:rFonts w:ascii="Trebuchet MS" w:hAnsi="Trebuchet MS"/>
          <w:sz w:val="20"/>
          <w:szCs w:val="20"/>
        </w:rPr>
        <w:t>?</w:t>
      </w:r>
    </w:p>
    <w:p w14:paraId="53F1B556" w14:textId="77777777" w:rsidR="00D057F5" w:rsidRPr="00FC7D2B" w:rsidRDefault="00D057F5" w:rsidP="005E4C4D">
      <w:pPr>
        <w:pStyle w:val="ListParagraph"/>
        <w:numPr>
          <w:ilvl w:val="0"/>
          <w:numId w:val="12"/>
        </w:numPr>
        <w:rPr>
          <w:rFonts w:ascii="Trebuchet MS" w:hAnsi="Trebuchet MS"/>
          <w:sz w:val="20"/>
          <w:szCs w:val="20"/>
        </w:rPr>
      </w:pPr>
      <w:r w:rsidRPr="00FC7D2B">
        <w:rPr>
          <w:rFonts w:ascii="Trebuchet MS" w:hAnsi="Trebuchet MS"/>
          <w:sz w:val="20"/>
          <w:szCs w:val="20"/>
        </w:rPr>
        <w:t>What are ‘resources’</w:t>
      </w:r>
    </w:p>
    <w:p w14:paraId="7AC686D8" w14:textId="77777777" w:rsidR="00AC43BB" w:rsidRPr="00FC7D2B" w:rsidRDefault="00AC43BB" w:rsidP="005E4C4D">
      <w:pPr>
        <w:pStyle w:val="ListParagraph"/>
        <w:numPr>
          <w:ilvl w:val="0"/>
          <w:numId w:val="12"/>
        </w:numPr>
        <w:rPr>
          <w:rFonts w:ascii="Trebuchet MS" w:hAnsi="Trebuchet MS"/>
          <w:sz w:val="20"/>
          <w:szCs w:val="20"/>
        </w:rPr>
      </w:pPr>
      <w:r w:rsidRPr="00FC7D2B">
        <w:rPr>
          <w:rFonts w:ascii="Trebuchet MS" w:hAnsi="Trebuchet MS"/>
          <w:sz w:val="20"/>
          <w:szCs w:val="20"/>
        </w:rPr>
        <w:t>Why do organisms compete?</w:t>
      </w:r>
    </w:p>
    <w:p w14:paraId="2D300E2C" w14:textId="77777777" w:rsidR="00AC43BB" w:rsidRPr="00FC7D2B" w:rsidRDefault="00D3010F" w:rsidP="005E4C4D">
      <w:pPr>
        <w:pStyle w:val="ListParagraph"/>
        <w:numPr>
          <w:ilvl w:val="0"/>
          <w:numId w:val="12"/>
        </w:numPr>
        <w:rPr>
          <w:rFonts w:ascii="Trebuchet MS" w:hAnsi="Trebuchet MS"/>
          <w:sz w:val="20"/>
          <w:szCs w:val="20"/>
        </w:rPr>
      </w:pPr>
      <w:r w:rsidRPr="00FC7D2B">
        <w:rPr>
          <w:rFonts w:ascii="Trebuchet MS" w:hAnsi="Trebuchet MS"/>
          <w:sz w:val="20"/>
          <w:szCs w:val="20"/>
        </w:rPr>
        <w:t xml:space="preserve">(prior knowledge) </w:t>
      </w:r>
      <w:r w:rsidR="00AC43BB" w:rsidRPr="00FC7D2B">
        <w:rPr>
          <w:rFonts w:ascii="Trebuchet MS" w:hAnsi="Trebuchet MS"/>
          <w:sz w:val="20"/>
          <w:szCs w:val="20"/>
        </w:rPr>
        <w:t>What is evolution?</w:t>
      </w:r>
    </w:p>
    <w:p w14:paraId="279C71A5" w14:textId="77777777" w:rsidR="00AC43BB" w:rsidRPr="00FC7D2B" w:rsidRDefault="00D3010F" w:rsidP="005E4C4D">
      <w:pPr>
        <w:pStyle w:val="ListParagraph"/>
        <w:numPr>
          <w:ilvl w:val="0"/>
          <w:numId w:val="12"/>
        </w:numPr>
        <w:rPr>
          <w:rFonts w:ascii="Trebuchet MS" w:hAnsi="Trebuchet MS"/>
          <w:sz w:val="20"/>
          <w:szCs w:val="20"/>
        </w:rPr>
      </w:pPr>
      <w:r w:rsidRPr="00FC7D2B">
        <w:rPr>
          <w:rFonts w:ascii="Trebuchet MS" w:hAnsi="Trebuchet MS"/>
          <w:sz w:val="20"/>
          <w:szCs w:val="20"/>
        </w:rPr>
        <w:t xml:space="preserve">(prior knowledge) </w:t>
      </w:r>
      <w:r w:rsidR="00AC43BB" w:rsidRPr="00FC7D2B">
        <w:rPr>
          <w:rFonts w:ascii="Trebuchet MS" w:hAnsi="Trebuchet MS"/>
          <w:sz w:val="20"/>
          <w:szCs w:val="20"/>
        </w:rPr>
        <w:t>How does evolution help a species compete?</w:t>
      </w:r>
    </w:p>
    <w:p w14:paraId="37C0A19B" w14:textId="77777777" w:rsidR="00D3010F" w:rsidRPr="00FC7D2B" w:rsidRDefault="00AC43BB" w:rsidP="00B66E93">
      <w:pPr>
        <w:pStyle w:val="ListParagraph"/>
        <w:numPr>
          <w:ilvl w:val="0"/>
          <w:numId w:val="12"/>
        </w:numPr>
        <w:rPr>
          <w:rFonts w:ascii="Trebuchet MS" w:hAnsi="Trebuchet MS"/>
          <w:sz w:val="20"/>
          <w:szCs w:val="20"/>
        </w:rPr>
      </w:pPr>
      <w:r w:rsidRPr="00FC7D2B">
        <w:rPr>
          <w:rFonts w:ascii="Trebuchet MS" w:hAnsi="Trebuchet MS"/>
          <w:sz w:val="20"/>
          <w:szCs w:val="20"/>
        </w:rPr>
        <w:t>What is the reward for successful competition?</w:t>
      </w:r>
    </w:p>
    <w:p w14:paraId="740488E7" w14:textId="77777777" w:rsidR="000C14EC" w:rsidRPr="00FC7D2B" w:rsidRDefault="000C14EC" w:rsidP="00B66E93">
      <w:pPr>
        <w:pStyle w:val="ListParagraph"/>
        <w:numPr>
          <w:ilvl w:val="0"/>
          <w:numId w:val="12"/>
        </w:numPr>
        <w:rPr>
          <w:rFonts w:ascii="Trebuchet MS" w:hAnsi="Trebuchet MS"/>
          <w:sz w:val="20"/>
          <w:szCs w:val="20"/>
        </w:rPr>
      </w:pPr>
      <w:r w:rsidRPr="00FC7D2B">
        <w:rPr>
          <w:rFonts w:ascii="Trebuchet MS" w:hAnsi="Trebuchet MS"/>
          <w:sz w:val="20"/>
          <w:szCs w:val="20"/>
        </w:rPr>
        <w:t xml:space="preserve">Find the mean, median, mode and range of the following data set: </w:t>
      </w:r>
    </w:p>
    <w:p w14:paraId="6D04FEB3" w14:textId="77777777" w:rsidR="00D3010F" w:rsidRPr="00FC7D2B" w:rsidRDefault="000C14EC" w:rsidP="00D3010F">
      <w:pPr>
        <w:pStyle w:val="ListParagraph"/>
        <w:rPr>
          <w:rFonts w:ascii="Trebuchet MS" w:hAnsi="Trebuchet MS"/>
          <w:sz w:val="20"/>
          <w:szCs w:val="20"/>
        </w:rPr>
      </w:pPr>
      <w:r w:rsidRPr="00FC7D2B">
        <w:rPr>
          <w:rFonts w:ascii="Trebuchet MS" w:hAnsi="Trebuchet MS"/>
          <w:sz w:val="20"/>
          <w:szCs w:val="20"/>
        </w:rPr>
        <w:t>9,4,17,4,7,8,14</w:t>
      </w:r>
    </w:p>
    <w:p w14:paraId="73AC11BC" w14:textId="77777777" w:rsidR="00D3010F" w:rsidRPr="00FC7D2B" w:rsidRDefault="00D3010F" w:rsidP="00D3010F">
      <w:pPr>
        <w:pStyle w:val="ListParagraph"/>
        <w:numPr>
          <w:ilvl w:val="0"/>
          <w:numId w:val="12"/>
        </w:numPr>
        <w:rPr>
          <w:rFonts w:ascii="Trebuchet MS" w:hAnsi="Trebuchet MS"/>
          <w:sz w:val="20"/>
          <w:szCs w:val="20"/>
        </w:rPr>
      </w:pPr>
      <w:r w:rsidRPr="00FC7D2B">
        <w:rPr>
          <w:rFonts w:ascii="Trebuchet MS" w:hAnsi="Trebuchet MS"/>
          <w:sz w:val="20"/>
          <w:szCs w:val="20"/>
        </w:rPr>
        <w:t>(prior knowledge) What is an organism?</w:t>
      </w:r>
    </w:p>
    <w:p w14:paraId="2B314B1D" w14:textId="77777777" w:rsidR="00D3010F" w:rsidRPr="00FC7D2B" w:rsidRDefault="00D3010F" w:rsidP="00D3010F">
      <w:pPr>
        <w:pStyle w:val="ListParagraph"/>
        <w:numPr>
          <w:ilvl w:val="0"/>
          <w:numId w:val="12"/>
        </w:numPr>
        <w:rPr>
          <w:rFonts w:ascii="Trebuchet MS" w:hAnsi="Trebuchet MS"/>
          <w:sz w:val="20"/>
          <w:szCs w:val="20"/>
        </w:rPr>
      </w:pPr>
      <w:r w:rsidRPr="00FC7D2B">
        <w:rPr>
          <w:rFonts w:ascii="Trebuchet MS" w:hAnsi="Trebuchet MS"/>
          <w:sz w:val="20"/>
          <w:szCs w:val="20"/>
        </w:rPr>
        <w:t>(prior knowledge) What is the difference between an ecosystem and a habitat?</w:t>
      </w:r>
    </w:p>
    <w:p w14:paraId="1D1B6E14" w14:textId="77777777" w:rsidR="00D3010F" w:rsidRPr="00FC7D2B" w:rsidRDefault="00D3010F" w:rsidP="00D3010F">
      <w:pPr>
        <w:rPr>
          <w:rFonts w:ascii="Trebuchet MS" w:hAnsi="Trebuchet MS"/>
          <w:b/>
          <w:sz w:val="20"/>
          <w:szCs w:val="20"/>
        </w:rPr>
      </w:pPr>
      <w:r w:rsidRPr="00FC7D2B">
        <w:rPr>
          <w:rFonts w:ascii="Trebuchet MS" w:hAnsi="Trebuchet MS"/>
          <w:b/>
          <w:sz w:val="20"/>
          <w:szCs w:val="20"/>
        </w:rPr>
        <w:t xml:space="preserve">Application questions – use your notes from this section and past sections to answer the questions below, but you should try from memory first. </w:t>
      </w:r>
    </w:p>
    <w:p w14:paraId="405AC73D" w14:textId="77777777" w:rsidR="003B665E" w:rsidRPr="00FC7D2B" w:rsidRDefault="008A0815" w:rsidP="005E4C4D">
      <w:pPr>
        <w:pStyle w:val="ListParagraph"/>
        <w:numPr>
          <w:ilvl w:val="0"/>
          <w:numId w:val="12"/>
        </w:numPr>
        <w:rPr>
          <w:rFonts w:ascii="Trebuchet MS" w:hAnsi="Trebuchet MS"/>
          <w:sz w:val="20"/>
          <w:szCs w:val="20"/>
        </w:rPr>
      </w:pPr>
      <w:r w:rsidRPr="00FC7D2B">
        <w:rPr>
          <w:rFonts w:ascii="Trebuchet MS" w:hAnsi="Trebuchet MS"/>
          <w:sz w:val="20"/>
          <w:szCs w:val="20"/>
        </w:rPr>
        <w:t>A Stag is a male Deer</w:t>
      </w:r>
      <w:r w:rsidR="00AC43BB" w:rsidRPr="00FC7D2B">
        <w:rPr>
          <w:rFonts w:ascii="Trebuchet MS" w:hAnsi="Trebuchet MS"/>
          <w:sz w:val="20"/>
          <w:szCs w:val="20"/>
        </w:rPr>
        <w:t xml:space="preserve">. During the spring they grow large antlers from their head. They use them to fight each other. The winner becomes the alpha male of the group and </w:t>
      </w:r>
      <w:r w:rsidR="00BB2917" w:rsidRPr="00FC7D2B">
        <w:rPr>
          <w:rFonts w:ascii="Trebuchet MS" w:hAnsi="Trebuchet MS"/>
          <w:sz w:val="20"/>
          <w:szCs w:val="20"/>
        </w:rPr>
        <w:t>can</w:t>
      </w:r>
      <w:r w:rsidR="00AC43BB" w:rsidRPr="00FC7D2B">
        <w:rPr>
          <w:rFonts w:ascii="Trebuchet MS" w:hAnsi="Trebuchet MS"/>
          <w:sz w:val="20"/>
          <w:szCs w:val="20"/>
        </w:rPr>
        <w:t xml:space="preserve"> mate with the female deer. Explain why the </w:t>
      </w:r>
      <w:r w:rsidR="005F1C2A" w:rsidRPr="00FC7D2B">
        <w:rPr>
          <w:rFonts w:ascii="Trebuchet MS" w:hAnsi="Trebuchet MS"/>
          <w:sz w:val="20"/>
          <w:szCs w:val="20"/>
        </w:rPr>
        <w:t>Stag who uses the most energy to grow antlers will have the greatest chance of reproducing.</w:t>
      </w:r>
    </w:p>
    <w:p w14:paraId="759A3E0F" w14:textId="77777777" w:rsidR="003B665E" w:rsidRPr="00FC7D2B" w:rsidRDefault="008A0815" w:rsidP="005E4C4D">
      <w:pPr>
        <w:pStyle w:val="ListParagraph"/>
        <w:numPr>
          <w:ilvl w:val="0"/>
          <w:numId w:val="12"/>
        </w:numPr>
        <w:rPr>
          <w:rFonts w:ascii="Trebuchet MS" w:hAnsi="Trebuchet MS"/>
          <w:sz w:val="20"/>
          <w:szCs w:val="20"/>
        </w:rPr>
      </w:pPr>
      <w:r w:rsidRPr="00FC7D2B">
        <w:rPr>
          <w:rFonts w:ascii="Trebuchet MS" w:hAnsi="Trebuchet MS"/>
          <w:sz w:val="20"/>
          <w:szCs w:val="20"/>
        </w:rPr>
        <w:t>Rhododendrons are a type of plant not native to the UK. They grow a very thick canopy of leaves which drop in the winter to cover the ground and take a long time to decompose. Explain why it is rare to find any other species competing to grow in the same area.</w:t>
      </w:r>
    </w:p>
    <w:p w14:paraId="394BA98E" w14:textId="77777777" w:rsidR="00361CD9" w:rsidRPr="00FC7D2B" w:rsidRDefault="00361CD9" w:rsidP="00361CD9">
      <w:pPr>
        <w:rPr>
          <w:rFonts w:ascii="Trebuchet MS" w:hAnsi="Trebuchet MS"/>
          <w:b/>
          <w:bCs/>
          <w:sz w:val="20"/>
          <w:szCs w:val="20"/>
        </w:rPr>
      </w:pPr>
      <w:r w:rsidRPr="00FC7D2B">
        <w:rPr>
          <w:rFonts w:ascii="Trebuchet MS" w:hAnsi="Trebuchet MS"/>
          <w:b/>
          <w:bCs/>
          <w:sz w:val="20"/>
          <w:szCs w:val="20"/>
        </w:rPr>
        <w:t>Part 4 Adaptation</w:t>
      </w:r>
    </w:p>
    <w:p w14:paraId="26B479D7" w14:textId="77777777" w:rsidR="00361CD9" w:rsidRPr="00FC7D2B" w:rsidRDefault="00361CD9" w:rsidP="00361CD9">
      <w:pPr>
        <w:rPr>
          <w:rFonts w:ascii="Trebuchet MS" w:hAnsi="Trebuchet MS"/>
          <w:sz w:val="20"/>
          <w:szCs w:val="20"/>
        </w:rPr>
      </w:pPr>
      <w:r w:rsidRPr="00FC7D2B">
        <w:rPr>
          <w:rFonts w:ascii="Trebuchet MS" w:hAnsi="Trebuchet MS"/>
          <w:sz w:val="20"/>
          <w:szCs w:val="20"/>
        </w:rPr>
        <w:t>Evolution is a process that happens over a very long period of time. Natural selection is a part of evolution and is continually happening.</w:t>
      </w:r>
      <w:r w:rsidR="002D4FF6" w:rsidRPr="00FC7D2B">
        <w:rPr>
          <w:rFonts w:ascii="Trebuchet MS" w:hAnsi="Trebuchet MS"/>
          <w:sz w:val="20"/>
          <w:szCs w:val="20"/>
        </w:rPr>
        <w:t xml:space="preserve"> </w:t>
      </w:r>
      <w:r w:rsidRPr="00FC7D2B">
        <w:rPr>
          <w:rFonts w:ascii="Trebuchet MS" w:hAnsi="Trebuchet MS"/>
          <w:sz w:val="20"/>
          <w:szCs w:val="20"/>
        </w:rPr>
        <w:t>For an organism to survive long enough to breed it must be well adapted to the abiotic factors of its habitat.</w:t>
      </w:r>
      <w:r w:rsidR="002D4FF6" w:rsidRPr="00FC7D2B">
        <w:rPr>
          <w:rFonts w:ascii="Trebuchet MS" w:hAnsi="Trebuchet MS"/>
          <w:sz w:val="20"/>
          <w:szCs w:val="20"/>
        </w:rPr>
        <w:t xml:space="preserve"> Adaptations are changes to an</w:t>
      </w:r>
      <w:r w:rsidRPr="00FC7D2B">
        <w:rPr>
          <w:rFonts w:ascii="Trebuchet MS" w:hAnsi="Trebuchet MS"/>
          <w:sz w:val="20"/>
          <w:szCs w:val="20"/>
        </w:rPr>
        <w:t xml:space="preserve"> </w:t>
      </w:r>
      <w:r w:rsidR="00021A21" w:rsidRPr="00FC7D2B">
        <w:rPr>
          <w:rFonts w:ascii="Trebuchet MS" w:hAnsi="Trebuchet MS"/>
          <w:sz w:val="20"/>
          <w:szCs w:val="20"/>
        </w:rPr>
        <w:t>organism</w:t>
      </w:r>
      <w:r w:rsidR="002D4FF6" w:rsidRPr="00FC7D2B">
        <w:rPr>
          <w:rFonts w:ascii="Trebuchet MS" w:hAnsi="Trebuchet MS"/>
          <w:sz w:val="20"/>
          <w:szCs w:val="20"/>
        </w:rPr>
        <w:t xml:space="preserve"> to suit a location. </w:t>
      </w:r>
      <w:r w:rsidRPr="00FC7D2B">
        <w:rPr>
          <w:rFonts w:ascii="Trebuchet MS" w:hAnsi="Trebuchet MS"/>
          <w:sz w:val="20"/>
          <w:szCs w:val="20"/>
        </w:rPr>
        <w:t>No matter where you go on the planet you will find life that has adapted to survive there. This demonstrates the amazing ability for organisms to change over long time periods to suit even the most extreme environments.</w:t>
      </w:r>
    </w:p>
    <w:p w14:paraId="74B2EAFE" w14:textId="77777777" w:rsidR="002D4FF6" w:rsidRPr="00FC7D2B" w:rsidRDefault="002D4FF6" w:rsidP="002D4FF6">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0EEE13D4" w14:textId="77777777" w:rsidR="002D4FF6" w:rsidRPr="00FC7D2B" w:rsidRDefault="002D4FF6" w:rsidP="002D4FF6">
      <w:pPr>
        <w:pStyle w:val="ListParagraph"/>
        <w:numPr>
          <w:ilvl w:val="0"/>
          <w:numId w:val="12"/>
        </w:numPr>
        <w:rPr>
          <w:rFonts w:ascii="Trebuchet MS" w:hAnsi="Trebuchet MS"/>
          <w:sz w:val="20"/>
          <w:szCs w:val="20"/>
        </w:rPr>
      </w:pPr>
      <w:r w:rsidRPr="00FC7D2B">
        <w:rPr>
          <w:rFonts w:ascii="Trebuchet MS" w:hAnsi="Trebuchet MS"/>
          <w:sz w:val="20"/>
          <w:szCs w:val="20"/>
        </w:rPr>
        <w:t>(prior knowledge) what is natural selection?</w:t>
      </w:r>
    </w:p>
    <w:p w14:paraId="5E7B61BD" w14:textId="77777777" w:rsidR="002D4FF6" w:rsidRPr="00FC7D2B" w:rsidRDefault="002D4FF6" w:rsidP="002D4FF6">
      <w:pPr>
        <w:pStyle w:val="ListParagraph"/>
        <w:numPr>
          <w:ilvl w:val="0"/>
          <w:numId w:val="12"/>
        </w:numPr>
        <w:rPr>
          <w:rFonts w:ascii="Trebuchet MS" w:hAnsi="Trebuchet MS"/>
          <w:sz w:val="20"/>
          <w:szCs w:val="20"/>
        </w:rPr>
      </w:pPr>
      <w:r w:rsidRPr="00FC7D2B">
        <w:rPr>
          <w:rFonts w:ascii="Trebuchet MS" w:hAnsi="Trebuchet MS"/>
          <w:sz w:val="20"/>
          <w:szCs w:val="20"/>
        </w:rPr>
        <w:t>(prior knowledge) what are abiotic factors? Give 3 examples.</w:t>
      </w:r>
    </w:p>
    <w:p w14:paraId="3E617291" w14:textId="77777777" w:rsidR="002D4FF6" w:rsidRPr="00FC7D2B" w:rsidRDefault="002D4FF6" w:rsidP="002D4FF6">
      <w:pPr>
        <w:pStyle w:val="ListParagraph"/>
        <w:numPr>
          <w:ilvl w:val="0"/>
          <w:numId w:val="12"/>
        </w:numPr>
        <w:rPr>
          <w:rFonts w:ascii="Trebuchet MS" w:hAnsi="Trebuchet MS"/>
          <w:sz w:val="20"/>
          <w:szCs w:val="20"/>
        </w:rPr>
      </w:pPr>
      <w:r w:rsidRPr="00FC7D2B">
        <w:rPr>
          <w:rFonts w:ascii="Trebuchet MS" w:hAnsi="Trebuchet MS"/>
          <w:sz w:val="20"/>
          <w:szCs w:val="20"/>
        </w:rPr>
        <w:t>(prior knowledge) why can you not see a species evolve in front of your eyes?</w:t>
      </w:r>
    </w:p>
    <w:p w14:paraId="3B74F586" w14:textId="77777777" w:rsidR="002D4FF6" w:rsidRPr="00FC7D2B" w:rsidRDefault="002D4FF6" w:rsidP="002D4FF6">
      <w:pPr>
        <w:pStyle w:val="ListParagraph"/>
        <w:numPr>
          <w:ilvl w:val="0"/>
          <w:numId w:val="12"/>
        </w:numPr>
        <w:rPr>
          <w:rFonts w:ascii="Trebuchet MS" w:hAnsi="Trebuchet MS"/>
          <w:sz w:val="20"/>
          <w:szCs w:val="20"/>
        </w:rPr>
      </w:pPr>
      <w:r w:rsidRPr="00FC7D2B">
        <w:rPr>
          <w:rFonts w:ascii="Trebuchet MS" w:hAnsi="Trebuchet MS"/>
          <w:sz w:val="20"/>
          <w:szCs w:val="20"/>
        </w:rPr>
        <w:t>(prior knowledge) What are biotic factors? Give 3 examples.</w:t>
      </w:r>
    </w:p>
    <w:p w14:paraId="10FBEF26" w14:textId="77777777" w:rsidR="002D4FF6" w:rsidRPr="00FC7D2B" w:rsidRDefault="002D4FF6" w:rsidP="002D4FF6">
      <w:pPr>
        <w:pStyle w:val="ListParagraph"/>
        <w:numPr>
          <w:ilvl w:val="0"/>
          <w:numId w:val="12"/>
        </w:numPr>
        <w:rPr>
          <w:rFonts w:ascii="Trebuchet MS" w:hAnsi="Trebuchet MS"/>
          <w:sz w:val="20"/>
          <w:szCs w:val="20"/>
        </w:rPr>
      </w:pPr>
      <w:r w:rsidRPr="00FC7D2B">
        <w:rPr>
          <w:rFonts w:ascii="Trebuchet MS" w:hAnsi="Trebuchet MS"/>
          <w:sz w:val="20"/>
          <w:szCs w:val="20"/>
        </w:rPr>
        <w:t>What is an adaptation?</w:t>
      </w:r>
    </w:p>
    <w:p w14:paraId="2C1233A3" w14:textId="77777777" w:rsidR="00361CD9" w:rsidRPr="00FC7D2B" w:rsidRDefault="00361CD9" w:rsidP="00361CD9">
      <w:pPr>
        <w:rPr>
          <w:rFonts w:ascii="Trebuchet MS" w:hAnsi="Trebuchet MS"/>
          <w:sz w:val="20"/>
          <w:szCs w:val="20"/>
        </w:rPr>
      </w:pPr>
      <w:r w:rsidRPr="00FC7D2B">
        <w:rPr>
          <w:rFonts w:ascii="Trebuchet MS" w:hAnsi="Trebuchet MS"/>
          <w:sz w:val="20"/>
          <w:szCs w:val="20"/>
        </w:rPr>
        <w:t>Extremophiles as organisms that live successfully in the most extreme environments. Many are micro-organisms like Archaea and Prokaryotes, but some are complex organisms like fish and worms. They have been found living in extreme heat, like the hydrothermal vents in the ocean that reach over 80</w:t>
      </w:r>
      <w:r w:rsidRPr="00FC7D2B">
        <w:rPr>
          <w:rFonts w:ascii="Trebuchet MS" w:hAnsi="Trebuchet MS"/>
          <w:sz w:val="20"/>
          <w:szCs w:val="20"/>
          <w:vertAlign w:val="superscript"/>
        </w:rPr>
        <w:t>o</w:t>
      </w:r>
      <w:r w:rsidRPr="00FC7D2B">
        <w:rPr>
          <w:rFonts w:ascii="Trebuchet MS" w:hAnsi="Trebuchet MS"/>
          <w:sz w:val="20"/>
          <w:szCs w:val="20"/>
        </w:rPr>
        <w:t xml:space="preserve">C. They have been found in the extreme cold of -15 </w:t>
      </w:r>
      <w:proofErr w:type="spellStart"/>
      <w:r w:rsidRPr="00FC7D2B">
        <w:rPr>
          <w:rFonts w:ascii="Trebuchet MS" w:hAnsi="Trebuchet MS"/>
          <w:sz w:val="20"/>
          <w:szCs w:val="20"/>
          <w:vertAlign w:val="superscript"/>
        </w:rPr>
        <w:t>o</w:t>
      </w:r>
      <w:r w:rsidRPr="00FC7D2B">
        <w:rPr>
          <w:rFonts w:ascii="Trebuchet MS" w:hAnsi="Trebuchet MS"/>
          <w:sz w:val="20"/>
          <w:szCs w:val="20"/>
        </w:rPr>
        <w:t>C.</w:t>
      </w:r>
      <w:proofErr w:type="spellEnd"/>
      <w:r w:rsidRPr="00FC7D2B">
        <w:rPr>
          <w:rFonts w:ascii="Trebuchet MS" w:hAnsi="Trebuchet MS"/>
          <w:sz w:val="20"/>
          <w:szCs w:val="20"/>
        </w:rPr>
        <w:t xml:space="preserve"> Some even survive the high salt concentration of the Dead Sea.</w:t>
      </w:r>
    </w:p>
    <w:p w14:paraId="5153BBD8" w14:textId="77777777" w:rsidR="00361CD9" w:rsidRPr="00FC7D2B" w:rsidRDefault="00361CD9" w:rsidP="00361CD9">
      <w:pPr>
        <w:rPr>
          <w:rFonts w:ascii="Trebuchet MS" w:hAnsi="Trebuchet MS"/>
          <w:sz w:val="20"/>
          <w:szCs w:val="20"/>
        </w:rPr>
      </w:pPr>
      <w:r w:rsidRPr="00FC7D2B">
        <w:rPr>
          <w:rFonts w:ascii="Trebuchet MS" w:hAnsi="Trebuchet MS"/>
          <w:sz w:val="20"/>
          <w:szCs w:val="20"/>
        </w:rPr>
        <w:t xml:space="preserve">Most adaptations allow an organism to survive in an area </w:t>
      </w:r>
      <w:r w:rsidR="002D4FF6" w:rsidRPr="00FC7D2B">
        <w:rPr>
          <w:rFonts w:ascii="Trebuchet MS" w:hAnsi="Trebuchet MS"/>
          <w:sz w:val="20"/>
          <w:szCs w:val="20"/>
        </w:rPr>
        <w:t>another</w:t>
      </w:r>
      <w:r w:rsidRPr="00FC7D2B">
        <w:rPr>
          <w:rFonts w:ascii="Trebuchet MS" w:hAnsi="Trebuchet MS"/>
          <w:sz w:val="20"/>
          <w:szCs w:val="20"/>
        </w:rPr>
        <w:t xml:space="preserve"> cannot. This prevents them from having to compete for space and territory. Other adaptations in plants are focussed on outcompeting other species for light, water or the ability to spread their seeds further. In hot climates plants try to reduce their surface area, increase the spread of their roots, or store water in their stem to prevent water loss.</w:t>
      </w:r>
    </w:p>
    <w:p w14:paraId="145A4030" w14:textId="77777777" w:rsidR="00361CD9" w:rsidRPr="00FC7D2B" w:rsidRDefault="00361CD9" w:rsidP="00361CD9">
      <w:pPr>
        <w:rPr>
          <w:rFonts w:ascii="Trebuchet MS" w:hAnsi="Trebuchet MS"/>
          <w:sz w:val="20"/>
          <w:szCs w:val="20"/>
        </w:rPr>
      </w:pPr>
      <w:r w:rsidRPr="00FC7D2B">
        <w:rPr>
          <w:rFonts w:ascii="Trebuchet MS" w:hAnsi="Trebuchet MS"/>
          <w:sz w:val="20"/>
          <w:szCs w:val="20"/>
        </w:rPr>
        <w:lastRenderedPageBreak/>
        <w:t>Animal adaptations often involve attracting a mate. They also have many adaptations to allow them to eat certain food more efficiently. Herbivores have specially adapted teeth that are better at grinding up plant cells, whereas carnivores have sharper teeth to slice meat. Camouflage is often important for either predator and prey alike, as is the ability to maintain a constant internal body temperature in either hot or cold climates, which is often achieved via surface area to volume ratio. In general animals in colder climates have thick wide bodies and limbs to lower the surface area to volume ratio and reduce heat loss. Animals in hot climates will have thin limbs and long bodies to help lose heat by increasing their surface area to volume ratio.</w:t>
      </w:r>
    </w:p>
    <w:p w14:paraId="655D286F" w14:textId="77777777" w:rsidR="00361CD9" w:rsidRPr="00FC7D2B" w:rsidRDefault="002D4FF6" w:rsidP="002D4FF6">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41E5109A" w14:textId="77777777" w:rsidR="00361CD9" w:rsidRPr="00FC7D2B" w:rsidRDefault="00361CD9" w:rsidP="002D4FF6">
      <w:pPr>
        <w:pStyle w:val="ListParagraph"/>
        <w:numPr>
          <w:ilvl w:val="0"/>
          <w:numId w:val="12"/>
        </w:numPr>
        <w:rPr>
          <w:rFonts w:ascii="Trebuchet MS" w:hAnsi="Trebuchet MS"/>
          <w:sz w:val="20"/>
          <w:szCs w:val="20"/>
        </w:rPr>
      </w:pPr>
      <w:r w:rsidRPr="00FC7D2B">
        <w:rPr>
          <w:rFonts w:ascii="Trebuchet MS" w:hAnsi="Trebuchet MS"/>
          <w:sz w:val="20"/>
          <w:szCs w:val="20"/>
        </w:rPr>
        <w:t>What is an extremophile?</w:t>
      </w:r>
    </w:p>
    <w:p w14:paraId="0BBABB77" w14:textId="77777777" w:rsidR="00361CD9" w:rsidRPr="00FC7D2B" w:rsidRDefault="00361CD9" w:rsidP="002D4FF6">
      <w:pPr>
        <w:pStyle w:val="ListParagraph"/>
        <w:numPr>
          <w:ilvl w:val="0"/>
          <w:numId w:val="12"/>
        </w:numPr>
        <w:rPr>
          <w:rFonts w:ascii="Trebuchet MS" w:hAnsi="Trebuchet MS"/>
          <w:sz w:val="20"/>
          <w:szCs w:val="20"/>
        </w:rPr>
      </w:pPr>
      <w:r w:rsidRPr="00FC7D2B">
        <w:rPr>
          <w:rFonts w:ascii="Trebuchet MS" w:hAnsi="Trebuchet MS"/>
          <w:sz w:val="20"/>
          <w:szCs w:val="20"/>
        </w:rPr>
        <w:t>What is the temperature range life can be found in?</w:t>
      </w:r>
    </w:p>
    <w:p w14:paraId="15B67DB4" w14:textId="77777777" w:rsidR="00361CD9" w:rsidRPr="00FC7D2B" w:rsidRDefault="00361CD9" w:rsidP="002D4FF6">
      <w:pPr>
        <w:pStyle w:val="ListParagraph"/>
        <w:numPr>
          <w:ilvl w:val="0"/>
          <w:numId w:val="12"/>
        </w:numPr>
        <w:rPr>
          <w:rFonts w:ascii="Trebuchet MS" w:hAnsi="Trebuchet MS"/>
          <w:sz w:val="20"/>
          <w:szCs w:val="20"/>
        </w:rPr>
      </w:pPr>
      <w:r w:rsidRPr="00FC7D2B">
        <w:rPr>
          <w:rFonts w:ascii="Trebuchet MS" w:hAnsi="Trebuchet MS"/>
          <w:sz w:val="20"/>
          <w:szCs w:val="20"/>
        </w:rPr>
        <w:t>Why are some species adapted to live in harsher climates?</w:t>
      </w:r>
    </w:p>
    <w:p w14:paraId="15012215" w14:textId="77777777" w:rsidR="00361CD9" w:rsidRPr="00FC7D2B" w:rsidRDefault="00361CD9" w:rsidP="002D4FF6">
      <w:pPr>
        <w:pStyle w:val="ListParagraph"/>
        <w:numPr>
          <w:ilvl w:val="0"/>
          <w:numId w:val="12"/>
        </w:numPr>
        <w:rPr>
          <w:rFonts w:ascii="Trebuchet MS" w:hAnsi="Trebuchet MS"/>
          <w:sz w:val="20"/>
          <w:szCs w:val="20"/>
        </w:rPr>
      </w:pPr>
      <w:r w:rsidRPr="00FC7D2B">
        <w:rPr>
          <w:rFonts w:ascii="Trebuchet MS" w:hAnsi="Trebuchet MS"/>
          <w:sz w:val="20"/>
          <w:szCs w:val="20"/>
        </w:rPr>
        <w:t>(prior knowledge) What factors affect the rate of transpiration in plants?</w:t>
      </w:r>
    </w:p>
    <w:p w14:paraId="6785423D" w14:textId="77777777" w:rsidR="00361CD9" w:rsidRPr="00FC7D2B" w:rsidRDefault="00361CD9" w:rsidP="002D4FF6">
      <w:pPr>
        <w:pStyle w:val="ListParagraph"/>
        <w:numPr>
          <w:ilvl w:val="0"/>
          <w:numId w:val="12"/>
        </w:numPr>
        <w:rPr>
          <w:rFonts w:ascii="Trebuchet MS" w:hAnsi="Trebuchet MS"/>
          <w:sz w:val="20"/>
          <w:szCs w:val="20"/>
        </w:rPr>
      </w:pPr>
      <w:r w:rsidRPr="00FC7D2B">
        <w:rPr>
          <w:rFonts w:ascii="Trebuchet MS" w:hAnsi="Trebuchet MS"/>
          <w:sz w:val="20"/>
          <w:szCs w:val="20"/>
        </w:rPr>
        <w:t>How do plants prevent water loss?</w:t>
      </w:r>
    </w:p>
    <w:p w14:paraId="7E4B0A5A" w14:textId="77777777" w:rsidR="00361CD9" w:rsidRPr="00FC7D2B" w:rsidRDefault="00361CD9" w:rsidP="002D4FF6">
      <w:pPr>
        <w:pStyle w:val="ListParagraph"/>
        <w:numPr>
          <w:ilvl w:val="0"/>
          <w:numId w:val="12"/>
        </w:numPr>
        <w:rPr>
          <w:rFonts w:ascii="Trebuchet MS" w:hAnsi="Trebuchet MS"/>
          <w:sz w:val="20"/>
          <w:szCs w:val="20"/>
        </w:rPr>
      </w:pPr>
      <w:r w:rsidRPr="00FC7D2B">
        <w:rPr>
          <w:rFonts w:ascii="Trebuchet MS" w:hAnsi="Trebuchet MS"/>
          <w:sz w:val="20"/>
          <w:szCs w:val="20"/>
        </w:rPr>
        <w:t>Compare the teeth of a carnivore and a herbivore?</w:t>
      </w:r>
    </w:p>
    <w:p w14:paraId="1FD929FD" w14:textId="77777777" w:rsidR="00361CD9" w:rsidRPr="00FC7D2B" w:rsidRDefault="00361CD9" w:rsidP="002D4FF6">
      <w:pPr>
        <w:pStyle w:val="ListParagraph"/>
        <w:numPr>
          <w:ilvl w:val="0"/>
          <w:numId w:val="12"/>
        </w:numPr>
        <w:rPr>
          <w:rFonts w:ascii="Trebuchet MS" w:hAnsi="Trebuchet MS"/>
          <w:sz w:val="20"/>
          <w:szCs w:val="20"/>
        </w:rPr>
      </w:pPr>
      <w:r w:rsidRPr="00FC7D2B">
        <w:rPr>
          <w:rFonts w:ascii="Trebuchet MS" w:hAnsi="Trebuchet MS"/>
          <w:sz w:val="20"/>
          <w:szCs w:val="20"/>
        </w:rPr>
        <w:t>What adaptation is important for most animals?</w:t>
      </w:r>
    </w:p>
    <w:p w14:paraId="692C9C29" w14:textId="77777777" w:rsidR="00361CD9" w:rsidRPr="00FC7D2B" w:rsidRDefault="00361CD9" w:rsidP="002D4FF6">
      <w:pPr>
        <w:pStyle w:val="ListParagraph"/>
        <w:numPr>
          <w:ilvl w:val="0"/>
          <w:numId w:val="12"/>
        </w:numPr>
        <w:rPr>
          <w:rFonts w:ascii="Trebuchet MS" w:hAnsi="Trebuchet MS"/>
          <w:sz w:val="20"/>
          <w:szCs w:val="20"/>
        </w:rPr>
      </w:pPr>
      <w:r w:rsidRPr="00FC7D2B">
        <w:rPr>
          <w:rFonts w:ascii="Trebuchet MS" w:hAnsi="Trebuchet MS"/>
          <w:sz w:val="20"/>
          <w:szCs w:val="20"/>
        </w:rPr>
        <w:t>What surface area to volume ratio is good for colder climates?</w:t>
      </w:r>
    </w:p>
    <w:p w14:paraId="6F6FB525" w14:textId="77777777" w:rsidR="00361CD9" w:rsidRPr="00FC7D2B" w:rsidRDefault="00361CD9" w:rsidP="002D4FF6">
      <w:pPr>
        <w:pStyle w:val="ListParagraph"/>
        <w:numPr>
          <w:ilvl w:val="0"/>
          <w:numId w:val="12"/>
        </w:numPr>
        <w:rPr>
          <w:rFonts w:ascii="Trebuchet MS" w:hAnsi="Trebuchet MS"/>
          <w:sz w:val="20"/>
          <w:szCs w:val="20"/>
        </w:rPr>
      </w:pPr>
      <w:r w:rsidRPr="00FC7D2B">
        <w:rPr>
          <w:rFonts w:ascii="Trebuchet MS" w:hAnsi="Trebuchet MS"/>
          <w:sz w:val="20"/>
          <w:szCs w:val="20"/>
        </w:rPr>
        <w:t>Compare the adaptations of animals to hot and cold climates</w:t>
      </w:r>
    </w:p>
    <w:tbl>
      <w:tblPr>
        <w:tblStyle w:val="TableGrid"/>
        <w:tblW w:w="0" w:type="auto"/>
        <w:tblLook w:val="04A0" w:firstRow="1" w:lastRow="0" w:firstColumn="1" w:lastColumn="0" w:noHBand="0" w:noVBand="1"/>
      </w:tblPr>
      <w:tblGrid>
        <w:gridCol w:w="4508"/>
        <w:gridCol w:w="4508"/>
      </w:tblGrid>
      <w:tr w:rsidR="00361CD9" w:rsidRPr="00FC7D2B" w14:paraId="1424DD55" w14:textId="77777777" w:rsidTr="005E4C4D">
        <w:tc>
          <w:tcPr>
            <w:tcW w:w="4508" w:type="dxa"/>
          </w:tcPr>
          <w:p w14:paraId="2B854DFE" w14:textId="77777777" w:rsidR="00361CD9" w:rsidRPr="00FC7D2B" w:rsidRDefault="00361CD9" w:rsidP="005E4C4D">
            <w:pPr>
              <w:rPr>
                <w:rFonts w:ascii="Trebuchet MS" w:hAnsi="Trebuchet MS"/>
                <w:sz w:val="20"/>
                <w:szCs w:val="20"/>
              </w:rPr>
            </w:pPr>
            <w:r w:rsidRPr="00FC7D2B">
              <w:rPr>
                <w:rFonts w:ascii="Trebuchet MS" w:hAnsi="Trebuchet MS"/>
                <w:sz w:val="20"/>
                <w:szCs w:val="20"/>
              </w:rPr>
              <w:t>Hot climates</w:t>
            </w:r>
          </w:p>
        </w:tc>
        <w:tc>
          <w:tcPr>
            <w:tcW w:w="4508" w:type="dxa"/>
          </w:tcPr>
          <w:p w14:paraId="340DE55D" w14:textId="77777777" w:rsidR="00361CD9" w:rsidRPr="00FC7D2B" w:rsidRDefault="00361CD9" w:rsidP="005E4C4D">
            <w:pPr>
              <w:rPr>
                <w:rFonts w:ascii="Trebuchet MS" w:hAnsi="Trebuchet MS"/>
                <w:sz w:val="20"/>
                <w:szCs w:val="20"/>
              </w:rPr>
            </w:pPr>
            <w:r w:rsidRPr="00FC7D2B">
              <w:rPr>
                <w:rFonts w:ascii="Trebuchet MS" w:hAnsi="Trebuchet MS"/>
                <w:sz w:val="20"/>
                <w:szCs w:val="20"/>
              </w:rPr>
              <w:t>Cold climates</w:t>
            </w:r>
          </w:p>
        </w:tc>
      </w:tr>
      <w:tr w:rsidR="00361CD9" w:rsidRPr="00FC7D2B" w14:paraId="2704A172" w14:textId="77777777" w:rsidTr="005E4C4D">
        <w:trPr>
          <w:trHeight w:val="1940"/>
        </w:trPr>
        <w:tc>
          <w:tcPr>
            <w:tcW w:w="4508" w:type="dxa"/>
          </w:tcPr>
          <w:p w14:paraId="654BB05C" w14:textId="77777777" w:rsidR="00361CD9" w:rsidRPr="00FC7D2B" w:rsidRDefault="00361CD9" w:rsidP="005E4C4D">
            <w:pPr>
              <w:rPr>
                <w:rFonts w:ascii="Trebuchet MS" w:hAnsi="Trebuchet MS"/>
                <w:sz w:val="20"/>
                <w:szCs w:val="20"/>
              </w:rPr>
            </w:pPr>
          </w:p>
        </w:tc>
        <w:tc>
          <w:tcPr>
            <w:tcW w:w="4508" w:type="dxa"/>
          </w:tcPr>
          <w:p w14:paraId="23B9B940" w14:textId="77777777" w:rsidR="00361CD9" w:rsidRPr="00FC7D2B" w:rsidRDefault="00361CD9" w:rsidP="005E4C4D">
            <w:pPr>
              <w:rPr>
                <w:rFonts w:ascii="Trebuchet MS" w:hAnsi="Trebuchet MS"/>
                <w:sz w:val="20"/>
                <w:szCs w:val="20"/>
              </w:rPr>
            </w:pPr>
          </w:p>
        </w:tc>
      </w:tr>
    </w:tbl>
    <w:p w14:paraId="77B25A0B" w14:textId="77777777" w:rsidR="00361CD9" w:rsidRPr="00FC7D2B" w:rsidRDefault="00361CD9" w:rsidP="00361CD9">
      <w:pPr>
        <w:rPr>
          <w:rFonts w:ascii="Trebuchet MS" w:hAnsi="Trebuchet MS"/>
          <w:sz w:val="20"/>
          <w:szCs w:val="20"/>
        </w:rPr>
      </w:pPr>
    </w:p>
    <w:p w14:paraId="10354AB7" w14:textId="77777777" w:rsidR="00021A21" w:rsidRPr="00FC7D2B" w:rsidRDefault="00021A21" w:rsidP="00021A21">
      <w:pPr>
        <w:rPr>
          <w:rFonts w:ascii="Trebuchet MS" w:hAnsi="Trebuchet MS"/>
          <w:b/>
          <w:sz w:val="20"/>
          <w:szCs w:val="20"/>
        </w:rPr>
      </w:pPr>
      <w:r w:rsidRPr="00FC7D2B">
        <w:rPr>
          <w:rFonts w:ascii="Trebuchet MS" w:hAnsi="Trebuchet MS"/>
          <w:b/>
          <w:sz w:val="20"/>
          <w:szCs w:val="20"/>
        </w:rPr>
        <w:t xml:space="preserve">Application questions – use your notes from this section and past sections to answer the questions below, but you should try from memory first. </w:t>
      </w:r>
    </w:p>
    <w:p w14:paraId="6780058D" w14:textId="77777777" w:rsidR="00361CD9" w:rsidRPr="00FC7D2B" w:rsidRDefault="00361CD9" w:rsidP="002D4FF6">
      <w:pPr>
        <w:pStyle w:val="ListParagraph"/>
        <w:numPr>
          <w:ilvl w:val="0"/>
          <w:numId w:val="12"/>
        </w:numPr>
        <w:rPr>
          <w:rFonts w:ascii="Trebuchet MS" w:hAnsi="Trebuchet MS"/>
          <w:bCs/>
          <w:sz w:val="20"/>
          <w:szCs w:val="20"/>
        </w:rPr>
      </w:pPr>
      <w:r w:rsidRPr="00FC7D2B">
        <w:rPr>
          <w:rFonts w:ascii="Trebuchet MS" w:hAnsi="Trebuchet MS"/>
          <w:bCs/>
          <w:sz w:val="20"/>
          <w:szCs w:val="20"/>
        </w:rPr>
        <w:t>Some animals are adapted to survive in very cold conditions such as the Arctic.</w:t>
      </w:r>
    </w:p>
    <w:p w14:paraId="3561DF78" w14:textId="77777777" w:rsidR="00361CD9" w:rsidRPr="00FC7D2B" w:rsidRDefault="00361CD9" w:rsidP="00361CD9">
      <w:pPr>
        <w:rPr>
          <w:rFonts w:ascii="Trebuchet MS" w:hAnsi="Trebuchet MS"/>
          <w:sz w:val="20"/>
          <w:szCs w:val="20"/>
        </w:rPr>
      </w:pPr>
      <w:r w:rsidRPr="00FC7D2B">
        <w:rPr>
          <w:rFonts w:ascii="Trebuchet MS" w:hAnsi="Trebuchet MS"/>
          <w:sz w:val="20"/>
          <w:szCs w:val="20"/>
        </w:rPr>
        <w:t>Explain how the adaptations of Arctic animals help them to survive in cold conditions.</w:t>
      </w:r>
    </w:p>
    <w:p w14:paraId="06C6D1FE" w14:textId="77777777" w:rsidR="00361CD9" w:rsidRPr="00FC7D2B" w:rsidRDefault="00361CD9" w:rsidP="00361CD9">
      <w:pPr>
        <w:rPr>
          <w:rFonts w:ascii="Trebuchet MS" w:hAnsi="Trebuchet MS"/>
          <w:i/>
          <w:sz w:val="20"/>
          <w:szCs w:val="20"/>
        </w:rPr>
      </w:pPr>
      <w:r w:rsidRPr="00FC7D2B">
        <w:rPr>
          <w:rFonts w:ascii="Trebuchet MS" w:hAnsi="Trebuchet MS"/>
          <w:i/>
          <w:sz w:val="20"/>
          <w:szCs w:val="20"/>
        </w:rPr>
        <w:t>“ The arctic is a harsh climate because……animals have adapted to survive it by….this helps because…for example..”</w:t>
      </w:r>
    </w:p>
    <w:p w14:paraId="1472B71F" w14:textId="77777777" w:rsidR="00361CD9" w:rsidRPr="00FC7D2B" w:rsidRDefault="00361CD9" w:rsidP="002D4FF6">
      <w:pPr>
        <w:pStyle w:val="ListParagraph"/>
        <w:numPr>
          <w:ilvl w:val="0"/>
          <w:numId w:val="12"/>
        </w:numPr>
        <w:rPr>
          <w:rFonts w:ascii="Trebuchet MS" w:hAnsi="Trebuchet MS" w:cs="Arial"/>
          <w:color w:val="222222"/>
          <w:sz w:val="20"/>
          <w:szCs w:val="20"/>
        </w:rPr>
      </w:pPr>
      <w:r w:rsidRPr="00FC7D2B">
        <w:rPr>
          <w:rFonts w:ascii="Trebuchet MS" w:hAnsi="Trebuchet MS" w:cs="Arial"/>
          <w:color w:val="222222"/>
          <w:sz w:val="20"/>
          <w:szCs w:val="20"/>
        </w:rPr>
        <w:t>The Arabian oryx (</w:t>
      </w:r>
      <w:r w:rsidRPr="00FC7D2B">
        <w:rPr>
          <w:rFonts w:ascii="Trebuchet MS" w:hAnsi="Trebuchet MS" w:cs="Arial"/>
          <w:i/>
          <w:iCs/>
          <w:color w:val="222222"/>
          <w:sz w:val="20"/>
          <w:szCs w:val="20"/>
        </w:rPr>
        <w:t>Oryx leucoryx</w:t>
      </w:r>
      <w:r w:rsidRPr="00FC7D2B">
        <w:rPr>
          <w:rFonts w:ascii="Trebuchet MS" w:hAnsi="Trebuchet MS" w:cs="Arial"/>
          <w:color w:val="222222"/>
          <w:sz w:val="20"/>
          <w:szCs w:val="20"/>
        </w:rPr>
        <w:t>) is a mammal that was once extinct in the wild.</w:t>
      </w:r>
    </w:p>
    <w:p w14:paraId="0FE7DC6F" w14:textId="77777777" w:rsidR="00361CD9" w:rsidRPr="00FC7D2B" w:rsidRDefault="00D959EF" w:rsidP="00021A21">
      <w:pPr>
        <w:pStyle w:val="indent1new"/>
        <w:shd w:val="clear" w:color="auto" w:fill="FFFFFF"/>
        <w:spacing w:before="240" w:beforeAutospacing="0" w:after="0" w:afterAutospacing="0"/>
        <w:ind w:left="567" w:right="567"/>
        <w:outlineLvl w:val="5"/>
        <w:rPr>
          <w:rFonts w:ascii="Trebuchet MS" w:hAnsi="Trebuchet MS" w:cs="Arial"/>
          <w:color w:val="222222"/>
          <w:sz w:val="20"/>
          <w:szCs w:val="20"/>
        </w:rPr>
      </w:pPr>
      <w:r w:rsidRPr="00FC7D2B">
        <w:rPr>
          <w:rFonts w:ascii="Trebuchet MS" w:hAnsi="Trebuchet MS" w:cs="Arial"/>
          <w:noProof/>
          <w:color w:val="222222"/>
          <w:sz w:val="20"/>
          <w:szCs w:val="20"/>
        </w:rPr>
        <w:drawing>
          <wp:anchor distT="0" distB="0" distL="114300" distR="114300" simplePos="0" relativeHeight="251639808" behindDoc="0" locked="0" layoutInCell="1" allowOverlap="1" wp14:anchorId="0C41BBFC" wp14:editId="50D57528">
            <wp:simplePos x="0" y="0"/>
            <wp:positionH relativeFrom="column">
              <wp:posOffset>3017471</wp:posOffset>
            </wp:positionH>
            <wp:positionV relativeFrom="paragraph">
              <wp:posOffset>156210</wp:posOffset>
            </wp:positionV>
            <wp:extent cx="2494915" cy="1638935"/>
            <wp:effectExtent l="0" t="0" r="0" b="0"/>
            <wp:wrapSquare wrapText="bothSides"/>
            <wp:docPr id="9" name="Picture 9" descr="https://app.doublestruck.eu/content/AG_SCC/HTML/Q/QSP2S1F07_files/img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SCC/HTML/Q/QSP2S1F07_files/img01.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94915" cy="16389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61CD9" w:rsidRPr="00FC7D2B">
        <w:rPr>
          <w:rFonts w:ascii="Trebuchet MS" w:hAnsi="Trebuchet MS" w:cs="Arial"/>
          <w:color w:val="222222"/>
          <w:sz w:val="20"/>
          <w:szCs w:val="20"/>
        </w:rPr>
        <w:t>The image shows an Arabian oryx.</w:t>
      </w:r>
    </w:p>
    <w:p w14:paraId="4D003C54" w14:textId="77777777" w:rsidR="00361CD9" w:rsidRPr="00FC7D2B" w:rsidRDefault="00361CD9" w:rsidP="00021A21">
      <w:pPr>
        <w:pStyle w:val="indent1"/>
        <w:shd w:val="clear" w:color="auto" w:fill="FFFFFF"/>
        <w:spacing w:before="240" w:beforeAutospacing="0" w:after="0" w:afterAutospacing="0"/>
        <w:ind w:left="426" w:right="567"/>
        <w:outlineLvl w:val="5"/>
        <w:rPr>
          <w:rFonts w:ascii="Trebuchet MS" w:hAnsi="Trebuchet MS" w:cs="Arial"/>
          <w:color w:val="222222"/>
          <w:sz w:val="20"/>
          <w:szCs w:val="20"/>
        </w:rPr>
      </w:pPr>
      <w:r w:rsidRPr="00FC7D2B">
        <w:rPr>
          <w:rFonts w:ascii="Trebuchet MS" w:hAnsi="Trebuchet MS" w:cs="Arial"/>
          <w:color w:val="222222"/>
          <w:sz w:val="20"/>
          <w:szCs w:val="20"/>
        </w:rPr>
        <w:t>Describe the adaptations of the Arabian oryx to living in hot desert environments.</w:t>
      </w:r>
    </w:p>
    <w:p w14:paraId="1D175096" w14:textId="77777777" w:rsidR="00361CD9" w:rsidRPr="00FC7D2B" w:rsidRDefault="00361CD9" w:rsidP="00021A21">
      <w:pPr>
        <w:pStyle w:val="indent2new"/>
        <w:shd w:val="clear" w:color="auto" w:fill="FFFFFF"/>
        <w:spacing w:before="240" w:beforeAutospacing="0" w:after="0" w:afterAutospacing="0"/>
        <w:ind w:left="426" w:right="567"/>
        <w:outlineLvl w:val="5"/>
        <w:rPr>
          <w:rFonts w:ascii="Trebuchet MS" w:hAnsi="Trebuchet MS" w:cs="Arial"/>
          <w:color w:val="222222"/>
          <w:sz w:val="20"/>
          <w:szCs w:val="20"/>
        </w:rPr>
      </w:pPr>
      <w:r w:rsidRPr="00FC7D2B">
        <w:rPr>
          <w:rFonts w:ascii="Trebuchet MS" w:hAnsi="Trebuchet MS" w:cs="Arial"/>
          <w:color w:val="222222"/>
          <w:sz w:val="20"/>
          <w:szCs w:val="20"/>
        </w:rPr>
        <w:t>Use information from the image.</w:t>
      </w:r>
    </w:p>
    <w:p w14:paraId="227B5DD1" w14:textId="77777777" w:rsidR="008C158A" w:rsidRPr="00FC7D2B" w:rsidRDefault="008C158A" w:rsidP="00361CD9">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p>
    <w:p w14:paraId="71CACDCD" w14:textId="77777777" w:rsidR="00021A21" w:rsidRDefault="00021A21" w:rsidP="00361CD9">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p>
    <w:p w14:paraId="0C461821" w14:textId="77777777" w:rsidR="00D959EF" w:rsidRDefault="00D959EF" w:rsidP="00361CD9">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p>
    <w:p w14:paraId="781857C4" w14:textId="77777777" w:rsidR="00D959EF" w:rsidRDefault="00D959EF" w:rsidP="00361CD9">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p>
    <w:p w14:paraId="58EBF9BB" w14:textId="77777777" w:rsidR="00D959EF" w:rsidRDefault="00D959EF" w:rsidP="00361CD9">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p>
    <w:p w14:paraId="6FD85AC4" w14:textId="77777777" w:rsidR="00D959EF" w:rsidRDefault="00D959EF" w:rsidP="00361CD9">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p>
    <w:p w14:paraId="5A1EF741" w14:textId="77777777" w:rsidR="00D959EF" w:rsidRPr="00FC7D2B" w:rsidRDefault="00D959EF" w:rsidP="00361CD9">
      <w:pPr>
        <w:pStyle w:val="indent2new"/>
        <w:shd w:val="clear" w:color="auto" w:fill="FFFFFF"/>
        <w:spacing w:before="240" w:beforeAutospacing="0" w:after="0" w:afterAutospacing="0"/>
        <w:ind w:left="1134" w:right="567"/>
        <w:outlineLvl w:val="5"/>
        <w:rPr>
          <w:rFonts w:ascii="Trebuchet MS" w:hAnsi="Trebuchet MS" w:cs="Arial"/>
          <w:color w:val="222222"/>
          <w:sz w:val="20"/>
          <w:szCs w:val="20"/>
        </w:rPr>
      </w:pPr>
    </w:p>
    <w:p w14:paraId="710061BC" w14:textId="77777777" w:rsidR="00361CD9" w:rsidRPr="00FC7D2B" w:rsidRDefault="00361CD9" w:rsidP="002D4FF6">
      <w:pPr>
        <w:pStyle w:val="ListParagraph"/>
        <w:numPr>
          <w:ilvl w:val="0"/>
          <w:numId w:val="12"/>
        </w:numPr>
        <w:rPr>
          <w:rFonts w:ascii="Trebuchet MS" w:hAnsi="Trebuchet MS"/>
          <w:sz w:val="20"/>
          <w:szCs w:val="20"/>
        </w:rPr>
      </w:pPr>
      <w:r w:rsidRPr="00FC7D2B">
        <w:rPr>
          <w:rFonts w:ascii="Trebuchet MS" w:hAnsi="Trebuchet MS"/>
          <w:sz w:val="20"/>
          <w:szCs w:val="20"/>
        </w:rPr>
        <w:lastRenderedPageBreak/>
        <w:t>Figure 1 shows two types of seaweed which live in similar seashore habitats.</w:t>
      </w:r>
    </w:p>
    <w:p w14:paraId="36B2636E" w14:textId="77777777" w:rsidR="00021A21" w:rsidRPr="00FC7D2B" w:rsidRDefault="00361CD9" w:rsidP="00361CD9">
      <w:pPr>
        <w:ind w:left="567"/>
        <w:rPr>
          <w:rFonts w:ascii="Trebuchet MS" w:hAnsi="Trebuchet MS" w:cs="Arial"/>
          <w:color w:val="222222"/>
          <w:sz w:val="20"/>
          <w:szCs w:val="20"/>
          <w:shd w:val="clear" w:color="auto" w:fill="FFFFFF"/>
        </w:rPr>
      </w:pPr>
      <w:r w:rsidRPr="00FC7D2B">
        <w:rPr>
          <w:rFonts w:ascii="Trebuchet MS" w:hAnsi="Trebuchet MS"/>
          <w:noProof/>
          <w:sz w:val="20"/>
          <w:szCs w:val="20"/>
          <w:lang w:eastAsia="en-GB"/>
        </w:rPr>
        <w:drawing>
          <wp:inline distT="0" distB="0" distL="0" distR="0" wp14:anchorId="27FC6BBB" wp14:editId="19BDA380">
            <wp:extent cx="3761509" cy="2409127"/>
            <wp:effectExtent l="0" t="0" r="0" b="0"/>
            <wp:docPr id="11" name="Picture 11" descr="https://app.doublestruck.eu/content/AG_BLG/HTML/Q/Q15S1H05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pp.doublestruck.eu/content/AG_BLG/HTML/Q/Q15S1H05_files/img01.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788541" cy="2426440"/>
                    </a:xfrm>
                    <a:prstGeom prst="rect">
                      <a:avLst/>
                    </a:prstGeom>
                    <a:noFill/>
                    <a:ln>
                      <a:noFill/>
                    </a:ln>
                  </pic:spPr>
                </pic:pic>
              </a:graphicData>
            </a:graphic>
          </wp:inline>
        </w:drawing>
      </w:r>
      <w:r w:rsidRPr="00FC7D2B">
        <w:rPr>
          <w:rFonts w:ascii="Trebuchet MS" w:hAnsi="Trebuchet MS" w:cs="Arial"/>
          <w:color w:val="222222"/>
          <w:sz w:val="20"/>
          <w:szCs w:val="20"/>
          <w:shd w:val="clear" w:color="auto" w:fill="FFFFFF"/>
        </w:rPr>
        <w:t> </w:t>
      </w:r>
    </w:p>
    <w:p w14:paraId="749D4FCB" w14:textId="77777777" w:rsidR="00361CD9" w:rsidRPr="00FC7D2B" w:rsidRDefault="00361CD9" w:rsidP="00361CD9">
      <w:pPr>
        <w:ind w:left="567"/>
        <w:rPr>
          <w:rFonts w:ascii="Trebuchet MS" w:hAnsi="Trebuchet MS"/>
          <w:sz w:val="20"/>
          <w:szCs w:val="20"/>
        </w:rPr>
      </w:pPr>
      <w:r w:rsidRPr="00FC7D2B">
        <w:rPr>
          <w:rFonts w:ascii="Trebuchet MS" w:hAnsi="Trebuchet MS"/>
          <w:sz w:val="20"/>
          <w:szCs w:val="20"/>
        </w:rPr>
        <w:t>Most of the time the two seaweeds are covered with water.</w:t>
      </w:r>
    </w:p>
    <w:p w14:paraId="520B20F8" w14:textId="77777777" w:rsidR="00361CD9" w:rsidRPr="00FC7D2B" w:rsidRDefault="00361CD9" w:rsidP="00361CD9">
      <w:pPr>
        <w:ind w:left="567"/>
        <w:rPr>
          <w:rFonts w:ascii="Trebuchet MS" w:hAnsi="Trebuchet MS"/>
          <w:sz w:val="20"/>
          <w:szCs w:val="20"/>
        </w:rPr>
      </w:pPr>
      <w:r w:rsidRPr="00FC7D2B">
        <w:rPr>
          <w:rFonts w:ascii="Trebuchet MS" w:hAnsi="Trebuchet MS"/>
          <w:sz w:val="20"/>
          <w:szCs w:val="20"/>
        </w:rPr>
        <w:t>Bladder wrack has bladders filled with air.</w:t>
      </w:r>
    </w:p>
    <w:p w14:paraId="0FFCBE9C" w14:textId="77777777" w:rsidR="00361CD9" w:rsidRPr="00FC7D2B" w:rsidRDefault="00361CD9" w:rsidP="00361CD9">
      <w:pPr>
        <w:ind w:left="567"/>
        <w:rPr>
          <w:rFonts w:ascii="Trebuchet MS" w:hAnsi="Trebuchet MS"/>
          <w:sz w:val="20"/>
          <w:szCs w:val="20"/>
        </w:rPr>
      </w:pPr>
      <w:r w:rsidRPr="00FC7D2B">
        <w:rPr>
          <w:rFonts w:ascii="Trebuchet MS" w:hAnsi="Trebuchet MS"/>
          <w:sz w:val="20"/>
          <w:szCs w:val="20"/>
        </w:rPr>
        <w:t>Name the seaweed that will grow the fastest and explain why.</w:t>
      </w:r>
    </w:p>
    <w:p w14:paraId="6E292B74" w14:textId="77777777" w:rsidR="00361CD9" w:rsidRPr="00FC7D2B" w:rsidRDefault="00361CD9" w:rsidP="002D4FF6">
      <w:pPr>
        <w:pStyle w:val="indent1"/>
        <w:numPr>
          <w:ilvl w:val="0"/>
          <w:numId w:val="12"/>
        </w:numPr>
        <w:shd w:val="clear" w:color="auto" w:fill="FFFFFF"/>
        <w:spacing w:before="240" w:beforeAutospacing="0" w:after="0" w:afterAutospacing="0"/>
        <w:ind w:right="567"/>
        <w:outlineLvl w:val="5"/>
        <w:rPr>
          <w:rFonts w:ascii="Trebuchet MS" w:hAnsi="Trebuchet MS" w:cs="Arial"/>
          <w:color w:val="222222"/>
          <w:sz w:val="20"/>
          <w:szCs w:val="20"/>
        </w:rPr>
      </w:pPr>
      <w:r w:rsidRPr="00FC7D2B">
        <w:rPr>
          <w:rFonts w:ascii="Trebuchet MS" w:hAnsi="Trebuchet MS" w:cs="Arial"/>
          <w:b/>
          <w:bCs/>
          <w:color w:val="222222"/>
          <w:sz w:val="20"/>
          <w:szCs w:val="20"/>
        </w:rPr>
        <w:t>Figure 2</w:t>
      </w:r>
      <w:r w:rsidRPr="00FC7D2B">
        <w:rPr>
          <w:rFonts w:ascii="Trebuchet MS" w:hAnsi="Trebuchet MS" w:cs="Arial"/>
          <w:color w:val="222222"/>
          <w:sz w:val="20"/>
          <w:szCs w:val="20"/>
        </w:rPr>
        <w:t> shows an angler fish.</w:t>
      </w:r>
    </w:p>
    <w:p w14:paraId="3C74F79A" w14:textId="77777777" w:rsidR="00361CD9" w:rsidRPr="00FC7D2B" w:rsidRDefault="00DA14D9" w:rsidP="00361CD9">
      <w:pPr>
        <w:pStyle w:val="indent2new"/>
        <w:shd w:val="clear" w:color="auto" w:fill="FFFFFF"/>
        <w:spacing w:before="240" w:beforeAutospacing="0" w:after="0" w:afterAutospacing="0"/>
        <w:ind w:left="567" w:right="567"/>
        <w:outlineLvl w:val="5"/>
        <w:rPr>
          <w:rFonts w:ascii="Trebuchet MS" w:hAnsi="Trebuchet MS" w:cs="Arial"/>
          <w:color w:val="222222"/>
          <w:sz w:val="20"/>
          <w:szCs w:val="20"/>
        </w:rPr>
      </w:pPr>
      <w:r w:rsidRPr="00FC7D2B">
        <w:rPr>
          <w:rFonts w:ascii="Trebuchet MS" w:hAnsi="Trebuchet MS" w:cs="Arial"/>
          <w:noProof/>
          <w:color w:val="222222"/>
          <w:sz w:val="20"/>
          <w:szCs w:val="20"/>
        </w:rPr>
        <w:drawing>
          <wp:anchor distT="0" distB="0" distL="114300" distR="114300" simplePos="0" relativeHeight="251645952" behindDoc="0" locked="0" layoutInCell="1" allowOverlap="1" wp14:anchorId="1B3632AE" wp14:editId="0942F423">
            <wp:simplePos x="0" y="0"/>
            <wp:positionH relativeFrom="margin">
              <wp:align>right</wp:align>
            </wp:positionH>
            <wp:positionV relativeFrom="paragraph">
              <wp:posOffset>64617</wp:posOffset>
            </wp:positionV>
            <wp:extent cx="3733800" cy="2276475"/>
            <wp:effectExtent l="0" t="0" r="0" b="9525"/>
            <wp:wrapSquare wrapText="bothSides"/>
            <wp:docPr id="12" name="Picture 12" descr="https://app.doublestruck.eu/content/AG_BLG/HTML/Q/Q15S1H05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pp.doublestruck.eu/content/AG_BLG/HTML/Q/Q15S1H05_files/img02.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733800" cy="2276475"/>
                    </a:xfrm>
                    <a:prstGeom prst="rect">
                      <a:avLst/>
                    </a:prstGeom>
                    <a:noFill/>
                    <a:ln>
                      <a:noFill/>
                    </a:ln>
                  </pic:spPr>
                </pic:pic>
              </a:graphicData>
            </a:graphic>
          </wp:anchor>
        </w:drawing>
      </w:r>
      <w:r w:rsidR="00361CD9" w:rsidRPr="00FC7D2B">
        <w:rPr>
          <w:rFonts w:ascii="Trebuchet MS" w:hAnsi="Trebuchet MS" w:cs="Arial"/>
          <w:color w:val="222222"/>
          <w:sz w:val="20"/>
          <w:szCs w:val="20"/>
        </w:rPr>
        <w:t>Angler fish live at depths of over 1000 m.</w:t>
      </w:r>
    </w:p>
    <w:p w14:paraId="6E4BAF86" w14:textId="77777777" w:rsidR="00361CD9" w:rsidRPr="00FC7D2B" w:rsidRDefault="00361CD9" w:rsidP="00361CD9">
      <w:pPr>
        <w:pStyle w:val="indent2new"/>
        <w:shd w:val="clear" w:color="auto" w:fill="FFFFFF"/>
        <w:spacing w:before="240" w:beforeAutospacing="0" w:after="0" w:afterAutospacing="0"/>
        <w:ind w:left="567" w:right="567"/>
        <w:outlineLvl w:val="5"/>
        <w:rPr>
          <w:rFonts w:ascii="Trebuchet MS" w:hAnsi="Trebuchet MS" w:cs="Arial"/>
          <w:color w:val="222222"/>
          <w:sz w:val="20"/>
          <w:szCs w:val="20"/>
        </w:rPr>
      </w:pPr>
      <w:r w:rsidRPr="00FC7D2B">
        <w:rPr>
          <w:rFonts w:ascii="Trebuchet MS" w:hAnsi="Trebuchet MS" w:cs="Arial"/>
          <w:color w:val="222222"/>
          <w:sz w:val="20"/>
          <w:szCs w:val="20"/>
        </w:rPr>
        <w:t>In clear water, sunlight does not usually reach more than 100 m deep.</w:t>
      </w:r>
      <w:r w:rsidRPr="00FC7D2B">
        <w:rPr>
          <w:rFonts w:ascii="Trebuchet MS" w:hAnsi="Trebuchet MS" w:cs="Arial"/>
          <w:color w:val="222222"/>
          <w:sz w:val="20"/>
          <w:szCs w:val="20"/>
        </w:rPr>
        <w:br/>
        <w:t>Many angler fish have a transparent ‘lure’ containing a high concentration of bioluminescent bacteria.</w:t>
      </w:r>
      <w:r w:rsidRPr="00FC7D2B">
        <w:rPr>
          <w:rFonts w:ascii="Trebuchet MS" w:hAnsi="Trebuchet MS" w:cs="Arial"/>
          <w:color w:val="222222"/>
          <w:sz w:val="20"/>
          <w:szCs w:val="20"/>
        </w:rPr>
        <w:br/>
        <w:t>Bioluminescent bacteria produce light.</w:t>
      </w:r>
    </w:p>
    <w:p w14:paraId="6899AD0D" w14:textId="77777777" w:rsidR="00361CD9" w:rsidRPr="00FC7D2B" w:rsidRDefault="00361CD9" w:rsidP="00361CD9">
      <w:pPr>
        <w:pStyle w:val="indent2new"/>
        <w:shd w:val="clear" w:color="auto" w:fill="FFFFFF"/>
        <w:spacing w:before="240" w:beforeAutospacing="0" w:after="0" w:afterAutospacing="0"/>
        <w:ind w:left="567" w:right="567"/>
        <w:outlineLvl w:val="5"/>
        <w:rPr>
          <w:rFonts w:ascii="Trebuchet MS" w:hAnsi="Trebuchet MS" w:cs="Arial"/>
          <w:color w:val="222222"/>
          <w:sz w:val="20"/>
          <w:szCs w:val="20"/>
        </w:rPr>
      </w:pPr>
      <w:r w:rsidRPr="00FC7D2B">
        <w:rPr>
          <w:rFonts w:ascii="Trebuchet MS" w:hAnsi="Trebuchet MS" w:cs="Arial"/>
          <w:color w:val="222222"/>
          <w:sz w:val="20"/>
          <w:szCs w:val="20"/>
        </w:rPr>
        <w:t>Suggest an advantage to the angler fish of having a lure containing bioluminescent bacteria.</w:t>
      </w:r>
    </w:p>
    <w:p w14:paraId="6A90B1D9" w14:textId="77777777" w:rsidR="00437378" w:rsidRPr="00FC7D2B" w:rsidRDefault="00437378" w:rsidP="001C7C4C">
      <w:pPr>
        <w:ind w:left="360"/>
        <w:rPr>
          <w:rFonts w:ascii="Trebuchet MS" w:eastAsia="Times New Roman" w:hAnsi="Trebuchet MS" w:cs="Times New Roman"/>
          <w:b/>
          <w:sz w:val="20"/>
          <w:szCs w:val="20"/>
        </w:rPr>
      </w:pPr>
    </w:p>
    <w:p w14:paraId="4C03C1C6" w14:textId="77777777" w:rsidR="001C7C4C" w:rsidRPr="00FC7D2B" w:rsidRDefault="007058F4" w:rsidP="001C7C4C">
      <w:pPr>
        <w:ind w:left="360"/>
        <w:rPr>
          <w:rFonts w:ascii="Trebuchet MS" w:eastAsia="Times New Roman" w:hAnsi="Trebuchet MS" w:cs="Times New Roman"/>
          <w:b/>
          <w:sz w:val="20"/>
          <w:szCs w:val="20"/>
        </w:rPr>
      </w:pPr>
      <w:r w:rsidRPr="00FC7D2B">
        <w:rPr>
          <w:rFonts w:ascii="Trebuchet MS" w:eastAsia="Times New Roman" w:hAnsi="Trebuchet MS" w:cs="Times New Roman"/>
          <w:b/>
          <w:sz w:val="20"/>
          <w:szCs w:val="20"/>
        </w:rPr>
        <w:t xml:space="preserve">Part </w:t>
      </w:r>
      <w:r w:rsidR="00361CD9" w:rsidRPr="00FC7D2B">
        <w:rPr>
          <w:rFonts w:ascii="Trebuchet MS" w:eastAsia="Times New Roman" w:hAnsi="Trebuchet MS" w:cs="Times New Roman"/>
          <w:b/>
          <w:sz w:val="20"/>
          <w:szCs w:val="20"/>
        </w:rPr>
        <w:t>5</w:t>
      </w:r>
      <w:r w:rsidR="001C7C4C" w:rsidRPr="00FC7D2B">
        <w:rPr>
          <w:rFonts w:ascii="Trebuchet MS" w:eastAsia="Times New Roman" w:hAnsi="Trebuchet MS" w:cs="Times New Roman"/>
          <w:b/>
          <w:sz w:val="20"/>
          <w:szCs w:val="20"/>
        </w:rPr>
        <w:t>: Feeding relationships</w:t>
      </w:r>
    </w:p>
    <w:p w14:paraId="472DB101" w14:textId="77777777" w:rsidR="001C7C4C" w:rsidRPr="00FC7D2B" w:rsidRDefault="001C7C4C" w:rsidP="001C7C4C">
      <w:pPr>
        <w:ind w:left="360"/>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All species in an </w:t>
      </w:r>
      <w:r w:rsidRPr="00FC7D2B">
        <w:rPr>
          <w:rFonts w:ascii="Trebuchet MS" w:eastAsia="Times New Roman" w:hAnsi="Trebuchet MS" w:cs="Times New Roman"/>
          <w:b/>
          <w:sz w:val="20"/>
          <w:szCs w:val="20"/>
        </w:rPr>
        <w:t>ecosystem</w:t>
      </w:r>
      <w:r w:rsidRPr="00FC7D2B">
        <w:rPr>
          <w:rFonts w:ascii="Trebuchet MS" w:eastAsia="Times New Roman" w:hAnsi="Trebuchet MS" w:cs="Times New Roman"/>
          <w:sz w:val="20"/>
          <w:szCs w:val="20"/>
        </w:rPr>
        <w:t xml:space="preserve"> live in a finely tuned balance. This interdependence requires </w:t>
      </w:r>
      <w:r w:rsidRPr="00FC7D2B">
        <w:rPr>
          <w:rFonts w:ascii="Trebuchet MS" w:eastAsia="Times New Roman" w:hAnsi="Trebuchet MS" w:cs="Times New Roman"/>
          <w:b/>
          <w:sz w:val="20"/>
          <w:szCs w:val="20"/>
        </w:rPr>
        <w:t>biomass</w:t>
      </w:r>
      <w:r w:rsidRPr="00FC7D2B">
        <w:rPr>
          <w:rFonts w:ascii="Trebuchet MS" w:eastAsia="Times New Roman" w:hAnsi="Trebuchet MS" w:cs="Times New Roman"/>
          <w:sz w:val="20"/>
          <w:szCs w:val="20"/>
        </w:rPr>
        <w:t xml:space="preserve"> to be added by </w:t>
      </w:r>
      <w:r w:rsidRPr="00FC7D2B">
        <w:rPr>
          <w:rFonts w:ascii="Trebuchet MS" w:eastAsia="Times New Roman" w:hAnsi="Trebuchet MS" w:cs="Times New Roman"/>
          <w:b/>
          <w:sz w:val="20"/>
          <w:szCs w:val="20"/>
        </w:rPr>
        <w:t>plants</w:t>
      </w:r>
      <w:r w:rsidRPr="00FC7D2B">
        <w:rPr>
          <w:rFonts w:ascii="Trebuchet MS" w:eastAsia="Times New Roman" w:hAnsi="Trebuchet MS" w:cs="Times New Roman"/>
          <w:sz w:val="20"/>
          <w:szCs w:val="20"/>
        </w:rPr>
        <w:t xml:space="preserve">, algae and phytoplankton through </w:t>
      </w:r>
      <w:r w:rsidRPr="00FC7D2B">
        <w:rPr>
          <w:rFonts w:ascii="Trebuchet MS" w:eastAsia="Times New Roman" w:hAnsi="Trebuchet MS" w:cs="Times New Roman"/>
          <w:b/>
          <w:sz w:val="20"/>
          <w:szCs w:val="20"/>
        </w:rPr>
        <w:t>photosynthesis</w:t>
      </w:r>
      <w:r w:rsidRPr="00FC7D2B">
        <w:rPr>
          <w:rFonts w:ascii="Trebuchet MS" w:eastAsia="Times New Roman" w:hAnsi="Trebuchet MS" w:cs="Times New Roman"/>
          <w:sz w:val="20"/>
          <w:szCs w:val="20"/>
        </w:rPr>
        <w:t>.</w:t>
      </w:r>
      <w:r w:rsidR="00021A21" w:rsidRPr="00FC7D2B">
        <w:rPr>
          <w:rFonts w:ascii="Trebuchet MS" w:eastAsia="Times New Roman" w:hAnsi="Trebuchet MS" w:cs="Times New Roman"/>
          <w:sz w:val="20"/>
          <w:szCs w:val="20"/>
        </w:rPr>
        <w:t xml:space="preserve"> Biomass is the scientific name for all the matter in living things.</w:t>
      </w:r>
      <w:r w:rsidRPr="00FC7D2B">
        <w:rPr>
          <w:rFonts w:ascii="Trebuchet MS" w:eastAsia="Times New Roman" w:hAnsi="Trebuchet MS" w:cs="Times New Roman"/>
          <w:sz w:val="20"/>
          <w:szCs w:val="20"/>
        </w:rPr>
        <w:t xml:space="preserve"> Using sunlight absorbed by </w:t>
      </w:r>
      <w:r w:rsidRPr="00FC7D2B">
        <w:rPr>
          <w:rFonts w:ascii="Trebuchet MS" w:eastAsia="Times New Roman" w:hAnsi="Trebuchet MS" w:cs="Times New Roman"/>
          <w:b/>
          <w:sz w:val="20"/>
          <w:szCs w:val="20"/>
        </w:rPr>
        <w:t>chlorophyll</w:t>
      </w:r>
      <w:r w:rsidRPr="00FC7D2B">
        <w:rPr>
          <w:rFonts w:ascii="Trebuchet MS" w:eastAsia="Times New Roman" w:hAnsi="Trebuchet MS" w:cs="Times New Roman"/>
          <w:sz w:val="20"/>
          <w:szCs w:val="20"/>
        </w:rPr>
        <w:t xml:space="preserve"> in the </w:t>
      </w:r>
      <w:r w:rsidRPr="00FC7D2B">
        <w:rPr>
          <w:rFonts w:ascii="Trebuchet MS" w:eastAsia="Times New Roman" w:hAnsi="Trebuchet MS" w:cs="Times New Roman"/>
          <w:b/>
          <w:sz w:val="20"/>
          <w:szCs w:val="20"/>
        </w:rPr>
        <w:t>chloroplasts</w:t>
      </w:r>
      <w:r w:rsidRPr="00FC7D2B">
        <w:rPr>
          <w:rFonts w:ascii="Trebuchet MS" w:eastAsia="Times New Roman" w:hAnsi="Trebuchet MS" w:cs="Times New Roman"/>
          <w:sz w:val="20"/>
          <w:szCs w:val="20"/>
        </w:rPr>
        <w:t xml:space="preserve"> they turn carbon dioxide and water into glucose. They also produce oxygen, which they and all other </w:t>
      </w:r>
      <w:r w:rsidRPr="00FC7D2B">
        <w:rPr>
          <w:rFonts w:ascii="Trebuchet MS" w:eastAsia="Times New Roman" w:hAnsi="Trebuchet MS" w:cs="Times New Roman"/>
          <w:b/>
          <w:sz w:val="20"/>
          <w:szCs w:val="20"/>
        </w:rPr>
        <w:t>aerobically</w:t>
      </w:r>
      <w:r w:rsidRPr="00FC7D2B">
        <w:rPr>
          <w:rFonts w:ascii="Trebuchet MS" w:eastAsia="Times New Roman" w:hAnsi="Trebuchet MS" w:cs="Times New Roman"/>
          <w:sz w:val="20"/>
          <w:szCs w:val="20"/>
        </w:rPr>
        <w:t xml:space="preserve"> </w:t>
      </w:r>
      <w:r w:rsidRPr="00FC7D2B">
        <w:rPr>
          <w:rFonts w:ascii="Trebuchet MS" w:eastAsia="Times New Roman" w:hAnsi="Trebuchet MS" w:cs="Times New Roman"/>
          <w:b/>
          <w:sz w:val="20"/>
          <w:szCs w:val="20"/>
        </w:rPr>
        <w:t>respiring</w:t>
      </w:r>
      <w:r w:rsidRPr="00FC7D2B">
        <w:rPr>
          <w:rFonts w:ascii="Trebuchet MS" w:eastAsia="Times New Roman" w:hAnsi="Trebuchet MS" w:cs="Times New Roman"/>
          <w:sz w:val="20"/>
          <w:szCs w:val="20"/>
        </w:rPr>
        <w:t xml:space="preserve"> organisms require to survive.</w:t>
      </w:r>
    </w:p>
    <w:p w14:paraId="3EEC58AB" w14:textId="77777777" w:rsidR="00A20F82" w:rsidRPr="00FC7D2B" w:rsidRDefault="00A20F82" w:rsidP="00A20F82">
      <w:pPr>
        <w:ind w:left="360"/>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For these reasons’ photosynthetic organisms like plants, algae and phytoplankton are called </w:t>
      </w:r>
      <w:r w:rsidRPr="00FC7D2B">
        <w:rPr>
          <w:rFonts w:ascii="Trebuchet MS" w:eastAsia="Times New Roman" w:hAnsi="Trebuchet MS" w:cs="Times New Roman"/>
          <w:b/>
          <w:sz w:val="20"/>
          <w:szCs w:val="20"/>
        </w:rPr>
        <w:t>producers</w:t>
      </w:r>
      <w:r w:rsidRPr="00FC7D2B">
        <w:rPr>
          <w:rFonts w:ascii="Trebuchet MS" w:eastAsia="Times New Roman" w:hAnsi="Trebuchet MS" w:cs="Times New Roman"/>
          <w:sz w:val="20"/>
          <w:szCs w:val="20"/>
        </w:rPr>
        <w:t xml:space="preserve">. Their biomass forms the foundation of all feeding relationships. </w:t>
      </w:r>
    </w:p>
    <w:p w14:paraId="0C1261C7" w14:textId="77777777" w:rsidR="00021A21" w:rsidRPr="00FC7D2B" w:rsidRDefault="00021A21" w:rsidP="00021A21">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383DD7F9" w14:textId="77777777" w:rsidR="00021A21" w:rsidRPr="00FC7D2B" w:rsidRDefault="00A20F82" w:rsidP="00021A21">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(prior knowledge) What is an ecosystem?</w:t>
      </w:r>
    </w:p>
    <w:p w14:paraId="37934CA4" w14:textId="77777777" w:rsidR="00A20F82" w:rsidRPr="00FC7D2B" w:rsidRDefault="00A20F82" w:rsidP="00021A21">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(prior knowledge) What is biomass?</w:t>
      </w:r>
    </w:p>
    <w:p w14:paraId="28EFF99C" w14:textId="77777777" w:rsidR="00A20F82" w:rsidRPr="00FC7D2B" w:rsidRDefault="00A20F82" w:rsidP="00021A21">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(prior knowledge) Write the word equation for photosynthesis</w:t>
      </w:r>
    </w:p>
    <w:p w14:paraId="19479AD5" w14:textId="77777777" w:rsidR="00A20F82" w:rsidRPr="00FC7D2B" w:rsidRDefault="00A20F82" w:rsidP="00021A21">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does ‘aerobic’ mean?</w:t>
      </w:r>
    </w:p>
    <w:p w14:paraId="6B0BA9F4" w14:textId="77777777" w:rsidR="00A20F82" w:rsidRPr="00FC7D2B" w:rsidRDefault="00A20F82" w:rsidP="00021A21">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Write the word equation for aerobic respiration.</w:t>
      </w:r>
    </w:p>
    <w:p w14:paraId="3983E7E8" w14:textId="77777777" w:rsidR="00A20F82" w:rsidRPr="00FC7D2B" w:rsidRDefault="00A20F82" w:rsidP="00021A21">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Why do all organisms need to respire?</w:t>
      </w:r>
    </w:p>
    <w:p w14:paraId="14648946" w14:textId="77777777" w:rsidR="001C7C4C" w:rsidRPr="00FC7D2B" w:rsidRDefault="001C7C4C" w:rsidP="001C7C4C">
      <w:pPr>
        <w:ind w:left="360"/>
        <w:rPr>
          <w:rFonts w:ascii="Trebuchet MS" w:eastAsia="Times New Roman" w:hAnsi="Trebuchet MS" w:cs="Times New Roman"/>
          <w:sz w:val="20"/>
          <w:szCs w:val="20"/>
        </w:rPr>
      </w:pPr>
      <w:r w:rsidRPr="00FC7D2B">
        <w:rPr>
          <w:rFonts w:ascii="Trebuchet MS" w:eastAsia="Times New Roman" w:hAnsi="Trebuchet MS" w:cs="Times New Roman"/>
          <w:sz w:val="20"/>
          <w:szCs w:val="20"/>
        </w:rPr>
        <w:lastRenderedPageBreak/>
        <w:t xml:space="preserve">The </w:t>
      </w:r>
      <w:r w:rsidRPr="00FC7D2B">
        <w:rPr>
          <w:rFonts w:ascii="Trebuchet MS" w:eastAsia="Times New Roman" w:hAnsi="Trebuchet MS" w:cs="Times New Roman"/>
          <w:b/>
          <w:sz w:val="20"/>
          <w:szCs w:val="20"/>
        </w:rPr>
        <w:t>herbivores</w:t>
      </w:r>
      <w:r w:rsidRPr="00FC7D2B">
        <w:rPr>
          <w:rFonts w:ascii="Trebuchet MS" w:eastAsia="Times New Roman" w:hAnsi="Trebuchet MS" w:cs="Times New Roman"/>
          <w:sz w:val="20"/>
          <w:szCs w:val="20"/>
        </w:rPr>
        <w:t xml:space="preserve"> that feed off the producers are known as primary </w:t>
      </w:r>
      <w:r w:rsidRPr="00FC7D2B">
        <w:rPr>
          <w:rFonts w:ascii="Trebuchet MS" w:eastAsia="Times New Roman" w:hAnsi="Trebuchet MS" w:cs="Times New Roman"/>
          <w:b/>
          <w:sz w:val="20"/>
          <w:szCs w:val="20"/>
        </w:rPr>
        <w:t>consumers</w:t>
      </w:r>
      <w:r w:rsidRPr="00FC7D2B">
        <w:rPr>
          <w:rFonts w:ascii="Trebuchet MS" w:eastAsia="Times New Roman" w:hAnsi="Trebuchet MS" w:cs="Times New Roman"/>
          <w:sz w:val="20"/>
          <w:szCs w:val="20"/>
        </w:rPr>
        <w:t>. They range massively in size from aphids to hippos on land. In the oceans they range from microscopic zooplankton to fish.</w:t>
      </w:r>
    </w:p>
    <w:p w14:paraId="6FF2FBAC" w14:textId="77777777" w:rsidR="001C7C4C" w:rsidRPr="00FC7D2B" w:rsidRDefault="001C7C4C" w:rsidP="001C7C4C">
      <w:pPr>
        <w:ind w:left="360"/>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The </w:t>
      </w:r>
      <w:r w:rsidRPr="00FC7D2B">
        <w:rPr>
          <w:rFonts w:ascii="Trebuchet MS" w:eastAsia="Times New Roman" w:hAnsi="Trebuchet MS" w:cs="Times New Roman"/>
          <w:b/>
          <w:sz w:val="20"/>
          <w:szCs w:val="20"/>
        </w:rPr>
        <w:t>carnivores</w:t>
      </w:r>
      <w:r w:rsidRPr="00FC7D2B">
        <w:rPr>
          <w:rFonts w:ascii="Trebuchet MS" w:eastAsia="Times New Roman" w:hAnsi="Trebuchet MS" w:cs="Times New Roman"/>
          <w:sz w:val="20"/>
          <w:szCs w:val="20"/>
        </w:rPr>
        <w:t xml:space="preserve"> that eat the primary consumers are known as secondary consumers. The tertiary consumers subsequently eat the secondary consumers and so on.</w:t>
      </w:r>
    </w:p>
    <w:p w14:paraId="57ADECFE" w14:textId="77777777" w:rsidR="00A20F82" w:rsidRPr="00FC7D2B" w:rsidRDefault="00A20F82" w:rsidP="00A20F82">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4669C1B0" w14:textId="77777777" w:rsidR="00A20F82" w:rsidRPr="00FC7D2B" w:rsidRDefault="00A20F82" w:rsidP="00A20F82">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is a consumer?</w:t>
      </w:r>
    </w:p>
    <w:p w14:paraId="6238489D" w14:textId="77777777" w:rsidR="00A20F82" w:rsidRPr="00FC7D2B" w:rsidRDefault="00A20F82" w:rsidP="00A20F82">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is a herbivore?</w:t>
      </w:r>
    </w:p>
    <w:p w14:paraId="24469A69" w14:textId="77777777" w:rsidR="00A20F82" w:rsidRPr="00FC7D2B" w:rsidRDefault="00A20F82" w:rsidP="00A20F82">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Give 3 examples of herbivores</w:t>
      </w:r>
    </w:p>
    <w:p w14:paraId="439E6CC9" w14:textId="77777777" w:rsidR="00A20F82" w:rsidRPr="00FC7D2B" w:rsidRDefault="00A20F82" w:rsidP="00A20F82">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is a carnivore?</w:t>
      </w:r>
    </w:p>
    <w:p w14:paraId="2FC02F2A" w14:textId="77777777" w:rsidR="00A20F82" w:rsidRPr="00FC7D2B" w:rsidRDefault="00A20F82" w:rsidP="00A20F82">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Give 3 examples of carnivores</w:t>
      </w:r>
    </w:p>
    <w:p w14:paraId="7ADE376B" w14:textId="77777777" w:rsidR="001C7C4C" w:rsidRPr="00FC7D2B" w:rsidRDefault="001C7C4C" w:rsidP="001C7C4C">
      <w:pPr>
        <w:ind w:left="360"/>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Simple feeding relationships are shown in a </w:t>
      </w:r>
      <w:r w:rsidRPr="00FC7D2B">
        <w:rPr>
          <w:rFonts w:ascii="Trebuchet MS" w:eastAsia="Times New Roman" w:hAnsi="Trebuchet MS" w:cs="Times New Roman"/>
          <w:b/>
          <w:sz w:val="20"/>
          <w:szCs w:val="20"/>
        </w:rPr>
        <w:t>food</w:t>
      </w:r>
      <w:r w:rsidRPr="00FC7D2B">
        <w:rPr>
          <w:rFonts w:ascii="Trebuchet MS" w:eastAsia="Times New Roman" w:hAnsi="Trebuchet MS" w:cs="Times New Roman"/>
          <w:sz w:val="20"/>
          <w:szCs w:val="20"/>
        </w:rPr>
        <w:t xml:space="preserve"> </w:t>
      </w:r>
      <w:r w:rsidRPr="00FC7D2B">
        <w:rPr>
          <w:rFonts w:ascii="Trebuchet MS" w:eastAsia="Times New Roman" w:hAnsi="Trebuchet MS" w:cs="Times New Roman"/>
          <w:b/>
          <w:sz w:val="20"/>
          <w:szCs w:val="20"/>
        </w:rPr>
        <w:t>chain</w:t>
      </w:r>
      <w:r w:rsidRPr="00FC7D2B">
        <w:rPr>
          <w:rFonts w:ascii="Trebuchet MS" w:eastAsia="Times New Roman" w:hAnsi="Trebuchet MS" w:cs="Times New Roman"/>
          <w:sz w:val="20"/>
          <w:szCs w:val="20"/>
        </w:rPr>
        <w:t xml:space="preserve">. These are often over simplistic as a consumer might eat more than one organism from the level below. Instead we represent these as </w:t>
      </w:r>
      <w:r w:rsidRPr="00FC7D2B">
        <w:rPr>
          <w:rFonts w:ascii="Trebuchet MS" w:eastAsia="Times New Roman" w:hAnsi="Trebuchet MS" w:cs="Times New Roman"/>
          <w:b/>
          <w:sz w:val="20"/>
          <w:szCs w:val="20"/>
        </w:rPr>
        <w:t>food</w:t>
      </w:r>
      <w:r w:rsidRPr="00FC7D2B">
        <w:rPr>
          <w:rFonts w:ascii="Trebuchet MS" w:eastAsia="Times New Roman" w:hAnsi="Trebuchet MS" w:cs="Times New Roman"/>
          <w:sz w:val="20"/>
          <w:szCs w:val="20"/>
        </w:rPr>
        <w:t xml:space="preserve"> </w:t>
      </w:r>
      <w:r w:rsidRPr="00FC7D2B">
        <w:rPr>
          <w:rFonts w:ascii="Trebuchet MS" w:eastAsia="Times New Roman" w:hAnsi="Trebuchet MS" w:cs="Times New Roman"/>
          <w:b/>
          <w:sz w:val="20"/>
          <w:szCs w:val="20"/>
        </w:rPr>
        <w:t>webs</w:t>
      </w:r>
      <w:r w:rsidRPr="00FC7D2B">
        <w:rPr>
          <w:rFonts w:ascii="Trebuchet MS" w:eastAsia="Times New Roman" w:hAnsi="Trebuchet MS" w:cs="Times New Roman"/>
          <w:sz w:val="20"/>
          <w:szCs w:val="20"/>
        </w:rPr>
        <w:t>.</w:t>
      </w:r>
      <w:r w:rsidR="00B260D0" w:rsidRPr="00FC7D2B">
        <w:rPr>
          <w:rFonts w:ascii="Trebuchet MS" w:hAnsi="Trebuchet MS"/>
          <w:noProof/>
          <w:sz w:val="20"/>
          <w:szCs w:val="20"/>
        </w:rPr>
        <w:t xml:space="preserve"> </w:t>
      </w:r>
    </w:p>
    <w:p w14:paraId="3A0109EB" w14:textId="77777777" w:rsidR="001C7C4C" w:rsidRPr="00FC7D2B" w:rsidRDefault="00A20F82" w:rsidP="001C7C4C">
      <w:pPr>
        <w:ind w:left="360"/>
        <w:rPr>
          <w:rFonts w:ascii="Trebuchet MS" w:eastAsia="Times New Roman" w:hAnsi="Trebuchet MS" w:cs="Times New Roman"/>
          <w:sz w:val="20"/>
          <w:szCs w:val="20"/>
        </w:rPr>
      </w:pPr>
      <w:r w:rsidRPr="00FC7D2B">
        <w:rPr>
          <w:rFonts w:ascii="Trebuchet MS" w:hAnsi="Trebuchet MS"/>
          <w:noProof/>
          <w:sz w:val="20"/>
          <w:szCs w:val="20"/>
          <w:lang w:eastAsia="en-GB"/>
        </w:rPr>
        <w:drawing>
          <wp:anchor distT="0" distB="0" distL="114300" distR="114300" simplePos="0" relativeHeight="251624448" behindDoc="0" locked="0" layoutInCell="1" allowOverlap="1" wp14:anchorId="689C9BA8" wp14:editId="5B0C7E08">
            <wp:simplePos x="0" y="0"/>
            <wp:positionH relativeFrom="column">
              <wp:posOffset>2711277</wp:posOffset>
            </wp:positionH>
            <wp:positionV relativeFrom="paragraph">
              <wp:posOffset>-74583</wp:posOffset>
            </wp:positionV>
            <wp:extent cx="3422650" cy="2197735"/>
            <wp:effectExtent l="0" t="0" r="635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422650" cy="2197735"/>
                    </a:xfrm>
                    <a:prstGeom prst="rect">
                      <a:avLst/>
                    </a:prstGeom>
                  </pic:spPr>
                </pic:pic>
              </a:graphicData>
            </a:graphic>
          </wp:anchor>
        </w:drawing>
      </w:r>
      <w:r w:rsidR="001C7C4C" w:rsidRPr="00FC7D2B">
        <w:rPr>
          <w:rFonts w:ascii="Trebuchet MS" w:eastAsia="Times New Roman" w:hAnsi="Trebuchet MS" w:cs="Times New Roman"/>
          <w:b/>
          <w:sz w:val="20"/>
          <w:szCs w:val="20"/>
        </w:rPr>
        <w:t>Predators</w:t>
      </w:r>
      <w:r w:rsidR="001C7C4C" w:rsidRPr="00FC7D2B">
        <w:rPr>
          <w:rFonts w:ascii="Trebuchet MS" w:eastAsia="Times New Roman" w:hAnsi="Trebuchet MS" w:cs="Times New Roman"/>
          <w:sz w:val="20"/>
          <w:szCs w:val="20"/>
        </w:rPr>
        <w:t xml:space="preserve"> are organisms which hunt and kill their food. They are specially adapted to successfully capture and kill their </w:t>
      </w:r>
      <w:r w:rsidR="001C7C4C" w:rsidRPr="00FC7D2B">
        <w:rPr>
          <w:rFonts w:ascii="Trebuchet MS" w:eastAsia="Times New Roman" w:hAnsi="Trebuchet MS" w:cs="Times New Roman"/>
          <w:b/>
          <w:sz w:val="20"/>
          <w:szCs w:val="20"/>
        </w:rPr>
        <w:t>prey</w:t>
      </w:r>
      <w:r w:rsidR="001C7C4C" w:rsidRPr="00FC7D2B">
        <w:rPr>
          <w:rFonts w:ascii="Trebuchet MS" w:eastAsia="Times New Roman" w:hAnsi="Trebuchet MS" w:cs="Times New Roman"/>
          <w:sz w:val="20"/>
          <w:szCs w:val="20"/>
        </w:rPr>
        <w:t xml:space="preserve">. The prey also has adaptations which try to prevent their deaths and escape capture. As such over time a complex </w:t>
      </w:r>
      <w:r w:rsidR="001C7C4C" w:rsidRPr="00FC7D2B">
        <w:rPr>
          <w:rFonts w:ascii="Trebuchet MS" w:eastAsia="Times New Roman" w:hAnsi="Trebuchet MS" w:cs="Times New Roman"/>
          <w:b/>
          <w:sz w:val="20"/>
          <w:szCs w:val="20"/>
        </w:rPr>
        <w:t>predator-prey relationship</w:t>
      </w:r>
      <w:r w:rsidR="001C7C4C" w:rsidRPr="00FC7D2B">
        <w:rPr>
          <w:rFonts w:ascii="Trebuchet MS" w:eastAsia="Times New Roman" w:hAnsi="Trebuchet MS" w:cs="Times New Roman"/>
          <w:sz w:val="20"/>
          <w:szCs w:val="20"/>
        </w:rPr>
        <w:t xml:space="preserve"> builds up. If conditions favour the prey, such as plentiful food, the prey will reproduce and increase in number. This then creates a large supply of food for the predator, so it is more successful and breeds increasing its number. This increase in predators causes over hunting of the prey, reducing their numbers. This in turn reduces the food supply for the predators so their numbers dwindle. The cycle continues.</w:t>
      </w:r>
    </w:p>
    <w:p w14:paraId="54E65490" w14:textId="77777777" w:rsidR="00A20F82" w:rsidRPr="00FC7D2B" w:rsidRDefault="00A20F82" w:rsidP="00A20F82">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2346EA23" w14:textId="77777777" w:rsidR="00A20F82" w:rsidRPr="00FC7D2B" w:rsidRDefault="00A20F82" w:rsidP="002D4FF6">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Define food web</w:t>
      </w:r>
    </w:p>
    <w:p w14:paraId="729101AD" w14:textId="77777777" w:rsidR="00A20F82" w:rsidRPr="00FC7D2B" w:rsidRDefault="00A20F82" w:rsidP="002D4FF6">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Define predator and give an example from the diagram</w:t>
      </w:r>
    </w:p>
    <w:p w14:paraId="3FFA3632" w14:textId="77777777" w:rsidR="00A20F82" w:rsidRPr="00FC7D2B" w:rsidRDefault="00A20F82" w:rsidP="002D4FF6">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Define prey and give an example from the diagram</w:t>
      </w:r>
    </w:p>
    <w:p w14:paraId="7CFDE8D0" w14:textId="77777777" w:rsidR="00B260D0" w:rsidRPr="00FC7D2B" w:rsidRDefault="00D52D42" w:rsidP="002D4FF6">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Using the food web above write 3 food chains.</w:t>
      </w:r>
    </w:p>
    <w:p w14:paraId="33D96CCC" w14:textId="77777777" w:rsidR="00D52D42" w:rsidRPr="00FC7D2B" w:rsidRDefault="00D52D42" w:rsidP="002D4FF6">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What will happen to the number of </w:t>
      </w:r>
      <w:r w:rsidR="00FF25E1" w:rsidRPr="00FC7D2B">
        <w:rPr>
          <w:rFonts w:ascii="Trebuchet MS" w:eastAsia="Times New Roman" w:hAnsi="Trebuchet MS" w:cs="Times New Roman"/>
          <w:sz w:val="20"/>
          <w:szCs w:val="20"/>
        </w:rPr>
        <w:t xml:space="preserve">owls and </w:t>
      </w:r>
      <w:r w:rsidR="006B3570" w:rsidRPr="00FC7D2B">
        <w:rPr>
          <w:rFonts w:ascii="Trebuchet MS" w:eastAsia="Times New Roman" w:hAnsi="Trebuchet MS" w:cs="Times New Roman"/>
          <w:sz w:val="20"/>
          <w:szCs w:val="20"/>
        </w:rPr>
        <w:t>mice</w:t>
      </w:r>
      <w:r w:rsidR="00FF25E1" w:rsidRPr="00FC7D2B">
        <w:rPr>
          <w:rFonts w:ascii="Trebuchet MS" w:eastAsia="Times New Roman" w:hAnsi="Trebuchet MS" w:cs="Times New Roman"/>
          <w:sz w:val="20"/>
          <w:szCs w:val="20"/>
        </w:rPr>
        <w:t xml:space="preserve"> i</w:t>
      </w:r>
      <w:r w:rsidR="006B3570" w:rsidRPr="00FC7D2B">
        <w:rPr>
          <w:rFonts w:ascii="Trebuchet MS" w:eastAsia="Times New Roman" w:hAnsi="Trebuchet MS" w:cs="Times New Roman"/>
          <w:sz w:val="20"/>
          <w:szCs w:val="20"/>
        </w:rPr>
        <w:t>f the birds eat more grasshoppers</w:t>
      </w:r>
    </w:p>
    <w:p w14:paraId="372FA40E" w14:textId="77777777" w:rsidR="001C7C4C" w:rsidRPr="00FC7D2B" w:rsidRDefault="001C7C4C" w:rsidP="002D4FF6">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Why will the number of prey increase if the number of predators drops?</w:t>
      </w:r>
    </w:p>
    <w:p w14:paraId="39B56DAD" w14:textId="77777777" w:rsidR="001C7C4C" w:rsidRPr="00FC7D2B" w:rsidRDefault="001C7C4C" w:rsidP="002D4FF6">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Why will the number of predators increase if more prey are born?</w:t>
      </w:r>
    </w:p>
    <w:p w14:paraId="003D4F5B" w14:textId="77777777" w:rsidR="001C7C4C" w:rsidRPr="00FC7D2B" w:rsidRDefault="00A20F82" w:rsidP="002D4FF6">
      <w:pPr>
        <w:pStyle w:val="ListParagraph"/>
        <w:numPr>
          <w:ilvl w:val="0"/>
          <w:numId w:val="12"/>
        </w:numPr>
        <w:rPr>
          <w:rFonts w:ascii="Trebuchet MS" w:eastAsia="Times New Roman" w:hAnsi="Trebuchet MS" w:cs="Times New Roman"/>
          <w:sz w:val="20"/>
          <w:szCs w:val="20"/>
        </w:rPr>
      </w:pPr>
      <w:r w:rsidRPr="00FC7D2B">
        <w:rPr>
          <w:rFonts w:ascii="Trebuchet MS" w:hAnsi="Trebuchet MS"/>
          <w:noProof/>
          <w:sz w:val="20"/>
          <w:szCs w:val="20"/>
          <w:lang w:eastAsia="en-GB"/>
        </w:rPr>
        <w:lastRenderedPageBreak/>
        <w:drawing>
          <wp:anchor distT="6096" distB="0" distL="114300" distR="114300" simplePos="0" relativeHeight="251612160" behindDoc="0" locked="0" layoutInCell="1" allowOverlap="1" wp14:anchorId="094BD85E" wp14:editId="3DB8515C">
            <wp:simplePos x="0" y="0"/>
            <wp:positionH relativeFrom="column">
              <wp:posOffset>269875</wp:posOffset>
            </wp:positionH>
            <wp:positionV relativeFrom="paragraph">
              <wp:posOffset>511175</wp:posOffset>
            </wp:positionV>
            <wp:extent cx="5472430" cy="3435350"/>
            <wp:effectExtent l="0" t="0" r="0" b="0"/>
            <wp:wrapTopAndBottom/>
            <wp:docPr id="10" name="Diagram 10"/>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14:sizeRelH relativeFrom="margin">
              <wp14:pctWidth>0</wp14:pctWidth>
            </wp14:sizeRelH>
            <wp14:sizeRelV relativeFrom="margin">
              <wp14:pctHeight>0</wp14:pctHeight>
            </wp14:sizeRelV>
          </wp:anchor>
        </w:drawing>
      </w:r>
      <w:r w:rsidR="001C7C4C" w:rsidRPr="00FC7D2B">
        <w:rPr>
          <w:rFonts w:ascii="Trebuchet MS" w:eastAsia="Times New Roman" w:hAnsi="Trebuchet MS" w:cs="Times New Roman"/>
          <w:sz w:val="20"/>
          <w:szCs w:val="20"/>
        </w:rPr>
        <w:t>Use the cycle below to illustrate the predator prey cycle. Start with plentiful food for the prey.</w:t>
      </w:r>
    </w:p>
    <w:p w14:paraId="4B1A10CD" w14:textId="77777777" w:rsidR="001C7C4C" w:rsidRPr="00FC7D2B" w:rsidRDefault="00A20F82" w:rsidP="00F212DC">
      <w:pPr>
        <w:ind w:left="360"/>
        <w:rPr>
          <w:rFonts w:ascii="Trebuchet MS" w:eastAsia="Times New Roman" w:hAnsi="Trebuchet MS" w:cs="Times New Roman"/>
          <w:sz w:val="20"/>
          <w:szCs w:val="20"/>
        </w:rPr>
      </w:pPr>
      <w:r w:rsidRPr="00FC7D2B">
        <w:rPr>
          <w:rFonts w:ascii="Trebuchet MS" w:hAnsi="Trebuchet MS"/>
          <w:b/>
          <w:sz w:val="20"/>
          <w:szCs w:val="20"/>
        </w:rPr>
        <w:t>Application questions – use your notes from this section and past sections to answer the questions below, but you should try from memory first.</w:t>
      </w:r>
    </w:p>
    <w:p w14:paraId="420371E6" w14:textId="77777777" w:rsidR="001C7C4C" w:rsidRPr="00FC7D2B" w:rsidRDefault="001C7C4C" w:rsidP="002D4FF6">
      <w:pPr>
        <w:pStyle w:val="ListParagraph"/>
        <w:numPr>
          <w:ilvl w:val="0"/>
          <w:numId w:val="12"/>
        </w:numPr>
        <w:rPr>
          <w:rFonts w:ascii="Trebuchet MS" w:eastAsia="Times New Roman" w:hAnsi="Trebuchet MS" w:cs="Times New Roman"/>
          <w:sz w:val="20"/>
          <w:szCs w:val="20"/>
        </w:rPr>
      </w:pPr>
      <w:r w:rsidRPr="00FC7D2B">
        <w:rPr>
          <w:rFonts w:ascii="Trebuchet MS" w:eastAsia="Times New Roman" w:hAnsi="Trebuchet MS" w:cs="Times New Roman"/>
          <w:sz w:val="20"/>
          <w:szCs w:val="20"/>
        </w:rPr>
        <w:t>Explain why the population of a prey is linked to the population of a predator.</w:t>
      </w:r>
    </w:p>
    <w:p w14:paraId="19355C39" w14:textId="77777777" w:rsidR="008B5C7E" w:rsidRPr="00FC7D2B" w:rsidRDefault="00437378" w:rsidP="002D4FF6">
      <w:pPr>
        <w:numPr>
          <w:ilvl w:val="0"/>
          <w:numId w:val="12"/>
        </w:numPr>
        <w:contextualSpacing/>
        <w:rPr>
          <w:rFonts w:ascii="Trebuchet MS" w:eastAsia="Times New Roman" w:hAnsi="Trebuchet MS" w:cs="Times New Roman"/>
          <w:sz w:val="20"/>
          <w:szCs w:val="20"/>
        </w:rPr>
      </w:pPr>
      <w:r w:rsidRPr="00FC7D2B">
        <w:rPr>
          <w:rFonts w:ascii="Trebuchet MS" w:eastAsia="Times New Roman" w:hAnsi="Trebuchet MS" w:cs="Times New Roman"/>
          <w:noProof/>
          <w:sz w:val="20"/>
          <w:szCs w:val="20"/>
          <w:lang w:eastAsia="en-GB"/>
        </w:rPr>
        <w:drawing>
          <wp:anchor distT="0" distB="0" distL="114300" distR="114300" simplePos="0" relativeHeight="251653120" behindDoc="0" locked="0" layoutInCell="1" allowOverlap="1" wp14:anchorId="63160DA3" wp14:editId="60161089">
            <wp:simplePos x="0" y="0"/>
            <wp:positionH relativeFrom="column">
              <wp:posOffset>1632076</wp:posOffset>
            </wp:positionH>
            <wp:positionV relativeFrom="paragraph">
              <wp:posOffset>176355</wp:posOffset>
            </wp:positionV>
            <wp:extent cx="4561823" cy="1996965"/>
            <wp:effectExtent l="0" t="0" r="0" b="3810"/>
            <wp:wrapSquare wrapText="bothSides"/>
            <wp:docPr id="15" name="Picture 15" descr="Image result for predator prey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predator prey graph"/>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563288" cy="1997606"/>
                    </a:xfrm>
                    <a:prstGeom prst="rect">
                      <a:avLst/>
                    </a:prstGeom>
                    <a:noFill/>
                    <a:ln>
                      <a:noFill/>
                    </a:ln>
                  </pic:spPr>
                </pic:pic>
              </a:graphicData>
            </a:graphic>
          </wp:anchor>
        </w:drawing>
      </w:r>
      <w:r w:rsidR="008B5C7E" w:rsidRPr="00FC7D2B">
        <w:rPr>
          <w:rFonts w:ascii="Trebuchet MS" w:eastAsia="Times New Roman" w:hAnsi="Trebuchet MS" w:cs="Times New Roman"/>
          <w:sz w:val="20"/>
          <w:szCs w:val="20"/>
        </w:rPr>
        <w:t>Look at the graph below</w:t>
      </w:r>
    </w:p>
    <w:p w14:paraId="2F1FBE1D" w14:textId="77777777" w:rsidR="008B5C7E" w:rsidRPr="00FC7D2B" w:rsidRDefault="008B5C7E" w:rsidP="008B5C7E">
      <w:pPr>
        <w:ind w:left="720"/>
        <w:contextualSpacing/>
        <w:rPr>
          <w:rFonts w:ascii="Trebuchet MS" w:eastAsia="Times New Roman" w:hAnsi="Trebuchet MS" w:cs="Times New Roman"/>
          <w:sz w:val="20"/>
          <w:szCs w:val="20"/>
        </w:rPr>
      </w:pPr>
    </w:p>
    <w:p w14:paraId="6FCD3C58" w14:textId="77777777" w:rsidR="008B5C7E" w:rsidRPr="00FC7D2B" w:rsidRDefault="008B5C7E" w:rsidP="008B5C7E">
      <w:pPr>
        <w:ind w:left="720"/>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Describe the changes in the population of the arctic hare. Explain the role of the Canadian lynx in those changes.</w:t>
      </w:r>
    </w:p>
    <w:p w14:paraId="2F90E5B2" w14:textId="77777777" w:rsidR="008B5C7E" w:rsidRPr="00FC7D2B" w:rsidRDefault="008B5C7E" w:rsidP="008B5C7E">
      <w:pPr>
        <w:ind w:left="720"/>
        <w:contextualSpacing/>
        <w:rPr>
          <w:rFonts w:ascii="Trebuchet MS" w:eastAsia="Times New Roman" w:hAnsi="Trebuchet MS" w:cs="Times New Roman"/>
          <w:sz w:val="20"/>
          <w:szCs w:val="20"/>
        </w:rPr>
      </w:pPr>
    </w:p>
    <w:p w14:paraId="64C89C87" w14:textId="77777777" w:rsidR="00437378" w:rsidRPr="00FC7D2B" w:rsidRDefault="00437378" w:rsidP="008B5C7E">
      <w:pPr>
        <w:ind w:left="720"/>
        <w:contextualSpacing/>
        <w:rPr>
          <w:rFonts w:ascii="Trebuchet MS" w:eastAsia="Times New Roman" w:hAnsi="Trebuchet MS" w:cs="Times New Roman"/>
          <w:sz w:val="20"/>
          <w:szCs w:val="20"/>
        </w:rPr>
      </w:pPr>
    </w:p>
    <w:p w14:paraId="7F29D017" w14:textId="77777777" w:rsidR="00437378" w:rsidRPr="00FC7D2B" w:rsidRDefault="00437378" w:rsidP="008B5C7E">
      <w:pPr>
        <w:ind w:left="720"/>
        <w:contextualSpacing/>
        <w:rPr>
          <w:rFonts w:ascii="Trebuchet MS" w:eastAsia="Times New Roman" w:hAnsi="Trebuchet MS" w:cs="Times New Roman"/>
          <w:sz w:val="20"/>
          <w:szCs w:val="20"/>
        </w:rPr>
      </w:pPr>
    </w:p>
    <w:p w14:paraId="0220F586" w14:textId="77777777" w:rsidR="00437378" w:rsidRPr="00FC7D2B" w:rsidRDefault="00437378" w:rsidP="008B5C7E">
      <w:pPr>
        <w:ind w:left="720"/>
        <w:contextualSpacing/>
        <w:rPr>
          <w:rFonts w:ascii="Trebuchet MS" w:eastAsia="Times New Roman" w:hAnsi="Trebuchet MS" w:cs="Times New Roman"/>
          <w:sz w:val="20"/>
          <w:szCs w:val="20"/>
        </w:rPr>
      </w:pPr>
    </w:p>
    <w:p w14:paraId="4577D033" w14:textId="77777777" w:rsidR="00437378" w:rsidRPr="00FC7D2B" w:rsidRDefault="00437378" w:rsidP="008B5C7E">
      <w:pPr>
        <w:ind w:left="720"/>
        <w:contextualSpacing/>
        <w:rPr>
          <w:rFonts w:ascii="Trebuchet MS" w:eastAsia="Times New Roman" w:hAnsi="Trebuchet MS" w:cs="Times New Roman"/>
          <w:sz w:val="20"/>
          <w:szCs w:val="20"/>
        </w:rPr>
      </w:pPr>
    </w:p>
    <w:p w14:paraId="207B090D" w14:textId="77777777" w:rsidR="00437378" w:rsidRPr="00FC7D2B" w:rsidRDefault="00437378" w:rsidP="008B5C7E">
      <w:pPr>
        <w:ind w:left="720"/>
        <w:contextualSpacing/>
        <w:rPr>
          <w:rFonts w:ascii="Trebuchet MS" w:eastAsia="Times New Roman" w:hAnsi="Trebuchet MS" w:cs="Times New Roman"/>
          <w:sz w:val="20"/>
          <w:szCs w:val="20"/>
        </w:rPr>
      </w:pPr>
    </w:p>
    <w:p w14:paraId="2B16FE02" w14:textId="77777777" w:rsidR="008B5C7E" w:rsidRPr="00FC7D2B" w:rsidRDefault="008B5C7E" w:rsidP="002D4FF6">
      <w:pPr>
        <w:numPr>
          <w:ilvl w:val="0"/>
          <w:numId w:val="12"/>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food chain in the North Atlantic Ocean is:</w:t>
      </w:r>
    </w:p>
    <w:p w14:paraId="2C1B54BD" w14:textId="77777777" w:rsidR="008B5C7E" w:rsidRPr="00FC7D2B" w:rsidRDefault="008B5C7E" w:rsidP="008B5C7E">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 xml:space="preserve">diatoms  </w:t>
      </w:r>
      <w:r w:rsidRPr="00FC7D2B">
        <w:rPr>
          <w:rFonts w:ascii="Arial" w:eastAsia="Times New Roman" w:hAnsi="Arial" w:cs="Arial"/>
          <w:b/>
          <w:bCs/>
          <w:color w:val="222222"/>
          <w:sz w:val="20"/>
          <w:szCs w:val="20"/>
          <w:lang w:eastAsia="en-GB"/>
        </w:rPr>
        <w:t>→</w:t>
      </w:r>
      <w:r w:rsidRPr="00FC7D2B">
        <w:rPr>
          <w:rFonts w:ascii="Trebuchet MS" w:eastAsia="Times New Roman" w:hAnsi="Trebuchet MS" w:cs="Trebuchet MS"/>
          <w:b/>
          <w:bCs/>
          <w:color w:val="222222"/>
          <w:sz w:val="20"/>
          <w:szCs w:val="20"/>
          <w:lang w:eastAsia="en-GB"/>
        </w:rPr>
        <w:t> </w:t>
      </w:r>
      <w:r w:rsidRPr="00FC7D2B">
        <w:rPr>
          <w:rFonts w:ascii="Trebuchet MS" w:eastAsia="Times New Roman" w:hAnsi="Trebuchet MS" w:cs="Arial"/>
          <w:b/>
          <w:bCs/>
          <w:color w:val="222222"/>
          <w:sz w:val="20"/>
          <w:szCs w:val="20"/>
          <w:lang w:eastAsia="en-GB"/>
        </w:rPr>
        <w:t xml:space="preserve"> small fish  </w:t>
      </w:r>
      <w:r w:rsidRPr="00FC7D2B">
        <w:rPr>
          <w:rFonts w:ascii="Arial" w:eastAsia="Times New Roman" w:hAnsi="Arial" w:cs="Arial"/>
          <w:b/>
          <w:bCs/>
          <w:color w:val="222222"/>
          <w:sz w:val="20"/>
          <w:szCs w:val="20"/>
          <w:lang w:eastAsia="en-GB"/>
        </w:rPr>
        <w:t>→</w:t>
      </w:r>
      <w:r w:rsidRPr="00FC7D2B">
        <w:rPr>
          <w:rFonts w:ascii="Trebuchet MS" w:eastAsia="Times New Roman" w:hAnsi="Trebuchet MS" w:cs="Trebuchet MS"/>
          <w:b/>
          <w:bCs/>
          <w:color w:val="222222"/>
          <w:sz w:val="20"/>
          <w:szCs w:val="20"/>
          <w:lang w:eastAsia="en-GB"/>
        </w:rPr>
        <w:t> </w:t>
      </w:r>
      <w:r w:rsidRPr="00FC7D2B">
        <w:rPr>
          <w:rFonts w:ascii="Trebuchet MS" w:eastAsia="Times New Roman" w:hAnsi="Trebuchet MS" w:cs="Arial"/>
          <w:b/>
          <w:bCs/>
          <w:color w:val="222222"/>
          <w:sz w:val="20"/>
          <w:szCs w:val="20"/>
          <w:lang w:eastAsia="en-GB"/>
        </w:rPr>
        <w:t xml:space="preserve"> large fish</w:t>
      </w:r>
    </w:p>
    <w:p w14:paraId="2F8EB179" w14:textId="77777777" w:rsidR="008B5C7E" w:rsidRPr="00FC7D2B" w:rsidRDefault="00AE3CA0" w:rsidP="00AE3CA0">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anchor distT="0" distB="0" distL="114300" distR="114300" simplePos="0" relativeHeight="251630592" behindDoc="0" locked="0" layoutInCell="1" allowOverlap="1" wp14:anchorId="49854E4E" wp14:editId="1A19EDD1">
            <wp:simplePos x="0" y="0"/>
            <wp:positionH relativeFrom="column">
              <wp:posOffset>2126528</wp:posOffset>
            </wp:positionH>
            <wp:positionV relativeFrom="paragraph">
              <wp:posOffset>11649</wp:posOffset>
            </wp:positionV>
            <wp:extent cx="4140835" cy="2259965"/>
            <wp:effectExtent l="0" t="0" r="0" b="6985"/>
            <wp:wrapSquare wrapText="bothSides"/>
            <wp:docPr id="14" name="Picture 14" descr="https://app.doublestruck.eu/content/AG_BLG/HTML/Q/QSA02H407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BLG/HTML/Q/QSA02H407_files/image001.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140835" cy="2259965"/>
                    </a:xfrm>
                    <a:prstGeom prst="rect">
                      <a:avLst/>
                    </a:prstGeom>
                    <a:noFill/>
                    <a:ln>
                      <a:noFill/>
                    </a:ln>
                  </pic:spPr>
                </pic:pic>
              </a:graphicData>
            </a:graphic>
          </wp:anchor>
        </w:drawing>
      </w:r>
      <w:r w:rsidRPr="00FC7D2B">
        <w:rPr>
          <w:rFonts w:ascii="Trebuchet MS" w:eastAsia="Times New Roman" w:hAnsi="Trebuchet MS" w:cs="Arial"/>
          <w:color w:val="222222"/>
          <w:sz w:val="20"/>
          <w:szCs w:val="20"/>
          <w:lang w:eastAsia="en-GB"/>
        </w:rPr>
        <w:t>T</w:t>
      </w:r>
      <w:r w:rsidR="008B5C7E" w:rsidRPr="00FC7D2B">
        <w:rPr>
          <w:rFonts w:ascii="Trebuchet MS" w:eastAsia="Times New Roman" w:hAnsi="Trebuchet MS" w:cs="Arial"/>
          <w:color w:val="222222"/>
          <w:sz w:val="20"/>
          <w:szCs w:val="20"/>
          <w:lang w:eastAsia="en-GB"/>
        </w:rPr>
        <w:t>he graphs show how over a year:</w:t>
      </w:r>
    </w:p>
    <w:p w14:paraId="103B4E7E" w14:textId="77777777" w:rsidR="008B5C7E" w:rsidRPr="00FC7D2B" w:rsidRDefault="008B5C7E" w:rsidP="003D40E6">
      <w:pPr>
        <w:pStyle w:val="ListParagraph"/>
        <w:numPr>
          <w:ilvl w:val="0"/>
          <w:numId w:val="2"/>
        </w:numPr>
        <w:shd w:val="clear" w:color="auto" w:fill="FFFFFF"/>
        <w:spacing w:before="240" w:after="0" w:line="240" w:lineRule="auto"/>
        <w:ind w:left="142" w:right="567" w:hanging="142"/>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population size of diatoms in the North Atlantic varies;</w:t>
      </w:r>
    </w:p>
    <w:p w14:paraId="4E3F01F4" w14:textId="77777777" w:rsidR="00A7184F" w:rsidRPr="00FC7D2B" w:rsidRDefault="008B5C7E" w:rsidP="003D40E6">
      <w:pPr>
        <w:pStyle w:val="ListParagraph"/>
        <w:numPr>
          <w:ilvl w:val="0"/>
          <w:numId w:val="2"/>
        </w:numPr>
        <w:shd w:val="clear" w:color="auto" w:fill="FFFFFF"/>
        <w:spacing w:before="240" w:after="0" w:line="240" w:lineRule="auto"/>
        <w:ind w:left="142" w:right="567" w:hanging="142"/>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light intensity alters;</w:t>
      </w:r>
    </w:p>
    <w:p w14:paraId="623AC0BC" w14:textId="77777777" w:rsidR="008B5C7E" w:rsidRPr="00FC7D2B" w:rsidRDefault="008B5C7E" w:rsidP="003D40E6">
      <w:pPr>
        <w:pStyle w:val="ListParagraph"/>
        <w:numPr>
          <w:ilvl w:val="0"/>
          <w:numId w:val="2"/>
        </w:numPr>
        <w:shd w:val="clear" w:color="auto" w:fill="FFFFFF"/>
        <w:spacing w:before="240" w:after="0" w:line="240" w:lineRule="auto"/>
        <w:ind w:left="142" w:right="567" w:hanging="142"/>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concentration of nitrate and phosphate minerals alters.</w:t>
      </w:r>
    </w:p>
    <w:p w14:paraId="0300D700" w14:textId="77777777" w:rsidR="008B5C7E" w:rsidRPr="00FC7D2B" w:rsidRDefault="008B5C7E" w:rsidP="008B5C7E">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Explain why the light intensity is a major factor in controlling the numbers of diatoms.</w:t>
      </w:r>
    </w:p>
    <w:p w14:paraId="5244C14A" w14:textId="77777777" w:rsidR="008B5C7E" w:rsidRPr="00FC7D2B" w:rsidRDefault="008B5C7E" w:rsidP="008B5C7E">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(b)   </w:t>
      </w:r>
    </w:p>
    <w:p w14:paraId="32B806C2" w14:textId="77777777" w:rsidR="008B5C7E" w:rsidRPr="00FC7D2B" w:rsidRDefault="008B5C7E" w:rsidP="008B5C7E">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Suggest </w:t>
      </w:r>
      <w:r w:rsidRPr="00FC7D2B">
        <w:rPr>
          <w:rFonts w:ascii="Trebuchet MS" w:eastAsia="Times New Roman" w:hAnsi="Trebuchet MS" w:cs="Arial"/>
          <w:b/>
          <w:bCs/>
          <w:color w:val="222222"/>
          <w:sz w:val="20"/>
          <w:szCs w:val="20"/>
          <w:lang w:eastAsia="en-GB"/>
        </w:rPr>
        <w:t>two </w:t>
      </w:r>
      <w:r w:rsidRPr="00FC7D2B">
        <w:rPr>
          <w:rFonts w:ascii="Trebuchet MS" w:eastAsia="Times New Roman" w:hAnsi="Trebuchet MS" w:cs="Arial"/>
          <w:color w:val="222222"/>
          <w:sz w:val="20"/>
          <w:szCs w:val="20"/>
          <w:lang w:eastAsia="en-GB"/>
        </w:rPr>
        <w:t>reasons why the population of diatoms decreases between spring and summer.</w:t>
      </w:r>
    </w:p>
    <w:p w14:paraId="58E806E8" w14:textId="77777777" w:rsidR="008B5C7E" w:rsidRPr="00FC7D2B" w:rsidRDefault="008B5C7E" w:rsidP="008B5C7E">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(ii) Give </w:t>
      </w:r>
      <w:r w:rsidRPr="00FC7D2B">
        <w:rPr>
          <w:rFonts w:ascii="Trebuchet MS" w:eastAsia="Times New Roman" w:hAnsi="Trebuchet MS" w:cs="Arial"/>
          <w:b/>
          <w:bCs/>
          <w:color w:val="222222"/>
          <w:sz w:val="20"/>
          <w:szCs w:val="20"/>
          <w:lang w:eastAsia="en-GB"/>
        </w:rPr>
        <w:t>two </w:t>
      </w:r>
      <w:r w:rsidRPr="00FC7D2B">
        <w:rPr>
          <w:rFonts w:ascii="Trebuchet MS" w:eastAsia="Times New Roman" w:hAnsi="Trebuchet MS" w:cs="Arial"/>
          <w:color w:val="222222"/>
          <w:sz w:val="20"/>
          <w:szCs w:val="20"/>
          <w:lang w:eastAsia="en-GB"/>
        </w:rPr>
        <w:t>reasons why the population of diatoms decreases in autumn.</w:t>
      </w:r>
    </w:p>
    <w:p w14:paraId="585DE898" w14:textId="77777777" w:rsidR="008B5C7E" w:rsidRPr="00FC7D2B" w:rsidRDefault="008B5C7E" w:rsidP="008B5C7E">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(c)</w:t>
      </w:r>
      <w:r w:rsidR="00091957"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Use the information on the graph to suggest what change causes the number of diatoms to increase in the late summer. Give a reason for the change.</w:t>
      </w:r>
    </w:p>
    <w:p w14:paraId="25B0E1CB" w14:textId="77777777" w:rsidR="001C7C4C" w:rsidRPr="00FC7D2B" w:rsidRDefault="001C7C4C" w:rsidP="00ED1393">
      <w:pPr>
        <w:pStyle w:val="ListParagraph"/>
        <w:rPr>
          <w:rFonts w:ascii="Trebuchet MS" w:eastAsia="Times New Roman" w:hAnsi="Trebuchet MS" w:cs="Times New Roman"/>
          <w:sz w:val="20"/>
          <w:szCs w:val="20"/>
        </w:rPr>
      </w:pPr>
    </w:p>
    <w:p w14:paraId="0DD2E2AB" w14:textId="77777777" w:rsidR="00537034" w:rsidRPr="00FC7D2B" w:rsidRDefault="00450854" w:rsidP="00ED1393">
      <w:pPr>
        <w:rPr>
          <w:rFonts w:ascii="Trebuchet MS" w:eastAsia="Times New Roman" w:hAnsi="Trebuchet MS" w:cs="Times New Roman"/>
          <w:b/>
          <w:sz w:val="20"/>
          <w:szCs w:val="20"/>
        </w:rPr>
      </w:pPr>
      <w:r w:rsidRPr="00FC7D2B">
        <w:rPr>
          <w:rFonts w:ascii="Trebuchet MS" w:eastAsia="Times New Roman" w:hAnsi="Trebuchet MS" w:cs="Times New Roman"/>
          <w:b/>
          <w:sz w:val="20"/>
          <w:szCs w:val="20"/>
        </w:rPr>
        <w:t>Part 6</w:t>
      </w:r>
      <w:r w:rsidR="00B04334" w:rsidRPr="00FC7D2B">
        <w:rPr>
          <w:rFonts w:ascii="Trebuchet MS" w:eastAsia="Times New Roman" w:hAnsi="Trebuchet MS" w:cs="Times New Roman"/>
          <w:b/>
          <w:sz w:val="20"/>
          <w:szCs w:val="20"/>
        </w:rPr>
        <w:t>-</w:t>
      </w:r>
      <w:r w:rsidR="00537034" w:rsidRPr="00FC7D2B">
        <w:rPr>
          <w:rFonts w:ascii="Trebuchet MS" w:eastAsia="Times New Roman" w:hAnsi="Trebuchet MS" w:cs="Times New Roman"/>
          <w:b/>
          <w:sz w:val="20"/>
          <w:szCs w:val="20"/>
        </w:rPr>
        <w:t xml:space="preserve"> </w:t>
      </w:r>
      <w:r w:rsidRPr="00FC7D2B">
        <w:rPr>
          <w:rFonts w:ascii="Trebuchet MS" w:eastAsia="Times New Roman" w:hAnsi="Trebuchet MS" w:cs="Times New Roman"/>
          <w:b/>
          <w:sz w:val="20"/>
          <w:szCs w:val="20"/>
        </w:rPr>
        <w:t>M</w:t>
      </w:r>
      <w:r w:rsidR="00537034" w:rsidRPr="00FC7D2B">
        <w:rPr>
          <w:rFonts w:ascii="Trebuchet MS" w:eastAsia="Times New Roman" w:hAnsi="Trebuchet MS" w:cs="Times New Roman"/>
          <w:b/>
          <w:sz w:val="20"/>
          <w:szCs w:val="20"/>
        </w:rPr>
        <w:t xml:space="preserve">aterial </w:t>
      </w:r>
      <w:r w:rsidRPr="00FC7D2B">
        <w:rPr>
          <w:rFonts w:ascii="Trebuchet MS" w:eastAsia="Times New Roman" w:hAnsi="Trebuchet MS" w:cs="Times New Roman"/>
          <w:b/>
          <w:sz w:val="20"/>
          <w:szCs w:val="20"/>
        </w:rPr>
        <w:t>C</w:t>
      </w:r>
      <w:r w:rsidR="00537034" w:rsidRPr="00FC7D2B">
        <w:rPr>
          <w:rFonts w:ascii="Trebuchet MS" w:eastAsia="Times New Roman" w:hAnsi="Trebuchet MS" w:cs="Times New Roman"/>
          <w:b/>
          <w:sz w:val="20"/>
          <w:szCs w:val="20"/>
        </w:rPr>
        <w:t>ycling</w:t>
      </w:r>
    </w:p>
    <w:p w14:paraId="6E4E7D41" w14:textId="77777777" w:rsidR="00537034" w:rsidRPr="00FC7D2B" w:rsidRDefault="00537034" w:rsidP="00450854">
      <w:pPr>
        <w:ind w:left="142" w:hanging="11"/>
        <w:rPr>
          <w:rFonts w:ascii="Trebuchet MS" w:eastAsia="Times New Roman" w:hAnsi="Trebuchet MS" w:cs="Times New Roman"/>
          <w:sz w:val="20"/>
          <w:szCs w:val="20"/>
        </w:rPr>
      </w:pPr>
      <w:r w:rsidRPr="00FC7D2B">
        <w:rPr>
          <w:rFonts w:ascii="Trebuchet MS" w:eastAsia="Times New Roman" w:hAnsi="Trebuchet MS" w:cs="Times New Roman"/>
          <w:sz w:val="20"/>
          <w:szCs w:val="20"/>
        </w:rPr>
        <w:t>The earth is a closed system, there is a fixed amount atoms.</w:t>
      </w:r>
      <w:r w:rsidR="00270CB6" w:rsidRPr="00FC7D2B">
        <w:rPr>
          <w:rFonts w:ascii="Trebuchet MS" w:eastAsia="Times New Roman" w:hAnsi="Trebuchet MS" w:cs="Times New Roman"/>
          <w:sz w:val="20"/>
          <w:szCs w:val="20"/>
        </w:rPr>
        <w:t xml:space="preserve"> All the new things that grow have to come from somewhere</w:t>
      </w:r>
      <w:r w:rsidR="001732D6" w:rsidRPr="00FC7D2B">
        <w:rPr>
          <w:rFonts w:ascii="Trebuchet MS" w:eastAsia="Times New Roman" w:hAnsi="Trebuchet MS" w:cs="Times New Roman"/>
          <w:sz w:val="20"/>
          <w:szCs w:val="20"/>
        </w:rPr>
        <w:t>,</w:t>
      </w:r>
      <w:r w:rsidR="00270CB6" w:rsidRPr="00FC7D2B">
        <w:rPr>
          <w:rFonts w:ascii="Trebuchet MS" w:eastAsia="Times New Roman" w:hAnsi="Trebuchet MS" w:cs="Times New Roman"/>
          <w:sz w:val="20"/>
          <w:szCs w:val="20"/>
        </w:rPr>
        <w:t xml:space="preserve"> so l</w:t>
      </w:r>
      <w:r w:rsidRPr="00FC7D2B">
        <w:rPr>
          <w:rFonts w:ascii="Trebuchet MS" w:eastAsia="Times New Roman" w:hAnsi="Trebuchet MS" w:cs="Times New Roman"/>
          <w:sz w:val="20"/>
          <w:szCs w:val="20"/>
        </w:rPr>
        <w:t>ife has evolved to constantly recycle important nutrients like carbon and nitrogen. One of the biggest problems is what happens to all the dead organisms. One of the main outcomes of life is death</w:t>
      </w:r>
      <w:r w:rsidR="001732D6" w:rsidRPr="00FC7D2B">
        <w:rPr>
          <w:rFonts w:ascii="Trebuchet MS" w:eastAsia="Times New Roman" w:hAnsi="Trebuchet MS" w:cs="Times New Roman"/>
          <w:sz w:val="20"/>
          <w:szCs w:val="20"/>
        </w:rPr>
        <w:t>.</w:t>
      </w:r>
      <w:r w:rsidRPr="00FC7D2B">
        <w:rPr>
          <w:rFonts w:ascii="Trebuchet MS" w:eastAsia="Times New Roman" w:hAnsi="Trebuchet MS" w:cs="Times New Roman"/>
          <w:sz w:val="20"/>
          <w:szCs w:val="20"/>
        </w:rPr>
        <w:t xml:space="preserve"> </w:t>
      </w:r>
      <w:r w:rsidR="001732D6" w:rsidRPr="00FC7D2B">
        <w:rPr>
          <w:rFonts w:ascii="Trebuchet MS" w:eastAsia="Times New Roman" w:hAnsi="Trebuchet MS" w:cs="Times New Roman"/>
          <w:sz w:val="20"/>
          <w:szCs w:val="20"/>
        </w:rPr>
        <w:t>A</w:t>
      </w:r>
      <w:r w:rsidRPr="00FC7D2B">
        <w:rPr>
          <w:rFonts w:ascii="Trebuchet MS" w:eastAsia="Times New Roman" w:hAnsi="Trebuchet MS" w:cs="Times New Roman"/>
          <w:sz w:val="20"/>
          <w:szCs w:val="20"/>
        </w:rPr>
        <w:t>ll species are constantly producing dead tissues, from the skin humans shed every day, to the leaves that fall in the autumn from trees. Decomposers play a vital role in the recycling of nutrients. They are a group of organisms which have adapted to feed on waste and dead animals and plants. They use them as food and in the process release the nutrients back into the environment as useful compounds like carbon dioxide into the air and nitrates into the water. Plants can then absorb the nitrates through their roots and carbon dioxide through their leaves. Most decomposers are microorganisms like bacteria and fungi. Others, called detritus feeders (or detri</w:t>
      </w:r>
      <w:r w:rsidR="00250876" w:rsidRPr="00FC7D2B">
        <w:rPr>
          <w:rFonts w:ascii="Trebuchet MS" w:eastAsia="Times New Roman" w:hAnsi="Trebuchet MS" w:cs="Times New Roman"/>
          <w:sz w:val="20"/>
          <w:szCs w:val="20"/>
        </w:rPr>
        <w:t>ti</w:t>
      </w:r>
      <w:r w:rsidRPr="00FC7D2B">
        <w:rPr>
          <w:rFonts w:ascii="Trebuchet MS" w:eastAsia="Times New Roman" w:hAnsi="Trebuchet MS" w:cs="Times New Roman"/>
          <w:sz w:val="20"/>
          <w:szCs w:val="20"/>
        </w:rPr>
        <w:t>vores) start the process of decay off. Examples include maggots, worms and beetles. Microorganisms can even live off the waste and corpses of detri</w:t>
      </w:r>
      <w:r w:rsidR="00250876" w:rsidRPr="00FC7D2B">
        <w:rPr>
          <w:rFonts w:ascii="Trebuchet MS" w:eastAsia="Times New Roman" w:hAnsi="Trebuchet MS" w:cs="Times New Roman"/>
          <w:sz w:val="20"/>
          <w:szCs w:val="20"/>
        </w:rPr>
        <w:t>ti</w:t>
      </w:r>
      <w:r w:rsidRPr="00FC7D2B">
        <w:rPr>
          <w:rFonts w:ascii="Trebuchet MS" w:eastAsia="Times New Roman" w:hAnsi="Trebuchet MS" w:cs="Times New Roman"/>
          <w:sz w:val="20"/>
          <w:szCs w:val="20"/>
        </w:rPr>
        <w:t>vo</w:t>
      </w:r>
      <w:r w:rsidR="00450854" w:rsidRPr="00FC7D2B">
        <w:rPr>
          <w:rFonts w:ascii="Trebuchet MS" w:eastAsia="Times New Roman" w:hAnsi="Trebuchet MS" w:cs="Times New Roman"/>
          <w:sz w:val="20"/>
          <w:szCs w:val="20"/>
        </w:rPr>
        <w:t>r</w:t>
      </w:r>
      <w:r w:rsidRPr="00FC7D2B">
        <w:rPr>
          <w:rFonts w:ascii="Trebuchet MS" w:eastAsia="Times New Roman" w:hAnsi="Trebuchet MS" w:cs="Times New Roman"/>
          <w:sz w:val="20"/>
          <w:szCs w:val="20"/>
        </w:rPr>
        <w:t xml:space="preserve">es </w:t>
      </w:r>
    </w:p>
    <w:p w14:paraId="54281D39" w14:textId="77777777" w:rsidR="001732D6" w:rsidRPr="00FC7D2B" w:rsidRDefault="001732D6" w:rsidP="001732D6">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21F6023A" w14:textId="77777777" w:rsidR="00305217" w:rsidRPr="00FC7D2B" w:rsidRDefault="001732D6" w:rsidP="00B66E93">
      <w:pPr>
        <w:widowControl w:val="0"/>
        <w:numPr>
          <w:ilvl w:val="0"/>
          <w:numId w:val="12"/>
        </w:numPr>
        <w:spacing w:before="240" w:after="200" w:line="240" w:lineRule="auto"/>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Why did nutrient cycles evolve?</w:t>
      </w:r>
    </w:p>
    <w:p w14:paraId="75C041D6" w14:textId="77777777" w:rsidR="001732D6" w:rsidRPr="00FC7D2B" w:rsidRDefault="001732D6" w:rsidP="001732D6">
      <w:pPr>
        <w:widowControl w:val="0"/>
        <w:numPr>
          <w:ilvl w:val="0"/>
          <w:numId w:val="12"/>
        </w:numPr>
        <w:spacing w:before="240" w:after="200" w:line="240" w:lineRule="auto"/>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Give two examples of dead tissue which comes from living organisms</w:t>
      </w:r>
    </w:p>
    <w:p w14:paraId="6BAA959E" w14:textId="77777777" w:rsidR="001732D6" w:rsidRPr="00FC7D2B" w:rsidRDefault="001732D6" w:rsidP="005C63D1">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do decomposers feed on?</w:t>
      </w:r>
    </w:p>
    <w:p w14:paraId="0A3AB760" w14:textId="77777777" w:rsidR="001732D6" w:rsidRPr="00FC7D2B" w:rsidRDefault="001732D6" w:rsidP="005C63D1">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do decomposers do with excess nutrients?</w:t>
      </w:r>
    </w:p>
    <w:p w14:paraId="0999A3C9" w14:textId="77777777" w:rsidR="005C63D1" w:rsidRPr="00FC7D2B" w:rsidRDefault="005C63D1" w:rsidP="005C63D1">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How do plants absorb nitrates?</w:t>
      </w:r>
    </w:p>
    <w:p w14:paraId="662D1B8D" w14:textId="77777777" w:rsidR="005C63D1" w:rsidRPr="00FC7D2B" w:rsidRDefault="005C63D1" w:rsidP="005C63D1">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are decomposers who are not microorganisms called? Give two examples</w:t>
      </w:r>
    </w:p>
    <w:p w14:paraId="6B86DFA4" w14:textId="77777777" w:rsidR="005C63D1" w:rsidRPr="00FC7D2B" w:rsidRDefault="005C63D1" w:rsidP="00537034">
      <w:pPr>
        <w:ind w:left="720"/>
        <w:rPr>
          <w:rFonts w:ascii="Trebuchet MS" w:eastAsia="Times New Roman" w:hAnsi="Trebuchet MS" w:cs="Times New Roman"/>
          <w:sz w:val="20"/>
          <w:szCs w:val="20"/>
          <w:u w:val="single"/>
        </w:rPr>
      </w:pPr>
    </w:p>
    <w:p w14:paraId="303E743D" w14:textId="77777777" w:rsidR="00537034" w:rsidRPr="00FC7D2B" w:rsidRDefault="00F00B2C" w:rsidP="005C63D1">
      <w:pPr>
        <w:ind w:left="720" w:hanging="862"/>
        <w:rPr>
          <w:rFonts w:ascii="Trebuchet MS" w:eastAsia="Times New Roman" w:hAnsi="Trebuchet MS" w:cs="Times New Roman"/>
          <w:sz w:val="20"/>
          <w:szCs w:val="20"/>
          <w:u w:val="single"/>
        </w:rPr>
      </w:pPr>
      <w:r w:rsidRPr="00FC7D2B">
        <w:rPr>
          <w:rFonts w:ascii="Trebuchet MS" w:eastAsia="Times New Roman" w:hAnsi="Trebuchet MS" w:cs="Times New Roman"/>
          <w:noProof/>
          <w:sz w:val="20"/>
          <w:szCs w:val="20"/>
          <w:lang w:eastAsia="en-GB"/>
        </w:rPr>
        <w:drawing>
          <wp:anchor distT="0" distB="0" distL="114300" distR="114300" simplePos="0" relativeHeight="251689984" behindDoc="0" locked="0" layoutInCell="1" allowOverlap="1" wp14:anchorId="6FC5187B" wp14:editId="7749114E">
            <wp:simplePos x="0" y="0"/>
            <wp:positionH relativeFrom="column">
              <wp:posOffset>1936750</wp:posOffset>
            </wp:positionH>
            <wp:positionV relativeFrom="paragraph">
              <wp:posOffset>3175</wp:posOffset>
            </wp:positionV>
            <wp:extent cx="3256874" cy="3256874"/>
            <wp:effectExtent l="0" t="0" r="0" b="0"/>
            <wp:wrapSquare wrapText="bothSides"/>
            <wp:docPr id="21" name="Picture 21" descr="Image result for gcse decay cy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gcse decay cycl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256874" cy="3256874"/>
                    </a:xfrm>
                    <a:prstGeom prst="rect">
                      <a:avLst/>
                    </a:prstGeom>
                    <a:noFill/>
                    <a:ln>
                      <a:noFill/>
                    </a:ln>
                  </pic:spPr>
                </pic:pic>
              </a:graphicData>
            </a:graphic>
          </wp:anchor>
        </w:drawing>
      </w:r>
      <w:r w:rsidR="00537034" w:rsidRPr="00FC7D2B">
        <w:rPr>
          <w:rFonts w:ascii="Trebuchet MS" w:eastAsia="Times New Roman" w:hAnsi="Trebuchet MS" w:cs="Times New Roman"/>
          <w:sz w:val="20"/>
          <w:szCs w:val="20"/>
          <w:u w:val="single"/>
        </w:rPr>
        <w:t>Carbon cycle</w:t>
      </w:r>
    </w:p>
    <w:p w14:paraId="66FE2418" w14:textId="77777777" w:rsidR="00537034" w:rsidRPr="00FC7D2B" w:rsidRDefault="00F00B2C" w:rsidP="00F00B2C">
      <w:pPr>
        <w:pStyle w:val="ListParagraph"/>
        <w:numPr>
          <w:ilvl w:val="0"/>
          <w:numId w:val="12"/>
        </w:numPr>
        <w:rPr>
          <w:rFonts w:ascii="Trebuchet MS" w:eastAsia="Times New Roman" w:hAnsi="Trebuchet MS" w:cs="Times New Roman"/>
          <w:sz w:val="20"/>
          <w:szCs w:val="20"/>
        </w:rPr>
      </w:pPr>
      <w:r w:rsidRPr="00FC7D2B">
        <w:rPr>
          <w:rFonts w:ascii="Trebuchet MS" w:hAnsi="Trebuchet MS"/>
          <w:noProof/>
          <w:sz w:val="20"/>
          <w:szCs w:val="20"/>
        </w:rPr>
        <w:drawing>
          <wp:anchor distT="0" distB="0" distL="114300" distR="114300" simplePos="0" relativeHeight="251693056" behindDoc="0" locked="0" layoutInCell="1" allowOverlap="1" wp14:anchorId="4929C975" wp14:editId="63226B89">
            <wp:simplePos x="0" y="0"/>
            <wp:positionH relativeFrom="column">
              <wp:posOffset>-62230</wp:posOffset>
            </wp:positionH>
            <wp:positionV relativeFrom="paragraph">
              <wp:posOffset>273685</wp:posOffset>
            </wp:positionV>
            <wp:extent cx="5444490" cy="150558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44490" cy="1505585"/>
                    </a:xfrm>
                    <a:prstGeom prst="rect">
                      <a:avLst/>
                    </a:prstGeom>
                    <a:noFill/>
                  </pic:spPr>
                </pic:pic>
              </a:graphicData>
            </a:graphic>
            <wp14:sizeRelH relativeFrom="page">
              <wp14:pctWidth>0</wp14:pctWidth>
            </wp14:sizeRelH>
            <wp14:sizeRelV relativeFrom="page">
              <wp14:pctHeight>0</wp14:pctHeight>
            </wp14:sizeRelV>
          </wp:anchor>
        </w:drawing>
      </w:r>
      <w:r w:rsidRPr="00FC7D2B">
        <w:rPr>
          <w:rFonts w:ascii="Trebuchet MS" w:eastAsia="Times New Roman" w:hAnsi="Trebuchet MS" w:cs="Times New Roman"/>
          <w:sz w:val="20"/>
          <w:szCs w:val="20"/>
        </w:rPr>
        <w:br w:type="textWrapping" w:clear="all"/>
      </w:r>
    </w:p>
    <w:p w14:paraId="3EBBA80D" w14:textId="77777777" w:rsidR="00F00B2C" w:rsidRPr="00FC7D2B" w:rsidRDefault="00F00B2C" w:rsidP="00537034">
      <w:pPr>
        <w:ind w:left="720"/>
        <w:rPr>
          <w:rFonts w:ascii="Trebuchet MS" w:eastAsia="Times New Roman" w:hAnsi="Trebuchet MS" w:cs="Times New Roman"/>
          <w:sz w:val="20"/>
          <w:szCs w:val="20"/>
        </w:rPr>
      </w:pPr>
    </w:p>
    <w:p w14:paraId="402AD3D0" w14:textId="77777777" w:rsidR="00F00B2C" w:rsidRPr="00FC7D2B" w:rsidRDefault="00F00B2C" w:rsidP="00537034">
      <w:pPr>
        <w:ind w:left="720"/>
        <w:rPr>
          <w:rFonts w:ascii="Trebuchet MS" w:eastAsia="Times New Roman" w:hAnsi="Trebuchet MS" w:cs="Times New Roman"/>
          <w:sz w:val="20"/>
          <w:szCs w:val="20"/>
        </w:rPr>
      </w:pPr>
    </w:p>
    <w:p w14:paraId="460CAB47" w14:textId="77777777" w:rsidR="00F00B2C" w:rsidRPr="00FC7D2B" w:rsidRDefault="00F00B2C" w:rsidP="00537034">
      <w:pPr>
        <w:ind w:left="720"/>
        <w:rPr>
          <w:rFonts w:ascii="Trebuchet MS" w:eastAsia="Times New Roman" w:hAnsi="Trebuchet MS" w:cs="Times New Roman"/>
          <w:sz w:val="20"/>
          <w:szCs w:val="20"/>
        </w:rPr>
      </w:pPr>
    </w:p>
    <w:p w14:paraId="6F139F07" w14:textId="77777777" w:rsidR="00F00B2C" w:rsidRPr="00FC7D2B" w:rsidRDefault="005B6116" w:rsidP="00537034">
      <w:pPr>
        <w:ind w:left="720"/>
        <w:rPr>
          <w:rFonts w:ascii="Trebuchet MS" w:eastAsia="Times New Roman" w:hAnsi="Trebuchet MS" w:cs="Times New Roman"/>
          <w:sz w:val="20"/>
          <w:szCs w:val="20"/>
        </w:rPr>
      </w:pPr>
      <w:r w:rsidRPr="00FC7D2B">
        <w:rPr>
          <w:rFonts w:ascii="Trebuchet MS" w:hAnsi="Trebuchet MS"/>
          <w:noProof/>
          <w:sz w:val="20"/>
          <w:szCs w:val="20"/>
          <w:lang w:eastAsia="en-GB"/>
        </w:rPr>
        <w:lastRenderedPageBreak/>
        <w:drawing>
          <wp:anchor distT="0" distB="0" distL="114300" distR="114300" simplePos="0" relativeHeight="251696128" behindDoc="0" locked="0" layoutInCell="1" allowOverlap="1" wp14:anchorId="3A846566" wp14:editId="0432D2D9">
            <wp:simplePos x="0" y="0"/>
            <wp:positionH relativeFrom="margin">
              <wp:posOffset>868680</wp:posOffset>
            </wp:positionH>
            <wp:positionV relativeFrom="paragraph">
              <wp:posOffset>243205</wp:posOffset>
            </wp:positionV>
            <wp:extent cx="3801110" cy="4702175"/>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3260" t="2515" r="3340" b="1538"/>
                    <a:stretch/>
                  </pic:blipFill>
                  <pic:spPr bwMode="auto">
                    <a:xfrm>
                      <a:off x="0" y="0"/>
                      <a:ext cx="3801110" cy="47021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C8C062" w14:textId="77777777" w:rsidR="00F00B2C" w:rsidRPr="00FC7D2B" w:rsidRDefault="00F00B2C" w:rsidP="00537034">
      <w:pPr>
        <w:ind w:left="720"/>
        <w:rPr>
          <w:rFonts w:ascii="Trebuchet MS" w:eastAsia="Times New Roman" w:hAnsi="Trebuchet MS" w:cs="Times New Roman"/>
          <w:sz w:val="20"/>
          <w:szCs w:val="20"/>
        </w:rPr>
      </w:pPr>
    </w:p>
    <w:p w14:paraId="56895EB8" w14:textId="77777777" w:rsidR="00F00B2C" w:rsidRPr="00FC7D2B" w:rsidRDefault="00F00B2C" w:rsidP="00537034">
      <w:pPr>
        <w:ind w:left="720"/>
        <w:rPr>
          <w:rFonts w:ascii="Trebuchet MS" w:eastAsia="Times New Roman" w:hAnsi="Trebuchet MS" w:cs="Times New Roman"/>
          <w:sz w:val="20"/>
          <w:szCs w:val="20"/>
        </w:rPr>
      </w:pPr>
    </w:p>
    <w:p w14:paraId="6F03A0FE" w14:textId="77777777" w:rsidR="00F00B2C" w:rsidRPr="00FC7D2B" w:rsidRDefault="00F00B2C" w:rsidP="00537034">
      <w:pPr>
        <w:ind w:left="720"/>
        <w:rPr>
          <w:rFonts w:ascii="Trebuchet MS" w:eastAsia="Times New Roman" w:hAnsi="Trebuchet MS" w:cs="Times New Roman"/>
          <w:sz w:val="20"/>
          <w:szCs w:val="20"/>
        </w:rPr>
      </w:pPr>
    </w:p>
    <w:p w14:paraId="79441C8B" w14:textId="77777777" w:rsidR="00F00B2C" w:rsidRPr="00FC7D2B" w:rsidRDefault="00F00B2C" w:rsidP="00537034">
      <w:pPr>
        <w:ind w:left="720"/>
        <w:rPr>
          <w:rFonts w:ascii="Trebuchet MS" w:eastAsia="Times New Roman" w:hAnsi="Trebuchet MS" w:cs="Times New Roman"/>
          <w:sz w:val="20"/>
          <w:szCs w:val="20"/>
        </w:rPr>
      </w:pPr>
    </w:p>
    <w:p w14:paraId="4507EC78" w14:textId="77777777" w:rsidR="00F00B2C" w:rsidRPr="00FC7D2B" w:rsidRDefault="00F00B2C" w:rsidP="00537034">
      <w:pPr>
        <w:ind w:left="720"/>
        <w:rPr>
          <w:rFonts w:ascii="Trebuchet MS" w:eastAsia="Times New Roman" w:hAnsi="Trebuchet MS" w:cs="Times New Roman"/>
          <w:sz w:val="20"/>
          <w:szCs w:val="20"/>
        </w:rPr>
      </w:pPr>
    </w:p>
    <w:p w14:paraId="5C0787B1" w14:textId="77777777" w:rsidR="00F00B2C" w:rsidRPr="00FC7D2B" w:rsidRDefault="00F00B2C" w:rsidP="00537034">
      <w:pPr>
        <w:ind w:left="720"/>
        <w:rPr>
          <w:rFonts w:ascii="Trebuchet MS" w:eastAsia="Times New Roman" w:hAnsi="Trebuchet MS" w:cs="Times New Roman"/>
          <w:sz w:val="20"/>
          <w:szCs w:val="20"/>
        </w:rPr>
      </w:pPr>
    </w:p>
    <w:p w14:paraId="27ED71CF" w14:textId="77777777" w:rsidR="00F00B2C" w:rsidRPr="00FC7D2B" w:rsidRDefault="00F00B2C" w:rsidP="00537034">
      <w:pPr>
        <w:ind w:left="720"/>
        <w:rPr>
          <w:rFonts w:ascii="Trebuchet MS" w:eastAsia="Times New Roman" w:hAnsi="Trebuchet MS" w:cs="Times New Roman"/>
          <w:sz w:val="20"/>
          <w:szCs w:val="20"/>
        </w:rPr>
      </w:pPr>
    </w:p>
    <w:p w14:paraId="5B33EA3D" w14:textId="77777777" w:rsidR="00F00B2C" w:rsidRPr="00FC7D2B" w:rsidRDefault="00F00B2C" w:rsidP="00537034">
      <w:pPr>
        <w:ind w:left="720"/>
        <w:rPr>
          <w:rFonts w:ascii="Trebuchet MS" w:eastAsia="Times New Roman" w:hAnsi="Trebuchet MS" w:cs="Times New Roman"/>
          <w:sz w:val="20"/>
          <w:szCs w:val="20"/>
        </w:rPr>
      </w:pPr>
    </w:p>
    <w:p w14:paraId="71AE1068" w14:textId="77777777" w:rsidR="00F00B2C" w:rsidRPr="00FC7D2B" w:rsidRDefault="00F00B2C" w:rsidP="00537034">
      <w:pPr>
        <w:ind w:left="720"/>
        <w:rPr>
          <w:rFonts w:ascii="Trebuchet MS" w:eastAsia="Times New Roman" w:hAnsi="Trebuchet MS" w:cs="Times New Roman"/>
          <w:sz w:val="20"/>
          <w:szCs w:val="20"/>
        </w:rPr>
      </w:pPr>
    </w:p>
    <w:p w14:paraId="3DB8555A" w14:textId="77777777" w:rsidR="00F00B2C" w:rsidRPr="00FC7D2B" w:rsidRDefault="00F00B2C" w:rsidP="00537034">
      <w:pPr>
        <w:ind w:left="720"/>
        <w:rPr>
          <w:rFonts w:ascii="Trebuchet MS" w:eastAsia="Times New Roman" w:hAnsi="Trebuchet MS" w:cs="Times New Roman"/>
          <w:sz w:val="20"/>
          <w:szCs w:val="20"/>
        </w:rPr>
      </w:pPr>
    </w:p>
    <w:p w14:paraId="63AF2301" w14:textId="77777777" w:rsidR="00F00B2C" w:rsidRPr="00FC7D2B" w:rsidRDefault="00F00B2C" w:rsidP="00537034">
      <w:pPr>
        <w:ind w:left="720"/>
        <w:rPr>
          <w:rFonts w:ascii="Trebuchet MS" w:eastAsia="Times New Roman" w:hAnsi="Trebuchet MS" w:cs="Times New Roman"/>
          <w:sz w:val="20"/>
          <w:szCs w:val="20"/>
        </w:rPr>
      </w:pPr>
    </w:p>
    <w:p w14:paraId="50DEB7E0" w14:textId="77777777" w:rsidR="00F00B2C" w:rsidRPr="00FC7D2B" w:rsidRDefault="00F00B2C" w:rsidP="00537034">
      <w:pPr>
        <w:ind w:left="720"/>
        <w:rPr>
          <w:rFonts w:ascii="Trebuchet MS" w:eastAsia="Times New Roman" w:hAnsi="Trebuchet MS" w:cs="Times New Roman"/>
          <w:sz w:val="20"/>
          <w:szCs w:val="20"/>
        </w:rPr>
      </w:pPr>
    </w:p>
    <w:p w14:paraId="0B40F667" w14:textId="77777777" w:rsidR="00F00B2C" w:rsidRPr="00FC7D2B" w:rsidRDefault="00F00B2C" w:rsidP="00537034">
      <w:pPr>
        <w:ind w:left="720"/>
        <w:rPr>
          <w:rFonts w:ascii="Trebuchet MS" w:eastAsia="Times New Roman" w:hAnsi="Trebuchet MS" w:cs="Times New Roman"/>
          <w:sz w:val="20"/>
          <w:szCs w:val="20"/>
        </w:rPr>
      </w:pPr>
    </w:p>
    <w:p w14:paraId="563981B8" w14:textId="77777777" w:rsidR="00F00B2C" w:rsidRPr="00FC7D2B" w:rsidRDefault="00F00B2C" w:rsidP="00537034">
      <w:pPr>
        <w:ind w:left="720"/>
        <w:rPr>
          <w:rFonts w:ascii="Trebuchet MS" w:eastAsia="Times New Roman" w:hAnsi="Trebuchet MS" w:cs="Times New Roman"/>
          <w:sz w:val="20"/>
          <w:szCs w:val="20"/>
        </w:rPr>
      </w:pPr>
    </w:p>
    <w:p w14:paraId="77324170" w14:textId="77777777" w:rsidR="00F00B2C" w:rsidRPr="00FC7D2B" w:rsidRDefault="00F00B2C" w:rsidP="00537034">
      <w:pPr>
        <w:ind w:left="720"/>
        <w:rPr>
          <w:rFonts w:ascii="Trebuchet MS" w:eastAsia="Times New Roman" w:hAnsi="Trebuchet MS" w:cs="Times New Roman"/>
          <w:sz w:val="20"/>
          <w:szCs w:val="20"/>
        </w:rPr>
      </w:pPr>
    </w:p>
    <w:p w14:paraId="5E055E78" w14:textId="77777777" w:rsidR="00F00B2C" w:rsidRPr="00FC7D2B" w:rsidRDefault="00F00B2C" w:rsidP="00537034">
      <w:pPr>
        <w:ind w:left="720"/>
        <w:rPr>
          <w:rFonts w:ascii="Trebuchet MS" w:eastAsia="Times New Roman" w:hAnsi="Trebuchet MS" w:cs="Times New Roman"/>
          <w:sz w:val="20"/>
          <w:szCs w:val="20"/>
        </w:rPr>
      </w:pPr>
    </w:p>
    <w:p w14:paraId="0F061A4E" w14:textId="77777777" w:rsidR="00F00B2C" w:rsidRPr="00FC7D2B" w:rsidRDefault="00F00B2C" w:rsidP="00537034">
      <w:pPr>
        <w:ind w:left="720"/>
        <w:rPr>
          <w:rFonts w:ascii="Trebuchet MS" w:eastAsia="Times New Roman" w:hAnsi="Trebuchet MS" w:cs="Times New Roman"/>
          <w:sz w:val="20"/>
          <w:szCs w:val="20"/>
        </w:rPr>
      </w:pPr>
    </w:p>
    <w:p w14:paraId="782BEDB6" w14:textId="77777777" w:rsidR="00F00B2C" w:rsidRPr="00FC7D2B" w:rsidRDefault="00F00B2C" w:rsidP="00537034">
      <w:pPr>
        <w:ind w:left="720"/>
        <w:rPr>
          <w:rFonts w:ascii="Trebuchet MS" w:eastAsia="Times New Roman" w:hAnsi="Trebuchet MS" w:cs="Times New Roman"/>
          <w:sz w:val="20"/>
          <w:szCs w:val="20"/>
        </w:rPr>
      </w:pPr>
    </w:p>
    <w:p w14:paraId="484B54FB" w14:textId="77777777" w:rsidR="00F00B2C" w:rsidRPr="00FC7D2B" w:rsidRDefault="00F00B2C" w:rsidP="00537034">
      <w:pPr>
        <w:ind w:left="720"/>
        <w:rPr>
          <w:rFonts w:ascii="Trebuchet MS" w:eastAsia="Times New Roman" w:hAnsi="Trebuchet MS" w:cs="Times New Roman"/>
          <w:sz w:val="20"/>
          <w:szCs w:val="20"/>
        </w:rPr>
      </w:pPr>
    </w:p>
    <w:p w14:paraId="0D07F063" w14:textId="77777777" w:rsidR="00F00B2C" w:rsidRPr="00FC7D2B" w:rsidRDefault="00F00B2C" w:rsidP="00537034">
      <w:pPr>
        <w:ind w:left="720"/>
        <w:rPr>
          <w:rFonts w:ascii="Trebuchet MS" w:eastAsia="Times New Roman" w:hAnsi="Trebuchet MS" w:cs="Times New Roman"/>
          <w:sz w:val="20"/>
          <w:szCs w:val="20"/>
        </w:rPr>
      </w:pPr>
    </w:p>
    <w:p w14:paraId="049DB938" w14:textId="77777777" w:rsidR="00537034" w:rsidRPr="00FC7D2B" w:rsidRDefault="00537034" w:rsidP="005C63D1">
      <w:pPr>
        <w:ind w:left="720" w:hanging="720"/>
        <w:rPr>
          <w:rFonts w:ascii="Trebuchet MS" w:eastAsia="Times New Roman" w:hAnsi="Trebuchet MS" w:cs="Times New Roman"/>
          <w:sz w:val="20"/>
          <w:szCs w:val="20"/>
          <w:u w:val="single"/>
        </w:rPr>
      </w:pPr>
      <w:r w:rsidRPr="00FC7D2B">
        <w:rPr>
          <w:rFonts w:ascii="Trebuchet MS" w:eastAsia="Times New Roman" w:hAnsi="Trebuchet MS" w:cs="Times New Roman"/>
          <w:sz w:val="20"/>
          <w:szCs w:val="20"/>
          <w:u w:val="single"/>
        </w:rPr>
        <w:t xml:space="preserve">Water cycle </w:t>
      </w:r>
    </w:p>
    <w:p w14:paraId="31D7561D" w14:textId="77777777" w:rsidR="00537034" w:rsidRPr="00FC7D2B" w:rsidRDefault="00537034" w:rsidP="005C63D1">
      <w:pPr>
        <w:pStyle w:val="ListParagraph"/>
        <w:widowControl w:val="0"/>
        <w:numPr>
          <w:ilvl w:val="0"/>
          <w:numId w:val="12"/>
        </w:numPr>
        <w:spacing w:before="240" w:after="200" w:line="240" w:lineRule="auto"/>
        <w:ind w:hanging="436"/>
        <w:rPr>
          <w:rFonts w:ascii="Trebuchet MS" w:eastAsia="Times New Roman" w:hAnsi="Trebuchet MS" w:cs="Calibri"/>
          <w:bCs/>
          <w:sz w:val="20"/>
          <w:szCs w:val="20"/>
        </w:rPr>
      </w:pPr>
      <w:r w:rsidRPr="00FC7D2B">
        <w:rPr>
          <w:rFonts w:ascii="Trebuchet MS" w:eastAsia="Times New Roman" w:hAnsi="Trebuchet MS" w:cs="Calibri"/>
          <w:bCs/>
          <w:sz w:val="20"/>
          <w:szCs w:val="20"/>
        </w:rPr>
        <w:t>Write the following processes correctly on the diagram</w:t>
      </w:r>
    </w:p>
    <w:p w14:paraId="2D0F55ED" w14:textId="77777777" w:rsidR="00537034" w:rsidRPr="00FC7D2B" w:rsidRDefault="00537034" w:rsidP="003D40E6">
      <w:pPr>
        <w:pStyle w:val="ListParagraph"/>
        <w:widowControl w:val="0"/>
        <w:numPr>
          <w:ilvl w:val="0"/>
          <w:numId w:val="3"/>
        </w:numPr>
        <w:spacing w:before="240" w:after="200" w:line="240" w:lineRule="auto"/>
        <w:rPr>
          <w:rFonts w:ascii="Trebuchet MS" w:eastAsia="Times New Roman" w:hAnsi="Trebuchet MS" w:cs="Calibri"/>
          <w:sz w:val="20"/>
          <w:szCs w:val="20"/>
        </w:rPr>
      </w:pPr>
      <w:r w:rsidRPr="00FC7D2B">
        <w:rPr>
          <w:rFonts w:ascii="Trebuchet MS" w:eastAsia="Times New Roman" w:hAnsi="Trebuchet MS" w:cs="Calibri"/>
          <w:b/>
          <w:sz w:val="20"/>
          <w:szCs w:val="20"/>
        </w:rPr>
        <w:t>Precipitation</w:t>
      </w:r>
      <w:r w:rsidRPr="00FC7D2B">
        <w:rPr>
          <w:rFonts w:ascii="Trebuchet MS" w:eastAsia="Times New Roman" w:hAnsi="Trebuchet MS" w:cs="Calibri"/>
          <w:sz w:val="20"/>
          <w:szCs w:val="20"/>
        </w:rPr>
        <w:t xml:space="preserve"> – as water droplets in clouds get heavier they fall as rain, hail, sleet &amp; snow</w:t>
      </w:r>
      <w:r w:rsidRPr="00FC7D2B">
        <w:rPr>
          <w:rFonts w:ascii="Trebuchet MS" w:eastAsia="Times New Roman" w:hAnsi="Trebuchet MS" w:cs="Calibri"/>
          <w:b/>
          <w:sz w:val="20"/>
          <w:szCs w:val="20"/>
        </w:rPr>
        <w:t>.</w:t>
      </w:r>
    </w:p>
    <w:p w14:paraId="40603233" w14:textId="77777777" w:rsidR="00537034" w:rsidRPr="00FC7D2B" w:rsidRDefault="00537034" w:rsidP="003D40E6">
      <w:pPr>
        <w:pStyle w:val="ListParagraph"/>
        <w:widowControl w:val="0"/>
        <w:numPr>
          <w:ilvl w:val="0"/>
          <w:numId w:val="3"/>
        </w:numPr>
        <w:spacing w:before="240" w:after="200" w:line="240" w:lineRule="auto"/>
        <w:rPr>
          <w:rFonts w:ascii="Trebuchet MS" w:eastAsia="Times New Roman" w:hAnsi="Trebuchet MS" w:cs="Calibri"/>
          <w:sz w:val="20"/>
          <w:szCs w:val="20"/>
        </w:rPr>
      </w:pPr>
      <w:r w:rsidRPr="00FC7D2B">
        <w:rPr>
          <w:rFonts w:ascii="Trebuchet MS" w:eastAsia="Times New Roman" w:hAnsi="Trebuchet MS" w:cs="Calibri"/>
          <w:b/>
          <w:sz w:val="20"/>
          <w:szCs w:val="20"/>
        </w:rPr>
        <w:t>Condensation</w:t>
      </w:r>
      <w:r w:rsidRPr="00FC7D2B">
        <w:rPr>
          <w:rFonts w:ascii="Trebuchet MS" w:eastAsia="Times New Roman" w:hAnsi="Trebuchet MS" w:cs="Calibri"/>
          <w:sz w:val="20"/>
          <w:szCs w:val="20"/>
        </w:rPr>
        <w:t xml:space="preserve"> – the moist air rises and the water vapour condenses and cools, producing clouds.</w:t>
      </w:r>
    </w:p>
    <w:p w14:paraId="4572A4D8" w14:textId="77777777" w:rsidR="00537034" w:rsidRPr="00FC7D2B" w:rsidRDefault="00537034" w:rsidP="003D40E6">
      <w:pPr>
        <w:pStyle w:val="ListParagraph"/>
        <w:widowControl w:val="0"/>
        <w:numPr>
          <w:ilvl w:val="0"/>
          <w:numId w:val="3"/>
        </w:numPr>
        <w:spacing w:after="200" w:line="240" w:lineRule="auto"/>
        <w:rPr>
          <w:rFonts w:ascii="Trebuchet MS" w:eastAsia="Times New Roman" w:hAnsi="Trebuchet MS" w:cs="Calibri"/>
          <w:sz w:val="20"/>
          <w:szCs w:val="20"/>
        </w:rPr>
      </w:pPr>
      <w:r w:rsidRPr="00FC7D2B">
        <w:rPr>
          <w:rFonts w:ascii="Trebuchet MS" w:eastAsia="Times New Roman" w:hAnsi="Trebuchet MS" w:cs="Calibri"/>
          <w:b/>
          <w:sz w:val="20"/>
          <w:szCs w:val="20"/>
        </w:rPr>
        <w:t>Evaporation</w:t>
      </w:r>
      <w:r w:rsidRPr="00FC7D2B">
        <w:rPr>
          <w:rFonts w:ascii="Trebuchet MS" w:eastAsia="Times New Roman" w:hAnsi="Trebuchet MS" w:cs="Calibri"/>
          <w:sz w:val="20"/>
          <w:szCs w:val="20"/>
        </w:rPr>
        <w:t xml:space="preserve"> – the Sun heats the Earth’s surface, water evaporates to form water vapour.</w:t>
      </w:r>
    </w:p>
    <w:p w14:paraId="5A2AD5E6" w14:textId="77777777" w:rsidR="00537034" w:rsidRPr="00FC7D2B" w:rsidRDefault="00537034" w:rsidP="003D40E6">
      <w:pPr>
        <w:pStyle w:val="ListParagraph"/>
        <w:widowControl w:val="0"/>
        <w:numPr>
          <w:ilvl w:val="0"/>
          <w:numId w:val="3"/>
        </w:numPr>
        <w:spacing w:after="200" w:line="240" w:lineRule="auto"/>
        <w:rPr>
          <w:rFonts w:ascii="Trebuchet MS" w:eastAsia="Times New Roman" w:hAnsi="Trebuchet MS" w:cs="Calibri"/>
          <w:sz w:val="20"/>
          <w:szCs w:val="20"/>
        </w:rPr>
      </w:pPr>
      <w:r w:rsidRPr="00FC7D2B">
        <w:rPr>
          <w:rFonts w:ascii="Trebuchet MS" w:eastAsia="Times New Roman" w:hAnsi="Trebuchet MS" w:cs="Calibri"/>
          <w:b/>
          <w:sz w:val="20"/>
          <w:szCs w:val="20"/>
        </w:rPr>
        <w:t>Percolation</w:t>
      </w:r>
      <w:r w:rsidRPr="00FC7D2B">
        <w:rPr>
          <w:rFonts w:ascii="Trebuchet MS" w:eastAsia="Times New Roman" w:hAnsi="Trebuchet MS" w:cs="Calibri"/>
          <w:sz w:val="20"/>
          <w:szCs w:val="20"/>
        </w:rPr>
        <w:t xml:space="preserve"> – water trickles through gaps in the soils and rocks</w:t>
      </w:r>
    </w:p>
    <w:p w14:paraId="385CB3D1" w14:textId="77777777" w:rsidR="00537034" w:rsidRPr="00FC7D2B" w:rsidRDefault="00537034" w:rsidP="003D40E6">
      <w:pPr>
        <w:pStyle w:val="ListParagraph"/>
        <w:widowControl w:val="0"/>
        <w:numPr>
          <w:ilvl w:val="0"/>
          <w:numId w:val="3"/>
        </w:numPr>
        <w:spacing w:after="200" w:line="240" w:lineRule="auto"/>
        <w:rPr>
          <w:rFonts w:ascii="Trebuchet MS" w:eastAsia="Times New Roman" w:hAnsi="Trebuchet MS" w:cs="Calibri"/>
          <w:sz w:val="20"/>
          <w:szCs w:val="20"/>
        </w:rPr>
      </w:pPr>
      <w:r w:rsidRPr="00FC7D2B">
        <w:rPr>
          <w:rFonts w:ascii="Trebuchet MS" w:eastAsia="Times New Roman" w:hAnsi="Trebuchet MS" w:cs="Calibri"/>
          <w:b/>
          <w:sz w:val="20"/>
          <w:szCs w:val="20"/>
        </w:rPr>
        <w:t>Transpiration</w:t>
      </w:r>
      <w:r w:rsidRPr="00FC7D2B">
        <w:rPr>
          <w:rFonts w:ascii="Trebuchet MS" w:eastAsia="Times New Roman" w:hAnsi="Trebuchet MS" w:cs="Calibri"/>
          <w:sz w:val="20"/>
          <w:szCs w:val="20"/>
        </w:rPr>
        <w:t xml:space="preserve"> – water is lost from the leaves surface</w:t>
      </w:r>
    </w:p>
    <w:p w14:paraId="576B3BE8" w14:textId="77777777" w:rsidR="00537034" w:rsidRPr="00FC7D2B" w:rsidRDefault="00537034" w:rsidP="00537034">
      <w:pPr>
        <w:widowControl w:val="0"/>
        <w:spacing w:before="240" w:after="200" w:line="240" w:lineRule="auto"/>
        <w:ind w:left="284"/>
        <w:rPr>
          <w:rFonts w:ascii="Trebuchet MS" w:eastAsia="Times New Roman" w:hAnsi="Trebuchet MS" w:cs="Times New Roman"/>
          <w:sz w:val="20"/>
          <w:szCs w:val="20"/>
        </w:rPr>
      </w:pPr>
      <w:r w:rsidRPr="00FC7D2B">
        <w:rPr>
          <w:rFonts w:ascii="Trebuchet MS" w:eastAsia="Times New Roman" w:hAnsi="Trebuchet MS" w:cs="Times New Roman"/>
          <w:noProof/>
          <w:sz w:val="20"/>
          <w:szCs w:val="20"/>
          <w:lang w:eastAsia="en-GB"/>
        </w:rPr>
        <w:lastRenderedPageBreak/>
        <w:drawing>
          <wp:inline distT="0" distB="0" distL="0" distR="0" wp14:anchorId="2CCF8BAD" wp14:editId="312E3235">
            <wp:extent cx="5185543" cy="3100552"/>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9.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14794" cy="3118042"/>
                    </a:xfrm>
                    <a:prstGeom prst="rect">
                      <a:avLst/>
                    </a:prstGeom>
                    <a:noFill/>
                    <a:ln>
                      <a:noFill/>
                    </a:ln>
                  </pic:spPr>
                </pic:pic>
              </a:graphicData>
            </a:graphic>
          </wp:inline>
        </w:drawing>
      </w:r>
    </w:p>
    <w:p w14:paraId="47E60B19" w14:textId="77777777" w:rsidR="00ED1393" w:rsidRPr="00FC7D2B" w:rsidRDefault="00ED1393" w:rsidP="00537034">
      <w:pPr>
        <w:widowControl w:val="0"/>
        <w:spacing w:before="240" w:after="200" w:line="240" w:lineRule="auto"/>
        <w:ind w:left="284"/>
        <w:rPr>
          <w:rFonts w:ascii="Trebuchet MS" w:eastAsia="Times New Roman" w:hAnsi="Trebuchet MS" w:cs="Times New Roman"/>
          <w:sz w:val="20"/>
          <w:szCs w:val="20"/>
        </w:rPr>
      </w:pPr>
    </w:p>
    <w:p w14:paraId="5F44936C" w14:textId="77777777" w:rsidR="00E96D5E" w:rsidRPr="00FC7D2B" w:rsidRDefault="00E96D5E" w:rsidP="005C63D1">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List the processes that remove carbon dioxide from the atmosphere</w:t>
      </w:r>
    </w:p>
    <w:p w14:paraId="64D8922A" w14:textId="77777777" w:rsidR="00ED1393" w:rsidRPr="00FC7D2B" w:rsidRDefault="00ED1393" w:rsidP="005C63D1">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List the processes that add carbon dioxide to the atmosphere</w:t>
      </w:r>
    </w:p>
    <w:p w14:paraId="636C3FBB" w14:textId="77777777" w:rsidR="00537034" w:rsidRPr="00FC7D2B" w:rsidRDefault="00537034" w:rsidP="005C63D1">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is a decomposer?</w:t>
      </w:r>
    </w:p>
    <w:p w14:paraId="4AD5C70B" w14:textId="77777777" w:rsidR="00E5273E" w:rsidRPr="00FC7D2B" w:rsidRDefault="00537034" w:rsidP="005C63D1">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is the difference between fungi and detri</w:t>
      </w:r>
      <w:r w:rsidR="00ED1393" w:rsidRPr="00FC7D2B">
        <w:rPr>
          <w:rFonts w:ascii="Trebuchet MS" w:eastAsia="Times New Roman" w:hAnsi="Trebuchet MS" w:cs="Times New Roman"/>
          <w:sz w:val="20"/>
          <w:szCs w:val="20"/>
        </w:rPr>
        <w:t>to</w:t>
      </w:r>
      <w:r w:rsidRPr="00FC7D2B">
        <w:rPr>
          <w:rFonts w:ascii="Trebuchet MS" w:eastAsia="Times New Roman" w:hAnsi="Trebuchet MS" w:cs="Times New Roman"/>
          <w:sz w:val="20"/>
          <w:szCs w:val="20"/>
        </w:rPr>
        <w:t>vores</w:t>
      </w:r>
    </w:p>
    <w:p w14:paraId="0641D03C" w14:textId="77777777" w:rsidR="00537034" w:rsidRPr="00FC7D2B" w:rsidRDefault="00537034" w:rsidP="005C63D1">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aspect of the carbon cycle has been changed by human activity</w:t>
      </w:r>
    </w:p>
    <w:p w14:paraId="25DE3C1B" w14:textId="77777777" w:rsidR="00537034" w:rsidRPr="00FC7D2B" w:rsidRDefault="00537034" w:rsidP="005C63D1">
      <w:pPr>
        <w:pStyle w:val="ListParagraph"/>
        <w:numPr>
          <w:ilvl w:val="0"/>
          <w:numId w:val="12"/>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Use the words in the box to fill in the gaps in the diagram. You may use each word once or not at all.</w:t>
      </w:r>
    </w:p>
    <w:p w14:paraId="59B49506" w14:textId="77777777" w:rsidR="00537034" w:rsidRPr="00FC7D2B" w:rsidRDefault="00537034" w:rsidP="00537034">
      <w:pPr>
        <w:shd w:val="clear" w:color="auto" w:fill="FFFFFF"/>
        <w:spacing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1809" w:type="dxa"/>
        <w:tblCellMar>
          <w:left w:w="0" w:type="dxa"/>
          <w:right w:w="0" w:type="dxa"/>
        </w:tblCellMar>
        <w:tblLook w:val="04A0" w:firstRow="1" w:lastRow="0" w:firstColumn="1" w:lastColumn="0" w:noHBand="0" w:noVBand="1"/>
      </w:tblPr>
      <w:tblGrid>
        <w:gridCol w:w="6000"/>
      </w:tblGrid>
      <w:tr w:rsidR="00537034" w:rsidRPr="00FC7D2B" w14:paraId="0970B677" w14:textId="77777777" w:rsidTr="005E4C4D">
        <w:tc>
          <w:tcPr>
            <w:tcW w:w="6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C5F060" w14:textId="77777777" w:rsidR="00537034" w:rsidRPr="00FC7D2B" w:rsidRDefault="00537034" w:rsidP="00537034">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carbon             burning             decay                eaten</w:t>
            </w:r>
          </w:p>
          <w:p w14:paraId="67A393F9" w14:textId="77777777" w:rsidR="00537034" w:rsidRPr="00FC7D2B" w:rsidRDefault="00537034" w:rsidP="00537034">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nitrogen           oxygen          pollution             respiration</w:t>
            </w:r>
          </w:p>
        </w:tc>
      </w:tr>
    </w:tbl>
    <w:p w14:paraId="4414A223" w14:textId="77777777" w:rsidR="00537034" w:rsidRPr="00FC7D2B" w:rsidRDefault="00537034" w:rsidP="00537034">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inline distT="0" distB="0" distL="0" distR="0" wp14:anchorId="5448E43C" wp14:editId="0B68A87E">
            <wp:extent cx="4824248" cy="3557883"/>
            <wp:effectExtent l="0" t="0" r="0" b="5080"/>
            <wp:docPr id="19" name="Picture 19" descr="https://app.doublestruck.eu/content/AG_BLG/HTML/Q/QSB9926A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pp.doublestruck.eu/content/AG_BLG/HTML/Q/QSB9926A_files/image001.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840442" cy="3569826"/>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669CE750" w14:textId="77777777" w:rsidR="00537034" w:rsidRPr="00FC7D2B" w:rsidRDefault="00537034" w:rsidP="00537034">
      <w:pPr>
        <w:shd w:val="clear" w:color="auto" w:fill="FFFFFF"/>
        <w:spacing w:before="240" w:after="0" w:line="240" w:lineRule="auto"/>
        <w:ind w:left="1701" w:right="567" w:hanging="1134"/>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(b)     (</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Why are fungi called decomposers?</w:t>
      </w:r>
    </w:p>
    <w:p w14:paraId="2C62D6A8" w14:textId="77777777" w:rsidR="001072A3" w:rsidRPr="00FC7D2B" w:rsidRDefault="00537034" w:rsidP="001072A3">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(ii)     Give</w:t>
      </w:r>
      <w:r w:rsidRPr="00FC7D2B">
        <w:rPr>
          <w:rFonts w:ascii="Trebuchet MS" w:eastAsia="Times New Roman" w:hAnsi="Trebuchet MS" w:cs="Arial"/>
          <w:b/>
          <w:bCs/>
          <w:color w:val="222222"/>
          <w:sz w:val="20"/>
          <w:szCs w:val="20"/>
          <w:lang w:eastAsia="en-GB"/>
        </w:rPr>
        <w:t> one</w:t>
      </w:r>
      <w:r w:rsidRPr="00FC7D2B">
        <w:rPr>
          <w:rFonts w:ascii="Trebuchet MS" w:eastAsia="Times New Roman" w:hAnsi="Trebuchet MS" w:cs="Arial"/>
          <w:color w:val="222222"/>
          <w:sz w:val="20"/>
          <w:szCs w:val="20"/>
          <w:lang w:eastAsia="en-GB"/>
        </w:rPr>
        <w:t> other type of decomposer.</w:t>
      </w:r>
    </w:p>
    <w:p w14:paraId="66D1C8C4" w14:textId="77777777" w:rsidR="005C63D1" w:rsidRPr="00FC7D2B" w:rsidRDefault="005C63D1" w:rsidP="001072A3">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p>
    <w:p w14:paraId="190FE9F6" w14:textId="77777777" w:rsidR="005C63D1" w:rsidRPr="00FC7D2B" w:rsidRDefault="005C63D1" w:rsidP="005C63D1">
      <w:pPr>
        <w:rPr>
          <w:rFonts w:ascii="Trebuchet MS" w:hAnsi="Trebuchet MS"/>
          <w:b/>
          <w:sz w:val="20"/>
          <w:szCs w:val="20"/>
        </w:rPr>
      </w:pPr>
      <w:r w:rsidRPr="00FC7D2B">
        <w:rPr>
          <w:rFonts w:ascii="Trebuchet MS" w:hAnsi="Trebuchet MS"/>
          <w:b/>
          <w:sz w:val="20"/>
          <w:szCs w:val="20"/>
        </w:rPr>
        <w:t xml:space="preserve">Application questions – use your notes from this section and past sections to answer the questions below, but you should try from memory first. </w:t>
      </w:r>
    </w:p>
    <w:p w14:paraId="128F4548" w14:textId="77777777" w:rsidR="00537034" w:rsidRPr="00FC7D2B" w:rsidRDefault="00537034" w:rsidP="005C63D1">
      <w:pPr>
        <w:pStyle w:val="ListParagraph"/>
        <w:numPr>
          <w:ilvl w:val="0"/>
          <w:numId w:val="12"/>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diagram shows part of the carbon cycle.</w:t>
      </w:r>
    </w:p>
    <w:p w14:paraId="1D619680" w14:textId="77777777" w:rsidR="00537034" w:rsidRPr="00FC7D2B" w:rsidRDefault="00537034" w:rsidP="00537034">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anchor distT="0" distB="0" distL="114300" distR="114300" simplePos="0" relativeHeight="251668480" behindDoc="0" locked="0" layoutInCell="1" allowOverlap="1" wp14:anchorId="4914A351" wp14:editId="37CA4773">
            <wp:simplePos x="0" y="0"/>
            <wp:positionH relativeFrom="column">
              <wp:posOffset>2305093</wp:posOffset>
            </wp:positionH>
            <wp:positionV relativeFrom="paragraph">
              <wp:posOffset>138079</wp:posOffset>
            </wp:positionV>
            <wp:extent cx="3153344" cy="2188584"/>
            <wp:effectExtent l="0" t="0" r="9525" b="2540"/>
            <wp:wrapSquare wrapText="bothSides"/>
            <wp:docPr id="18" name="Picture 18" descr="https://app.doublestruck.eu/content/AG_SCC/HTML/Q/QK12W6H08_files/19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pp.doublestruck.eu/content/AG_SCC/HTML/Q/QK12W6H08_files/19_img01.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53344" cy="2188584"/>
                    </a:xfrm>
                    <a:prstGeom prst="rect">
                      <a:avLst/>
                    </a:prstGeom>
                    <a:noFill/>
                    <a:ln>
                      <a:noFill/>
                    </a:ln>
                  </pic:spPr>
                </pic:pic>
              </a:graphicData>
            </a:graphic>
          </wp:anchor>
        </w:drawing>
      </w:r>
      <w:r w:rsidRPr="00FC7D2B">
        <w:rPr>
          <w:rFonts w:ascii="Trebuchet MS" w:eastAsia="Times New Roman" w:hAnsi="Trebuchet MS" w:cs="Arial"/>
          <w:color w:val="222222"/>
          <w:sz w:val="20"/>
          <w:szCs w:val="20"/>
          <w:lang w:eastAsia="en-GB"/>
        </w:rPr>
        <w:t> </w:t>
      </w:r>
    </w:p>
    <w:p w14:paraId="43D780F2" w14:textId="77777777" w:rsidR="00537034" w:rsidRPr="00FC7D2B" w:rsidRDefault="00537034" w:rsidP="00537034">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Use the information in the diagram and your own knowledge to describe in detail how carbon is cycled between living organisms and the air.</w:t>
      </w:r>
    </w:p>
    <w:p w14:paraId="3D7A9297" w14:textId="77777777" w:rsidR="00537034" w:rsidRPr="00FC7D2B" w:rsidRDefault="00537034" w:rsidP="00537034">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Your answer should include the names of any processes involved.</w:t>
      </w:r>
    </w:p>
    <w:p w14:paraId="22567A0F" w14:textId="77777777" w:rsidR="001072A3" w:rsidRPr="00FC7D2B" w:rsidRDefault="001072A3" w:rsidP="00537034">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p>
    <w:p w14:paraId="6A9544B3" w14:textId="77777777" w:rsidR="00537034" w:rsidRPr="00FC7D2B" w:rsidRDefault="001072A3" w:rsidP="00ED6D6C">
      <w:pPr>
        <w:pStyle w:val="ListParagraph"/>
        <w:numPr>
          <w:ilvl w:val="0"/>
          <w:numId w:val="12"/>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w:t>
      </w:r>
      <w:r w:rsidR="00537034" w:rsidRPr="00FC7D2B">
        <w:rPr>
          <w:rFonts w:ascii="Trebuchet MS" w:eastAsia="Times New Roman" w:hAnsi="Trebuchet MS" w:cs="Arial"/>
          <w:color w:val="222222"/>
          <w:sz w:val="20"/>
          <w:szCs w:val="20"/>
          <w:lang w:eastAsia="en-GB"/>
        </w:rPr>
        <w:t>he diagram shows the mass of carbon dioxide released into and removed from the air each year in billions of tonnes.</w:t>
      </w:r>
    </w:p>
    <w:p w14:paraId="7B796A27" w14:textId="77777777" w:rsidR="00537034" w:rsidRPr="00FC7D2B" w:rsidRDefault="00537034" w:rsidP="00537034">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inline distT="0" distB="0" distL="0" distR="0" wp14:anchorId="6623C544" wp14:editId="0553AE47">
            <wp:extent cx="4771390" cy="2196465"/>
            <wp:effectExtent l="0" t="0" r="0" b="0"/>
            <wp:docPr id="17" name="Picture 17" descr="https://app.doublestruck.eu/content/AG_SCC/HTML/Q/QK12S6H11_files/20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pp.doublestruck.eu/content/AG_SCC/HTML/Q/QK12S6H11_files/20_img01.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771390" cy="2196465"/>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7BEA6648" w14:textId="77777777" w:rsidR="00537034" w:rsidRPr="00FC7D2B" w:rsidRDefault="00537034" w:rsidP="00537034">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Describe the processes </w:t>
      </w:r>
      <w:r w:rsidRPr="00FC7D2B">
        <w:rPr>
          <w:rFonts w:ascii="Trebuchet MS" w:eastAsia="Times New Roman" w:hAnsi="Trebuchet MS" w:cs="Arial"/>
          <w:b/>
          <w:bCs/>
          <w:color w:val="222222"/>
          <w:sz w:val="20"/>
          <w:szCs w:val="20"/>
          <w:lang w:eastAsia="en-GB"/>
        </w:rPr>
        <w:t>shown on the diagram</w:t>
      </w:r>
      <w:r w:rsidRPr="00FC7D2B">
        <w:rPr>
          <w:rFonts w:ascii="Trebuchet MS" w:eastAsia="Times New Roman" w:hAnsi="Trebuchet MS" w:cs="Arial"/>
          <w:color w:val="222222"/>
          <w:sz w:val="20"/>
          <w:szCs w:val="20"/>
          <w:lang w:eastAsia="en-GB"/>
        </w:rPr>
        <w:t> that exchange carbon dioxide with the air.</w:t>
      </w:r>
    </w:p>
    <w:p w14:paraId="6A62CBC5" w14:textId="77777777" w:rsidR="00537034" w:rsidRPr="00FC7D2B" w:rsidRDefault="00537034" w:rsidP="00537034">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Explain the overall effect of these processes on the mass of the carbon dioxide in the air.</w:t>
      </w:r>
    </w:p>
    <w:p w14:paraId="6B3028E5" w14:textId="77777777" w:rsidR="00537034" w:rsidRPr="00FC7D2B" w:rsidRDefault="00537034" w:rsidP="00ED6D6C">
      <w:pPr>
        <w:numPr>
          <w:ilvl w:val="0"/>
          <w:numId w:val="12"/>
        </w:numPr>
        <w:shd w:val="clear" w:color="auto" w:fill="FFFFFF"/>
        <w:spacing w:before="240" w:after="0" w:line="240" w:lineRule="auto"/>
        <w:ind w:right="567" w:hanging="436"/>
        <w:contextualSpacing/>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Use words from the box to complete the sentences about the water cycle.</w:t>
      </w:r>
    </w:p>
    <w:p w14:paraId="319DBB59" w14:textId="77777777" w:rsidR="00537034" w:rsidRPr="00FC7D2B" w:rsidRDefault="00537034" w:rsidP="00537034">
      <w:pPr>
        <w:shd w:val="clear" w:color="auto" w:fill="FFFFFF"/>
        <w:spacing w:after="0" w:line="240" w:lineRule="auto"/>
        <w:ind w:lef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1668" w:type="dxa"/>
        <w:tblCellMar>
          <w:left w:w="0" w:type="dxa"/>
          <w:right w:w="0" w:type="dxa"/>
        </w:tblCellMar>
        <w:tblLook w:val="04A0" w:firstRow="1" w:lastRow="0" w:firstColumn="1" w:lastColumn="0" w:noHBand="0" w:noVBand="1"/>
      </w:tblPr>
      <w:tblGrid>
        <w:gridCol w:w="6520"/>
      </w:tblGrid>
      <w:tr w:rsidR="00537034" w:rsidRPr="00FC7D2B" w14:paraId="3C5B950C" w14:textId="77777777" w:rsidTr="005E4C4D">
        <w:tc>
          <w:tcPr>
            <w:tcW w:w="65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B291D60" w14:textId="77777777" w:rsidR="00537034" w:rsidRPr="00FC7D2B" w:rsidRDefault="00537034" w:rsidP="00537034">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boils       condenses       evaporates       freezes</w:t>
            </w:r>
          </w:p>
          <w:p w14:paraId="4358AFC3" w14:textId="77777777" w:rsidR="00537034" w:rsidRPr="00FC7D2B" w:rsidRDefault="00537034" w:rsidP="00537034">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melts       rain       sea       Sun       wind</w:t>
            </w:r>
          </w:p>
        </w:tc>
      </w:tr>
    </w:tbl>
    <w:p w14:paraId="2071B298" w14:textId="77777777" w:rsidR="00EC2908" w:rsidRPr="00FC7D2B" w:rsidRDefault="00537034" w:rsidP="00EC2908">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Water _______________ from the surface of the ______________ . Heat from</w:t>
      </w:r>
    </w:p>
    <w:p w14:paraId="44DD44C4" w14:textId="77777777" w:rsidR="00537034" w:rsidRPr="00FC7D2B" w:rsidRDefault="00537034" w:rsidP="00EC2908">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the</w:t>
      </w:r>
      <w:r w:rsidR="00EC2908"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________________ speeds up this process and so does the</w:t>
      </w:r>
      <w:r w:rsidR="00EC2908"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____________.</w:t>
      </w:r>
    </w:p>
    <w:p w14:paraId="77A3DAFB" w14:textId="77777777" w:rsidR="00EC2908" w:rsidRPr="00FC7D2B" w:rsidRDefault="00537034" w:rsidP="00DF3321">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Water vapour in the atmosphere cools down and ____________ to form billions </w:t>
      </w:r>
    </w:p>
    <w:p w14:paraId="6414CFD5" w14:textId="77777777" w:rsidR="00537034" w:rsidRPr="00FC7D2B" w:rsidRDefault="00537034" w:rsidP="00DF3321">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of</w:t>
      </w:r>
      <w:r w:rsidR="00DF3321"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tiny water droplets. Some of the droplets join together and fall as ____________ .</w:t>
      </w:r>
    </w:p>
    <w:p w14:paraId="0D7619F0" w14:textId="77777777" w:rsidR="00537034" w:rsidRPr="00FC7D2B" w:rsidRDefault="001072A3" w:rsidP="00537034">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w:t>
      </w:r>
      <w:r w:rsidR="00537034" w:rsidRPr="00FC7D2B">
        <w:rPr>
          <w:rFonts w:ascii="Trebuchet MS" w:eastAsia="Times New Roman" w:hAnsi="Trebuchet MS" w:cs="Arial"/>
          <w:color w:val="222222"/>
          <w:sz w:val="20"/>
          <w:szCs w:val="20"/>
          <w:lang w:eastAsia="en-GB"/>
        </w:rPr>
        <w:t>(b) The diagram shows some processes in the carbon cycle.</w:t>
      </w:r>
    </w:p>
    <w:p w14:paraId="06CDD3D3" w14:textId="77777777" w:rsidR="00537034" w:rsidRPr="00FC7D2B" w:rsidRDefault="00AB4FD2" w:rsidP="00537034">
      <w:pPr>
        <w:shd w:val="clear" w:color="auto" w:fill="FFFFFF"/>
        <w:spacing w:before="240" w:after="0" w:line="240" w:lineRule="auto"/>
        <w:ind w:left="567"/>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Times New Roman"/>
          <w:noProof/>
          <w:sz w:val="20"/>
          <w:szCs w:val="20"/>
          <w:lang w:eastAsia="en-GB"/>
        </w:rPr>
        <w:lastRenderedPageBreak/>
        <w:drawing>
          <wp:anchor distT="0" distB="0" distL="114300" distR="114300" simplePos="0" relativeHeight="251671552" behindDoc="0" locked="0" layoutInCell="1" allowOverlap="1" wp14:anchorId="765194D5" wp14:editId="32C7B4AD">
            <wp:simplePos x="0" y="0"/>
            <wp:positionH relativeFrom="margin">
              <wp:align>right</wp:align>
            </wp:positionH>
            <wp:positionV relativeFrom="paragraph">
              <wp:posOffset>175633</wp:posOffset>
            </wp:positionV>
            <wp:extent cx="4088130" cy="2648585"/>
            <wp:effectExtent l="0" t="0" r="7620" b="0"/>
            <wp:wrapSquare wrapText="bothSides"/>
            <wp:docPr id="16" name="Picture 16" descr="https://app.doublestruck.eu/content/AG_BLG/HTML/Q/QSA02F304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pp.doublestruck.eu/content/AG_BLG/HTML/Q/QSA02F304_files/image001.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088130" cy="2648585"/>
                    </a:xfrm>
                    <a:prstGeom prst="rect">
                      <a:avLst/>
                    </a:prstGeom>
                    <a:noFill/>
                    <a:ln>
                      <a:noFill/>
                    </a:ln>
                  </pic:spPr>
                </pic:pic>
              </a:graphicData>
            </a:graphic>
          </wp:anchor>
        </w:drawing>
      </w:r>
      <w:r w:rsidR="00537034" w:rsidRPr="00FC7D2B">
        <w:rPr>
          <w:rFonts w:ascii="Trebuchet MS" w:eastAsia="Times New Roman" w:hAnsi="Trebuchet MS" w:cs="Arial"/>
          <w:color w:val="222222"/>
          <w:sz w:val="20"/>
          <w:szCs w:val="20"/>
          <w:lang w:eastAsia="en-GB"/>
        </w:rPr>
        <w:t> </w:t>
      </w:r>
    </w:p>
    <w:p w14:paraId="2143EBA5" w14:textId="77777777" w:rsidR="00537034" w:rsidRPr="00FC7D2B" w:rsidRDefault="00537034" w:rsidP="00537034">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What is the name of substance </w:t>
      </w:r>
      <w:r w:rsidRPr="00FC7D2B">
        <w:rPr>
          <w:rFonts w:ascii="Trebuchet MS" w:eastAsia="Times New Roman" w:hAnsi="Trebuchet MS" w:cs="Arial"/>
          <w:b/>
          <w:bCs/>
          <w:color w:val="222222"/>
          <w:sz w:val="20"/>
          <w:szCs w:val="20"/>
          <w:lang w:eastAsia="en-GB"/>
        </w:rPr>
        <w:t>X</w:t>
      </w:r>
      <w:r w:rsidRPr="00FC7D2B">
        <w:rPr>
          <w:rFonts w:ascii="Trebuchet MS" w:eastAsia="Times New Roman" w:hAnsi="Trebuchet MS" w:cs="Arial"/>
          <w:color w:val="222222"/>
          <w:sz w:val="20"/>
          <w:szCs w:val="20"/>
          <w:lang w:eastAsia="en-GB"/>
        </w:rPr>
        <w:t>?</w:t>
      </w:r>
    </w:p>
    <w:p w14:paraId="45B3CFF0" w14:textId="77777777" w:rsidR="00537034" w:rsidRPr="00FC7D2B" w:rsidRDefault="00537034" w:rsidP="00537034">
      <w:pPr>
        <w:shd w:val="clear" w:color="auto" w:fill="FFFFFF"/>
        <w:spacing w:before="60" w:after="0" w:line="240" w:lineRule="atLeast"/>
        <w:ind w:left="567"/>
        <w:jc w:val="right"/>
        <w:outlineLvl w:val="5"/>
        <w:rPr>
          <w:rFonts w:ascii="Trebuchet MS" w:eastAsia="Times New Roman" w:hAnsi="Trebuchet MS" w:cs="Arial"/>
          <w:b/>
          <w:bCs/>
          <w:color w:val="222222"/>
          <w:sz w:val="20"/>
          <w:szCs w:val="20"/>
          <w:lang w:eastAsia="en-GB"/>
        </w:rPr>
      </w:pPr>
    </w:p>
    <w:p w14:paraId="1E3D1078" w14:textId="77777777" w:rsidR="00537034" w:rsidRPr="00FC7D2B" w:rsidRDefault="00537034" w:rsidP="00537034">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(ii) Which process, </w:t>
      </w:r>
      <w:r w:rsidRPr="00FC7D2B">
        <w:rPr>
          <w:rFonts w:ascii="Trebuchet MS" w:eastAsia="Times New Roman" w:hAnsi="Trebuchet MS" w:cs="Arial"/>
          <w:b/>
          <w:bCs/>
          <w:color w:val="222222"/>
          <w:sz w:val="20"/>
          <w:szCs w:val="20"/>
          <w:lang w:eastAsia="en-GB"/>
        </w:rPr>
        <w:t>A</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b/>
          <w:bCs/>
          <w:color w:val="222222"/>
          <w:sz w:val="20"/>
          <w:szCs w:val="20"/>
          <w:lang w:eastAsia="en-GB"/>
        </w:rPr>
        <w:t>B, C</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b/>
          <w:bCs/>
          <w:color w:val="222222"/>
          <w:sz w:val="20"/>
          <w:szCs w:val="20"/>
          <w:lang w:eastAsia="en-GB"/>
        </w:rPr>
        <w:t>D </w:t>
      </w:r>
      <w:r w:rsidRPr="00FC7D2B">
        <w:rPr>
          <w:rFonts w:ascii="Trebuchet MS" w:eastAsia="Times New Roman" w:hAnsi="Trebuchet MS" w:cs="Arial"/>
          <w:color w:val="222222"/>
          <w:sz w:val="20"/>
          <w:szCs w:val="20"/>
          <w:lang w:eastAsia="en-GB"/>
        </w:rPr>
        <w:t>or </w:t>
      </w:r>
      <w:r w:rsidRPr="00FC7D2B">
        <w:rPr>
          <w:rFonts w:ascii="Trebuchet MS" w:eastAsia="Times New Roman" w:hAnsi="Trebuchet MS" w:cs="Arial"/>
          <w:b/>
          <w:bCs/>
          <w:color w:val="222222"/>
          <w:sz w:val="20"/>
          <w:szCs w:val="20"/>
          <w:lang w:eastAsia="en-GB"/>
        </w:rPr>
        <w:t>E</w:t>
      </w:r>
      <w:r w:rsidRPr="00FC7D2B">
        <w:rPr>
          <w:rFonts w:ascii="Trebuchet MS" w:eastAsia="Times New Roman" w:hAnsi="Trebuchet MS" w:cs="Arial"/>
          <w:color w:val="222222"/>
          <w:sz w:val="20"/>
          <w:szCs w:val="20"/>
          <w:lang w:eastAsia="en-GB"/>
        </w:rPr>
        <w:t>, takes the </w:t>
      </w:r>
      <w:r w:rsidRPr="00FC7D2B">
        <w:rPr>
          <w:rFonts w:ascii="Trebuchet MS" w:eastAsia="Times New Roman" w:hAnsi="Trebuchet MS" w:cs="Arial"/>
          <w:b/>
          <w:bCs/>
          <w:color w:val="222222"/>
          <w:sz w:val="20"/>
          <w:szCs w:val="20"/>
          <w:lang w:eastAsia="en-GB"/>
        </w:rPr>
        <w:t>longest </w:t>
      </w:r>
      <w:r w:rsidRPr="00FC7D2B">
        <w:rPr>
          <w:rFonts w:ascii="Trebuchet MS" w:eastAsia="Times New Roman" w:hAnsi="Trebuchet MS" w:cs="Arial"/>
          <w:color w:val="222222"/>
          <w:sz w:val="20"/>
          <w:szCs w:val="20"/>
          <w:lang w:eastAsia="en-GB"/>
        </w:rPr>
        <w:t>and approximately how long does it take?</w:t>
      </w:r>
    </w:p>
    <w:p w14:paraId="27AD7CC0" w14:textId="77777777" w:rsidR="00537034" w:rsidRPr="00FC7D2B" w:rsidRDefault="00537034" w:rsidP="00537034">
      <w:pPr>
        <w:shd w:val="clear" w:color="auto" w:fill="FFFFFF"/>
        <w:spacing w:before="60" w:after="0" w:line="240" w:lineRule="atLeast"/>
        <w:ind w:left="567"/>
        <w:jc w:val="right"/>
        <w:outlineLvl w:val="5"/>
        <w:rPr>
          <w:rFonts w:ascii="Trebuchet MS" w:eastAsia="Times New Roman" w:hAnsi="Trebuchet MS" w:cs="Arial"/>
          <w:b/>
          <w:bCs/>
          <w:color w:val="222222"/>
          <w:sz w:val="20"/>
          <w:szCs w:val="20"/>
          <w:lang w:eastAsia="en-GB"/>
        </w:rPr>
      </w:pPr>
    </w:p>
    <w:p w14:paraId="45978B38" w14:textId="77777777" w:rsidR="00537034" w:rsidRPr="00FC7D2B" w:rsidRDefault="00537034" w:rsidP="00537034">
      <w:pPr>
        <w:widowControl w:val="0"/>
        <w:spacing w:before="240" w:after="200" w:line="240" w:lineRule="auto"/>
        <w:ind w:left="927"/>
        <w:contextualSpacing/>
        <w:rPr>
          <w:rFonts w:ascii="Trebuchet MS" w:eastAsia="Times New Roman" w:hAnsi="Trebuchet MS" w:cs="Times New Roman"/>
          <w:sz w:val="20"/>
          <w:szCs w:val="20"/>
        </w:rPr>
      </w:pPr>
    </w:p>
    <w:p w14:paraId="61C4C965" w14:textId="77777777" w:rsidR="001C7C4C" w:rsidRPr="00FC7D2B" w:rsidRDefault="001C7C4C" w:rsidP="001C7C4C">
      <w:pPr>
        <w:rPr>
          <w:rFonts w:ascii="Trebuchet MS" w:hAnsi="Trebuchet MS"/>
          <w:sz w:val="20"/>
          <w:szCs w:val="20"/>
        </w:rPr>
      </w:pPr>
    </w:p>
    <w:p w14:paraId="556F10AA" w14:textId="77777777" w:rsidR="0076280B" w:rsidRPr="00FC7D2B" w:rsidRDefault="0076280B" w:rsidP="0076280B">
      <w:pPr>
        <w:rPr>
          <w:rFonts w:ascii="Trebuchet MS" w:hAnsi="Trebuchet MS"/>
          <w:sz w:val="20"/>
          <w:szCs w:val="20"/>
        </w:rPr>
      </w:pPr>
    </w:p>
    <w:p w14:paraId="20DF35F5" w14:textId="77777777" w:rsidR="00662056" w:rsidRPr="00FC7D2B" w:rsidRDefault="00585794" w:rsidP="00662056">
      <w:pPr>
        <w:widowControl w:val="0"/>
        <w:spacing w:before="240" w:after="200" w:line="240" w:lineRule="auto"/>
        <w:rPr>
          <w:rFonts w:ascii="Trebuchet MS" w:eastAsia="Times New Roman" w:hAnsi="Trebuchet MS" w:cs="Times New Roman"/>
          <w:b/>
          <w:sz w:val="20"/>
          <w:szCs w:val="20"/>
        </w:rPr>
      </w:pPr>
      <w:r w:rsidRPr="00FC7D2B">
        <w:rPr>
          <w:rFonts w:ascii="Trebuchet MS" w:eastAsia="Times New Roman" w:hAnsi="Trebuchet MS" w:cs="Times New Roman"/>
          <w:b/>
          <w:sz w:val="20"/>
          <w:szCs w:val="20"/>
        </w:rPr>
        <w:t>Part 7</w:t>
      </w:r>
      <w:r w:rsidR="00B04334" w:rsidRPr="00FC7D2B">
        <w:rPr>
          <w:rFonts w:ascii="Trebuchet MS" w:eastAsia="Times New Roman" w:hAnsi="Trebuchet MS" w:cs="Times New Roman"/>
          <w:b/>
          <w:sz w:val="20"/>
          <w:szCs w:val="20"/>
        </w:rPr>
        <w:t>-</w:t>
      </w:r>
      <w:r w:rsidR="00662056" w:rsidRPr="00FC7D2B">
        <w:rPr>
          <w:rFonts w:ascii="Trebuchet MS" w:eastAsia="Times New Roman" w:hAnsi="Trebuchet MS" w:cs="Times New Roman"/>
          <w:b/>
          <w:sz w:val="20"/>
          <w:szCs w:val="20"/>
        </w:rPr>
        <w:t xml:space="preserve"> Rates of decomposition (TRIPLE)</w:t>
      </w:r>
    </w:p>
    <w:p w14:paraId="2E25B692" w14:textId="77777777" w:rsidR="00662056" w:rsidRPr="00FC7D2B" w:rsidRDefault="0034312A" w:rsidP="00662056">
      <w:pPr>
        <w:widowControl w:val="0"/>
        <w:spacing w:before="240" w:after="200" w:line="240" w:lineRule="auto"/>
        <w:rPr>
          <w:rFonts w:ascii="Trebuchet MS" w:eastAsia="Times New Roman" w:hAnsi="Trebuchet MS" w:cs="Times New Roman"/>
          <w:sz w:val="20"/>
          <w:szCs w:val="20"/>
        </w:rPr>
      </w:pPr>
      <w:r w:rsidRPr="00FC7D2B">
        <w:rPr>
          <w:rFonts w:ascii="Trebuchet MS" w:eastAsia="Times New Roman" w:hAnsi="Trebuchet MS" w:cs="Times New Roman"/>
          <w:sz w:val="20"/>
          <w:szCs w:val="20"/>
        </w:rPr>
        <w:t>The rate of d</w:t>
      </w:r>
      <w:r w:rsidR="00662056" w:rsidRPr="00FC7D2B">
        <w:rPr>
          <w:rFonts w:ascii="Trebuchet MS" w:eastAsia="Times New Roman" w:hAnsi="Trebuchet MS" w:cs="Times New Roman"/>
          <w:sz w:val="20"/>
          <w:szCs w:val="20"/>
        </w:rPr>
        <w:t xml:space="preserve">ecomposition, like any chemical process, is </w:t>
      </w:r>
      <w:r w:rsidRPr="00FC7D2B">
        <w:rPr>
          <w:rFonts w:ascii="Trebuchet MS" w:eastAsia="Times New Roman" w:hAnsi="Trebuchet MS" w:cs="Times New Roman"/>
          <w:sz w:val="20"/>
          <w:szCs w:val="20"/>
        </w:rPr>
        <w:t>affected by</w:t>
      </w:r>
      <w:r w:rsidR="00662056" w:rsidRPr="00FC7D2B">
        <w:rPr>
          <w:rFonts w:ascii="Trebuchet MS" w:eastAsia="Times New Roman" w:hAnsi="Trebuchet MS" w:cs="Times New Roman"/>
          <w:sz w:val="20"/>
          <w:szCs w:val="20"/>
        </w:rPr>
        <w:t xml:space="preserve"> the conditions </w:t>
      </w:r>
      <w:r w:rsidRPr="00FC7D2B">
        <w:rPr>
          <w:rFonts w:ascii="Trebuchet MS" w:eastAsia="Times New Roman" w:hAnsi="Trebuchet MS" w:cs="Times New Roman"/>
          <w:sz w:val="20"/>
          <w:szCs w:val="20"/>
        </w:rPr>
        <w:t>it happens in</w:t>
      </w:r>
      <w:r w:rsidR="00662056" w:rsidRPr="00FC7D2B">
        <w:rPr>
          <w:rFonts w:ascii="Trebuchet MS" w:eastAsia="Times New Roman" w:hAnsi="Trebuchet MS" w:cs="Times New Roman"/>
          <w:sz w:val="20"/>
          <w:szCs w:val="20"/>
        </w:rPr>
        <w:t>. This is often exploited by humans with the storage of food in freezers, or other preservative techniques like pickling. Decomposition relies on decomposing organisms to digest the tissue. These organisms can digest</w:t>
      </w:r>
      <w:r w:rsidRPr="00FC7D2B">
        <w:rPr>
          <w:rFonts w:ascii="Trebuchet MS" w:eastAsia="Times New Roman" w:hAnsi="Trebuchet MS" w:cs="Times New Roman"/>
          <w:sz w:val="20"/>
          <w:szCs w:val="20"/>
        </w:rPr>
        <w:t xml:space="preserve"> the tissue</w:t>
      </w:r>
      <w:r w:rsidR="00662056" w:rsidRPr="00FC7D2B">
        <w:rPr>
          <w:rFonts w:ascii="Trebuchet MS" w:eastAsia="Times New Roman" w:hAnsi="Trebuchet MS" w:cs="Times New Roman"/>
          <w:sz w:val="20"/>
          <w:szCs w:val="20"/>
        </w:rPr>
        <w:t xml:space="preserve"> faster under certain conditions:</w:t>
      </w:r>
    </w:p>
    <w:p w14:paraId="77D9CC36" w14:textId="77777777" w:rsidR="00662056" w:rsidRPr="00FC7D2B" w:rsidRDefault="00662056" w:rsidP="00662056">
      <w:pPr>
        <w:widowControl w:val="0"/>
        <w:spacing w:before="240" w:after="200" w:line="240" w:lineRule="auto"/>
        <w:rPr>
          <w:rFonts w:ascii="Trebuchet MS" w:eastAsia="Times New Roman" w:hAnsi="Trebuchet MS" w:cs="Times New Roman"/>
          <w:sz w:val="20"/>
          <w:szCs w:val="20"/>
        </w:rPr>
      </w:pPr>
      <w:r w:rsidRPr="00FC7D2B">
        <w:rPr>
          <w:rFonts w:ascii="Trebuchet MS" w:eastAsia="Times New Roman" w:hAnsi="Trebuchet MS" w:cs="Times New Roman"/>
          <w:b/>
          <w:sz w:val="20"/>
          <w:szCs w:val="20"/>
        </w:rPr>
        <w:t>Temperature</w:t>
      </w:r>
      <w:r w:rsidRPr="00FC7D2B">
        <w:rPr>
          <w:rFonts w:ascii="Trebuchet MS" w:eastAsia="Times New Roman" w:hAnsi="Trebuchet MS" w:cs="Times New Roman"/>
          <w:sz w:val="20"/>
          <w:szCs w:val="20"/>
        </w:rPr>
        <w:t xml:space="preserve">: Decomposers use enzyme-controlled reactions. This means they are very sensitive to temperature changes. Too cold and the rate of reaction will be slow, too hot and the enzymes will denature killing the decomposers. </w:t>
      </w:r>
    </w:p>
    <w:p w14:paraId="797C3743" w14:textId="77777777" w:rsidR="00662056" w:rsidRPr="00FC7D2B" w:rsidRDefault="00662056" w:rsidP="00662056">
      <w:pPr>
        <w:widowControl w:val="0"/>
        <w:spacing w:before="240" w:after="200" w:line="240" w:lineRule="auto"/>
        <w:rPr>
          <w:rFonts w:ascii="Trebuchet MS" w:eastAsia="Times New Roman" w:hAnsi="Trebuchet MS" w:cs="Times New Roman"/>
          <w:sz w:val="20"/>
          <w:szCs w:val="20"/>
        </w:rPr>
      </w:pPr>
      <w:r w:rsidRPr="00FC7D2B">
        <w:rPr>
          <w:rFonts w:ascii="Trebuchet MS" w:eastAsia="Times New Roman" w:hAnsi="Trebuchet MS" w:cs="Times New Roman"/>
          <w:b/>
          <w:sz w:val="20"/>
          <w:szCs w:val="20"/>
        </w:rPr>
        <w:t>Moisture</w:t>
      </w:r>
      <w:r w:rsidRPr="00FC7D2B">
        <w:rPr>
          <w:rFonts w:ascii="Trebuchet MS" w:eastAsia="Times New Roman" w:hAnsi="Trebuchet MS" w:cs="Times New Roman"/>
          <w:sz w:val="20"/>
          <w:szCs w:val="20"/>
        </w:rPr>
        <w:t>: Microorganisms grow much faster in moist conditions. Dead tissues are easier to digest when wet. This means decay happens much faster when there is enough water.</w:t>
      </w:r>
    </w:p>
    <w:p w14:paraId="2D610B17" w14:textId="77777777" w:rsidR="00662056" w:rsidRPr="00FC7D2B" w:rsidRDefault="00662056" w:rsidP="00662056">
      <w:pPr>
        <w:widowControl w:val="0"/>
        <w:spacing w:before="240" w:after="200" w:line="240" w:lineRule="auto"/>
        <w:rPr>
          <w:rFonts w:ascii="Trebuchet MS" w:eastAsia="Times New Roman" w:hAnsi="Trebuchet MS" w:cs="Times New Roman"/>
          <w:sz w:val="20"/>
          <w:szCs w:val="20"/>
        </w:rPr>
      </w:pPr>
      <w:r w:rsidRPr="00FC7D2B">
        <w:rPr>
          <w:rFonts w:ascii="Trebuchet MS" w:eastAsia="Times New Roman" w:hAnsi="Trebuchet MS" w:cs="Times New Roman"/>
          <w:b/>
          <w:sz w:val="20"/>
          <w:szCs w:val="20"/>
        </w:rPr>
        <w:t>Oxygen</w:t>
      </w:r>
      <w:r w:rsidRPr="00FC7D2B">
        <w:rPr>
          <w:rFonts w:ascii="Trebuchet MS" w:eastAsia="Times New Roman" w:hAnsi="Trebuchet MS" w:cs="Times New Roman"/>
          <w:sz w:val="20"/>
          <w:szCs w:val="20"/>
        </w:rPr>
        <w:t xml:space="preserve">: Nearly all decomposers respire aerobically. This means that they need a plentiful oxygen supply to allow them to respire efficiently. Decay happens faster if there is a plentiful supply of oxygen. </w:t>
      </w:r>
    </w:p>
    <w:p w14:paraId="7EF32DAB" w14:textId="77777777" w:rsidR="0034312A" w:rsidRPr="00FC7D2B" w:rsidRDefault="0034312A" w:rsidP="0034312A">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522C01CA" w14:textId="77777777" w:rsidR="0034312A" w:rsidRPr="00FC7D2B" w:rsidRDefault="0034312A" w:rsidP="00C50B24">
      <w:pPr>
        <w:pStyle w:val="ListParagraph"/>
        <w:widowControl w:val="0"/>
        <w:numPr>
          <w:ilvl w:val="0"/>
          <w:numId w:val="12"/>
        </w:numPr>
        <w:spacing w:before="240" w:after="200" w:line="240" w:lineRule="auto"/>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does decomposition mean?</w:t>
      </w:r>
    </w:p>
    <w:p w14:paraId="7D4D8835" w14:textId="77777777" w:rsidR="0034312A" w:rsidRPr="00FC7D2B" w:rsidRDefault="0034312A" w:rsidP="00C50B24">
      <w:pPr>
        <w:pStyle w:val="ListParagraph"/>
        <w:widowControl w:val="0"/>
        <w:numPr>
          <w:ilvl w:val="0"/>
          <w:numId w:val="12"/>
        </w:numPr>
        <w:spacing w:before="240" w:after="200" w:line="240" w:lineRule="auto"/>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List the three factors that effect the rate of decomposition</w:t>
      </w:r>
    </w:p>
    <w:p w14:paraId="226F53B0" w14:textId="77777777" w:rsidR="0034312A" w:rsidRPr="00FC7D2B" w:rsidRDefault="0034312A" w:rsidP="00C50B24">
      <w:pPr>
        <w:pStyle w:val="ListParagraph"/>
        <w:widowControl w:val="0"/>
        <w:numPr>
          <w:ilvl w:val="0"/>
          <w:numId w:val="12"/>
        </w:numPr>
        <w:spacing w:before="240" w:after="200" w:line="240" w:lineRule="auto"/>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Give two ways humans have invented to slow the decomposition process</w:t>
      </w:r>
    </w:p>
    <w:p w14:paraId="23EA5949" w14:textId="77777777" w:rsidR="0034312A" w:rsidRPr="00FC7D2B" w:rsidRDefault="0034312A" w:rsidP="00C50B24">
      <w:pPr>
        <w:pStyle w:val="ListParagraph"/>
        <w:widowControl w:val="0"/>
        <w:numPr>
          <w:ilvl w:val="0"/>
          <w:numId w:val="12"/>
        </w:numPr>
        <w:spacing w:before="240" w:after="200" w:line="240" w:lineRule="auto"/>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(prior knowledge) what is a microorganism? Give 3 examples</w:t>
      </w:r>
    </w:p>
    <w:p w14:paraId="707010E5" w14:textId="77777777" w:rsidR="0034312A" w:rsidRPr="00FC7D2B" w:rsidRDefault="0034312A" w:rsidP="00C50B24">
      <w:pPr>
        <w:pStyle w:val="ListParagraph"/>
        <w:widowControl w:val="0"/>
        <w:numPr>
          <w:ilvl w:val="0"/>
          <w:numId w:val="12"/>
        </w:numPr>
        <w:spacing w:before="240" w:after="200" w:line="240" w:lineRule="auto"/>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(prior knowledge) True or false: all microorganisms are prokaryotes.</w:t>
      </w:r>
    </w:p>
    <w:p w14:paraId="1645170E" w14:textId="77777777" w:rsidR="0034312A" w:rsidRPr="00FC7D2B" w:rsidRDefault="0034312A" w:rsidP="00C50B24">
      <w:pPr>
        <w:pStyle w:val="ListParagraph"/>
        <w:widowControl w:val="0"/>
        <w:numPr>
          <w:ilvl w:val="0"/>
          <w:numId w:val="12"/>
        </w:numPr>
        <w:spacing w:before="240" w:after="200" w:line="240" w:lineRule="auto"/>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happens when enzymes get too hot?</w:t>
      </w:r>
    </w:p>
    <w:p w14:paraId="73924348" w14:textId="77777777" w:rsidR="00636BD4" w:rsidRPr="00FC7D2B" w:rsidRDefault="0034312A" w:rsidP="00B66E93">
      <w:pPr>
        <w:pStyle w:val="ListParagraph"/>
        <w:widowControl w:val="0"/>
        <w:numPr>
          <w:ilvl w:val="0"/>
          <w:numId w:val="12"/>
        </w:numPr>
        <w:spacing w:before="240" w:after="200" w:line="240" w:lineRule="auto"/>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Why does wet tissue decay faster?</w:t>
      </w:r>
    </w:p>
    <w:p w14:paraId="4D2C2122" w14:textId="77777777" w:rsidR="00636BD4" w:rsidRPr="00FC7D2B" w:rsidRDefault="00C50B24" w:rsidP="00B66E93">
      <w:pPr>
        <w:pStyle w:val="ListParagraph"/>
        <w:widowControl w:val="0"/>
        <w:numPr>
          <w:ilvl w:val="0"/>
          <w:numId w:val="12"/>
        </w:numPr>
        <w:spacing w:before="240" w:after="200" w:line="240" w:lineRule="auto"/>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Why is a temperature of 30-40</w:t>
      </w:r>
      <w:r w:rsidRPr="00FC7D2B">
        <w:rPr>
          <w:rFonts w:ascii="Trebuchet MS" w:eastAsia="Times New Roman" w:hAnsi="Trebuchet MS" w:cs="Times New Roman"/>
          <w:sz w:val="20"/>
          <w:szCs w:val="20"/>
          <w:vertAlign w:val="superscript"/>
        </w:rPr>
        <w:t>0</w:t>
      </w:r>
      <w:r w:rsidRPr="00FC7D2B">
        <w:rPr>
          <w:rFonts w:ascii="Trebuchet MS" w:eastAsia="Times New Roman" w:hAnsi="Trebuchet MS" w:cs="Times New Roman"/>
          <w:sz w:val="20"/>
          <w:szCs w:val="20"/>
        </w:rPr>
        <w:t>C best for decomposition?</w:t>
      </w:r>
    </w:p>
    <w:p w14:paraId="30FFF87C" w14:textId="77777777" w:rsidR="00C50B24" w:rsidRPr="00FC7D2B" w:rsidRDefault="00C50B24" w:rsidP="00B66E93">
      <w:pPr>
        <w:pStyle w:val="ListParagraph"/>
        <w:widowControl w:val="0"/>
        <w:numPr>
          <w:ilvl w:val="0"/>
          <w:numId w:val="12"/>
        </w:numPr>
        <w:spacing w:before="240" w:after="200" w:line="240" w:lineRule="auto"/>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will happen to the rate of decomposition if there is not enough oxygen?</w:t>
      </w:r>
    </w:p>
    <w:p w14:paraId="66EC6C6F" w14:textId="77777777" w:rsidR="00C50B24" w:rsidRPr="00FC7D2B" w:rsidRDefault="00C50B24" w:rsidP="00636BD4">
      <w:pPr>
        <w:pStyle w:val="ListParagraph"/>
        <w:widowControl w:val="0"/>
        <w:spacing w:before="240" w:after="200" w:line="240" w:lineRule="auto"/>
        <w:rPr>
          <w:rFonts w:ascii="Trebuchet MS" w:eastAsia="Times New Roman" w:hAnsi="Trebuchet MS" w:cs="Times New Roman"/>
          <w:sz w:val="20"/>
          <w:szCs w:val="20"/>
        </w:rPr>
      </w:pPr>
    </w:p>
    <w:p w14:paraId="1708D1CB" w14:textId="77777777" w:rsidR="00662056" w:rsidRPr="00FC7D2B" w:rsidRDefault="00662056" w:rsidP="00662056">
      <w:pPr>
        <w:widowControl w:val="0"/>
        <w:spacing w:before="240" w:after="200" w:line="240" w:lineRule="auto"/>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The household compost bin is a common example of the value of decomposing in nutrient recycling. The compost bin is often a dark colour, which allows it to absorb infra-ed radiation from the sun, warming it up. It also has vents to allow oxygen in and a lid to prevent water loss. </w:t>
      </w:r>
    </w:p>
    <w:p w14:paraId="486508B3" w14:textId="77777777" w:rsidR="00662056" w:rsidRPr="00FC7D2B" w:rsidRDefault="00662056" w:rsidP="00662056">
      <w:pPr>
        <w:widowControl w:val="0"/>
        <w:spacing w:before="240" w:after="200" w:line="240" w:lineRule="auto"/>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Bacteria can decompose waste material anaerobically (in the absence of oxygen). When they do this, they produce biogas. Biogas is mainly methane and made in a biogas generator, a large pit designed to decompose animal and agricultural waste anaerobically. The gas produced is used to heat homes, cook or as a fuel for vehicles. This is a good strategy for agricultural communities in developing countries. </w:t>
      </w:r>
    </w:p>
    <w:p w14:paraId="670B9E75" w14:textId="77777777" w:rsidR="00662056" w:rsidRPr="00FC7D2B" w:rsidRDefault="00662056" w:rsidP="00662056">
      <w:pPr>
        <w:widowControl w:val="0"/>
        <w:spacing w:before="240" w:after="200" w:line="240" w:lineRule="auto"/>
        <w:rPr>
          <w:rFonts w:ascii="Trebuchet MS" w:eastAsia="Times New Roman" w:hAnsi="Trebuchet MS" w:cs="Times New Roman"/>
          <w:sz w:val="20"/>
          <w:szCs w:val="20"/>
        </w:rPr>
      </w:pPr>
      <w:r w:rsidRPr="00FC7D2B">
        <w:rPr>
          <w:rFonts w:ascii="Trebuchet MS" w:eastAsia="Times New Roman" w:hAnsi="Trebuchet MS" w:cs="Times New Roman"/>
          <w:noProof/>
          <w:sz w:val="20"/>
          <w:szCs w:val="20"/>
          <w:lang w:eastAsia="en-GB"/>
        </w:rPr>
        <w:lastRenderedPageBreak/>
        <w:drawing>
          <wp:inline distT="0" distB="0" distL="0" distR="0" wp14:anchorId="326B3015" wp14:editId="55206A4C">
            <wp:extent cx="3908425" cy="272542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 cstate="print">
                      <a:extLst>
                        <a:ext uri="{28A0092B-C50C-407E-A947-70E740481C1C}">
                          <a14:useLocalDpi xmlns:a14="http://schemas.microsoft.com/office/drawing/2010/main" val="0"/>
                        </a:ext>
                      </a:extLst>
                    </a:blip>
                    <a:srcRect l="15292" t="14175" r="15742" b="21565"/>
                    <a:stretch>
                      <a:fillRect/>
                    </a:stretch>
                  </pic:blipFill>
                  <pic:spPr bwMode="auto">
                    <a:xfrm>
                      <a:off x="0" y="0"/>
                      <a:ext cx="3908425" cy="2725420"/>
                    </a:xfrm>
                    <a:prstGeom prst="rect">
                      <a:avLst/>
                    </a:prstGeom>
                    <a:noFill/>
                    <a:ln>
                      <a:noFill/>
                    </a:ln>
                  </pic:spPr>
                </pic:pic>
              </a:graphicData>
            </a:graphic>
          </wp:inline>
        </w:drawing>
      </w:r>
    </w:p>
    <w:p w14:paraId="43CAC9C4" w14:textId="77777777" w:rsidR="00C50B24" w:rsidRPr="00FC7D2B" w:rsidRDefault="00C50B24" w:rsidP="0079702C">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Why are compost bins dark in </w:t>
      </w:r>
      <w:proofErr w:type="spellStart"/>
      <w:r w:rsidRPr="00FC7D2B">
        <w:rPr>
          <w:rFonts w:ascii="Trebuchet MS" w:eastAsia="Times New Roman" w:hAnsi="Trebuchet MS" w:cs="Times New Roman"/>
          <w:sz w:val="20"/>
          <w:szCs w:val="20"/>
        </w:rPr>
        <w:t>clour</w:t>
      </w:r>
      <w:proofErr w:type="spellEnd"/>
      <w:r w:rsidRPr="00FC7D2B">
        <w:rPr>
          <w:rFonts w:ascii="Trebuchet MS" w:eastAsia="Times New Roman" w:hAnsi="Trebuchet MS" w:cs="Times New Roman"/>
          <w:sz w:val="20"/>
          <w:szCs w:val="20"/>
        </w:rPr>
        <w:t>?</w:t>
      </w:r>
    </w:p>
    <w:p w14:paraId="55AB472F" w14:textId="77777777" w:rsidR="00662056" w:rsidRPr="00FC7D2B" w:rsidRDefault="00C50B24" w:rsidP="0079702C">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(prior knowledge) define anaerobic respiration</w:t>
      </w:r>
    </w:p>
    <w:p w14:paraId="26D6ADE4" w14:textId="77777777" w:rsidR="00662056" w:rsidRPr="00FC7D2B" w:rsidRDefault="00662056" w:rsidP="0079702C">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decomposing organism can respire anaerobically?</w:t>
      </w:r>
    </w:p>
    <w:p w14:paraId="14D9D92D" w14:textId="77777777" w:rsidR="00662056" w:rsidRPr="00FC7D2B" w:rsidRDefault="00662056" w:rsidP="0079702C">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are 3 benefits of biogas reactors?</w:t>
      </w:r>
    </w:p>
    <w:p w14:paraId="046D428E" w14:textId="77777777" w:rsidR="00662056" w:rsidRPr="00FC7D2B" w:rsidRDefault="00662056" w:rsidP="0079702C">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(prior knowledge) what environmental problem is caused by methane being released into the atmosphere?</w:t>
      </w:r>
    </w:p>
    <w:p w14:paraId="6E9F05B1" w14:textId="77777777" w:rsidR="00E63540" w:rsidRPr="00FC7D2B" w:rsidRDefault="00E63540" w:rsidP="00E63540">
      <w:pPr>
        <w:widowControl w:val="0"/>
        <w:spacing w:before="240" w:after="200" w:line="240" w:lineRule="auto"/>
        <w:contextualSpacing/>
        <w:rPr>
          <w:rFonts w:ascii="Trebuchet MS" w:eastAsia="Times New Roman" w:hAnsi="Trebuchet MS" w:cs="Times New Roman"/>
          <w:sz w:val="20"/>
          <w:szCs w:val="20"/>
        </w:rPr>
      </w:pPr>
    </w:p>
    <w:p w14:paraId="65AA5BC6" w14:textId="77777777" w:rsidR="00636BD4" w:rsidRPr="00FC7D2B" w:rsidRDefault="00636BD4" w:rsidP="00636BD4">
      <w:pPr>
        <w:rPr>
          <w:rFonts w:ascii="Trebuchet MS" w:hAnsi="Trebuchet MS"/>
          <w:b/>
          <w:sz w:val="20"/>
          <w:szCs w:val="20"/>
        </w:rPr>
      </w:pPr>
      <w:r w:rsidRPr="00FC7D2B">
        <w:rPr>
          <w:rFonts w:ascii="Trebuchet MS" w:hAnsi="Trebuchet MS"/>
          <w:b/>
          <w:sz w:val="20"/>
          <w:szCs w:val="20"/>
        </w:rPr>
        <w:t xml:space="preserve">Application questions – use your notes from this section and past sections to answer the questions below, but you should try from memory first. </w:t>
      </w:r>
    </w:p>
    <w:p w14:paraId="538F9A2A" w14:textId="77777777" w:rsidR="0079702C" w:rsidRPr="00FC7D2B" w:rsidRDefault="00636BD4" w:rsidP="00636BD4">
      <w:pPr>
        <w:pStyle w:val="ListParagraph"/>
        <w:widowControl w:val="0"/>
        <w:numPr>
          <w:ilvl w:val="0"/>
          <w:numId w:val="12"/>
        </w:numPr>
        <w:spacing w:before="240" w:after="200" w:line="240" w:lineRule="auto"/>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Why does compost rot down faster in the summer than the winter?</w:t>
      </w:r>
    </w:p>
    <w:p w14:paraId="471A11ED" w14:textId="77777777" w:rsidR="00E63540" w:rsidRPr="00FC7D2B" w:rsidRDefault="00E63540" w:rsidP="00636BD4">
      <w:pPr>
        <w:widowControl w:val="0"/>
        <w:spacing w:before="240" w:after="200" w:line="240" w:lineRule="auto"/>
        <w:ind w:hanging="436"/>
        <w:contextualSpacing/>
        <w:rPr>
          <w:rFonts w:ascii="Trebuchet MS" w:eastAsia="Times New Roman" w:hAnsi="Trebuchet MS" w:cs="Times New Roman"/>
          <w:sz w:val="20"/>
          <w:szCs w:val="20"/>
        </w:rPr>
      </w:pPr>
    </w:p>
    <w:p w14:paraId="4E2E94AD" w14:textId="77777777" w:rsidR="00662056" w:rsidRPr="00FC7D2B" w:rsidRDefault="00E63540" w:rsidP="00636BD4">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Arial"/>
          <w:noProof/>
          <w:color w:val="222222"/>
          <w:sz w:val="20"/>
          <w:szCs w:val="20"/>
          <w:lang w:eastAsia="en-GB"/>
        </w:rPr>
        <w:drawing>
          <wp:anchor distT="0" distB="0" distL="114300" distR="114300" simplePos="0" relativeHeight="251674624" behindDoc="0" locked="0" layoutInCell="1" allowOverlap="1" wp14:anchorId="579AC930" wp14:editId="68251FA2">
            <wp:simplePos x="0" y="0"/>
            <wp:positionH relativeFrom="column">
              <wp:posOffset>3598956</wp:posOffset>
            </wp:positionH>
            <wp:positionV relativeFrom="paragraph">
              <wp:posOffset>15801</wp:posOffset>
            </wp:positionV>
            <wp:extent cx="2132965" cy="2533015"/>
            <wp:effectExtent l="0" t="0" r="635" b="635"/>
            <wp:wrapSquare wrapText="bothSides"/>
            <wp:docPr id="26" name="Picture 26" descr="https://app.doublestruck.eu/content/AG_BLG/HTML/Q/Q15SIP106_files/img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pp.doublestruck.eu/content/AG_BLG/HTML/Q/Q15SIP106_files/img03.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32965" cy="2533015"/>
                    </a:xfrm>
                    <a:prstGeom prst="rect">
                      <a:avLst/>
                    </a:prstGeom>
                    <a:noFill/>
                    <a:ln>
                      <a:noFill/>
                    </a:ln>
                  </pic:spPr>
                </pic:pic>
              </a:graphicData>
            </a:graphic>
          </wp:anchor>
        </w:drawing>
      </w:r>
      <w:r w:rsidR="00662056" w:rsidRPr="00FC7D2B">
        <w:rPr>
          <w:rFonts w:ascii="Trebuchet MS" w:eastAsia="Times New Roman" w:hAnsi="Trebuchet MS" w:cs="Times New Roman"/>
          <w:sz w:val="20"/>
          <w:szCs w:val="20"/>
        </w:rPr>
        <w:t>Look at the data below from a biogas generator</w:t>
      </w:r>
    </w:p>
    <w:p w14:paraId="6C0A9A0B" w14:textId="77777777" w:rsidR="00662056" w:rsidRPr="00FC7D2B" w:rsidRDefault="00662056" w:rsidP="00636BD4">
      <w:pPr>
        <w:shd w:val="clear" w:color="auto" w:fill="FFFFFF"/>
        <w:spacing w:before="240" w:after="0" w:line="240" w:lineRule="auto"/>
        <w:ind w:hanging="436"/>
        <w:jc w:val="center"/>
        <w:outlineLvl w:val="5"/>
        <w:rPr>
          <w:rFonts w:ascii="Trebuchet MS" w:eastAsia="Times New Roman" w:hAnsi="Trebuchet MS" w:cs="Arial"/>
          <w:color w:val="222222"/>
          <w:sz w:val="20"/>
          <w:szCs w:val="20"/>
          <w:lang w:eastAsia="en-GB"/>
        </w:rPr>
      </w:pPr>
    </w:p>
    <w:p w14:paraId="6DC49918" w14:textId="77777777" w:rsidR="00662056" w:rsidRPr="00FC7D2B" w:rsidRDefault="00662056" w:rsidP="00636BD4">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Compare the volumes of gas produced by each type of waste. </w:t>
      </w:r>
    </w:p>
    <w:p w14:paraId="2A322CB9" w14:textId="77777777" w:rsidR="00662056" w:rsidRPr="00FC7D2B" w:rsidRDefault="00662056" w:rsidP="00636BD4">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does this data tell you about the amount of energy stored in each of these wastes?</w:t>
      </w:r>
    </w:p>
    <w:p w14:paraId="61EA8A8C" w14:textId="77777777" w:rsidR="00662056" w:rsidRPr="00FC7D2B" w:rsidRDefault="00662056" w:rsidP="00636BD4">
      <w:pPr>
        <w:widowControl w:val="0"/>
        <w:numPr>
          <w:ilvl w:val="0"/>
          <w:numId w:val="12"/>
        </w:numPr>
        <w:spacing w:before="240" w:after="200" w:line="240" w:lineRule="auto"/>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would happen to the volume of gas produced if the temperature doubled? Why?</w:t>
      </w:r>
    </w:p>
    <w:p w14:paraId="7DD218CA" w14:textId="77777777" w:rsidR="00662056" w:rsidRPr="00FC7D2B" w:rsidRDefault="00662056" w:rsidP="00662056">
      <w:pPr>
        <w:widowControl w:val="0"/>
        <w:spacing w:before="240" w:after="200" w:line="240" w:lineRule="auto"/>
        <w:rPr>
          <w:rFonts w:ascii="Trebuchet MS" w:eastAsia="Times New Roman" w:hAnsi="Trebuchet MS" w:cs="Times New Roman"/>
          <w:sz w:val="20"/>
          <w:szCs w:val="20"/>
        </w:rPr>
      </w:pPr>
    </w:p>
    <w:p w14:paraId="000DE7DC" w14:textId="77777777" w:rsidR="00E63540" w:rsidRPr="00FC7D2B" w:rsidRDefault="00E63540" w:rsidP="00662056">
      <w:pPr>
        <w:widowControl w:val="0"/>
        <w:spacing w:before="240" w:after="200" w:line="240" w:lineRule="auto"/>
        <w:rPr>
          <w:rFonts w:ascii="Trebuchet MS" w:eastAsia="Times New Roman" w:hAnsi="Trebuchet MS" w:cs="Times New Roman"/>
          <w:sz w:val="20"/>
          <w:szCs w:val="20"/>
        </w:rPr>
      </w:pPr>
    </w:p>
    <w:p w14:paraId="30849ABF" w14:textId="77777777" w:rsidR="00E63540" w:rsidRPr="00FC7D2B" w:rsidRDefault="00E63540" w:rsidP="00662056">
      <w:pPr>
        <w:widowControl w:val="0"/>
        <w:spacing w:before="240" w:after="200" w:line="240" w:lineRule="auto"/>
        <w:rPr>
          <w:rFonts w:ascii="Trebuchet MS" w:eastAsia="Times New Roman" w:hAnsi="Trebuchet MS" w:cs="Times New Roman"/>
          <w:sz w:val="20"/>
          <w:szCs w:val="20"/>
        </w:rPr>
      </w:pPr>
    </w:p>
    <w:p w14:paraId="6A31513A" w14:textId="77777777" w:rsidR="00662056" w:rsidRPr="00FC7D2B" w:rsidRDefault="00662056" w:rsidP="00636BD4">
      <w:pPr>
        <w:numPr>
          <w:ilvl w:val="0"/>
          <w:numId w:val="12"/>
        </w:numPr>
        <w:shd w:val="clear" w:color="auto" w:fill="FFFFFF"/>
        <w:spacing w:before="240" w:after="0" w:line="240" w:lineRule="auto"/>
        <w:ind w:right="567" w:hanging="436"/>
        <w:contextualSpacing/>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image below shows a model biogas generator.</w:t>
      </w:r>
    </w:p>
    <w:p w14:paraId="0105FC42" w14:textId="77777777" w:rsidR="00662056" w:rsidRPr="00FC7D2B" w:rsidRDefault="00662056" w:rsidP="00662056">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inline distT="0" distB="0" distL="0" distR="0" wp14:anchorId="733B8AF3" wp14:editId="4E4E8B35">
            <wp:extent cx="3916680" cy="2401528"/>
            <wp:effectExtent l="0" t="0" r="0" b="0"/>
            <wp:docPr id="25" name="Picture 25" descr="https://app.doublestruck.eu/content/AG_BLG/HTML/Q/Q14S3H07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app.doublestruck.eu/content/AG_BLG/HTML/Q/Q14S3H07_files/img01.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926266" cy="2407405"/>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5DAB2FD0" w14:textId="77777777" w:rsidR="00662056" w:rsidRPr="00FC7D2B" w:rsidRDefault="00662056" w:rsidP="0066205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Students used the model biogas generator to investigate which type of food waste produces the greatest yield of biogas.</w:t>
      </w:r>
    </w:p>
    <w:p w14:paraId="0B56357A" w14:textId="77777777" w:rsidR="00662056" w:rsidRPr="00FC7D2B" w:rsidRDefault="00662056" w:rsidP="0066205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Gas collects in the balloon. The gas is then released through the valve and is burned at the Bunsen burner.</w:t>
      </w:r>
    </w:p>
    <w:p w14:paraId="054E5261" w14:textId="77777777" w:rsidR="00662056" w:rsidRPr="00FC7D2B" w:rsidRDefault="00662056" w:rsidP="0066205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students:</w:t>
      </w:r>
    </w:p>
    <w:p w14:paraId="28BB0A8A" w14:textId="77777777" w:rsidR="00662056" w:rsidRPr="00FC7D2B" w:rsidRDefault="00662056" w:rsidP="0066205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put 500 g of potato peelings in the plastic bottle with some water and sealed the apparatus</w:t>
      </w:r>
    </w:p>
    <w:p w14:paraId="2A90058F" w14:textId="77777777" w:rsidR="00662056" w:rsidRPr="00FC7D2B" w:rsidRDefault="00662056" w:rsidP="0066205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released the gas from the balloon after day two and timed how long the gas burned for</w:t>
      </w:r>
    </w:p>
    <w:p w14:paraId="723205FA" w14:textId="77777777" w:rsidR="00662056" w:rsidRPr="00FC7D2B" w:rsidRDefault="00662056" w:rsidP="0066205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released the gas that had collected in the balloon from day two </w:t>
      </w:r>
      <w:proofErr w:type="spellStart"/>
      <w:r w:rsidRPr="00FC7D2B">
        <w:rPr>
          <w:rFonts w:ascii="Trebuchet MS" w:eastAsia="Times New Roman" w:hAnsi="Trebuchet MS" w:cs="Arial"/>
          <w:color w:val="222222"/>
          <w:sz w:val="20"/>
          <w:szCs w:val="20"/>
          <w:lang w:eastAsia="en-GB"/>
        </w:rPr>
        <w:t>to day</w:t>
      </w:r>
      <w:proofErr w:type="spellEnd"/>
      <w:r w:rsidRPr="00FC7D2B">
        <w:rPr>
          <w:rFonts w:ascii="Trebuchet MS" w:eastAsia="Times New Roman" w:hAnsi="Trebuchet MS" w:cs="Arial"/>
          <w:color w:val="222222"/>
          <w:sz w:val="20"/>
          <w:szCs w:val="20"/>
          <w:lang w:eastAsia="en-GB"/>
        </w:rPr>
        <w:t xml:space="preserve"> four and timed how long the gas burned for</w:t>
      </w:r>
    </w:p>
    <w:p w14:paraId="041C4F85" w14:textId="77777777" w:rsidR="00662056" w:rsidRPr="00FC7D2B" w:rsidRDefault="00662056" w:rsidP="0066205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repeated the investigation using 500 g of cooked rice, then 500 g of cabbage leaves and then 500 g of cooked pasta.</w:t>
      </w:r>
    </w:p>
    <w:tbl>
      <w:tblPr>
        <w:tblpPr w:leftFromText="180" w:rightFromText="180" w:vertAnchor="text" w:horzAnchor="page" w:tblpX="4997" w:tblpY="267"/>
        <w:tblW w:w="5977" w:type="dxa"/>
        <w:tblCellMar>
          <w:top w:w="75" w:type="dxa"/>
          <w:left w:w="75" w:type="dxa"/>
          <w:bottom w:w="75" w:type="dxa"/>
          <w:right w:w="75" w:type="dxa"/>
        </w:tblCellMar>
        <w:tblLook w:val="04A0" w:firstRow="1" w:lastRow="0" w:firstColumn="1" w:lastColumn="0" w:noHBand="0" w:noVBand="1"/>
      </w:tblPr>
      <w:tblGrid>
        <w:gridCol w:w="2241"/>
        <w:gridCol w:w="1868"/>
        <w:gridCol w:w="1868"/>
      </w:tblGrid>
      <w:tr w:rsidR="00636BD4" w:rsidRPr="00FC7D2B" w14:paraId="600711E2" w14:textId="77777777" w:rsidTr="00636BD4">
        <w:trPr>
          <w:trHeight w:val="897"/>
        </w:trPr>
        <w:tc>
          <w:tcPr>
            <w:tcW w:w="2241"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2352FE" w14:textId="77777777" w:rsidR="00636BD4" w:rsidRPr="00FC7D2B" w:rsidRDefault="00636BD4" w:rsidP="00636BD4">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Type of food waste</w:t>
            </w:r>
          </w:p>
        </w:tc>
        <w:tc>
          <w:tcPr>
            <w:tcW w:w="3736"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33C485"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Length of time the gas burned </w:t>
            </w:r>
            <w:r w:rsidRPr="00FC7D2B">
              <w:rPr>
                <w:rFonts w:ascii="Trebuchet MS" w:eastAsia="Times New Roman" w:hAnsi="Trebuchet MS" w:cs="Arial"/>
                <w:b/>
                <w:bCs/>
                <w:sz w:val="20"/>
                <w:szCs w:val="20"/>
                <w:lang w:eastAsia="en-GB"/>
              </w:rPr>
              <w:br/>
              <w:t>in seconds</w:t>
            </w:r>
          </w:p>
        </w:tc>
      </w:tr>
      <w:tr w:rsidR="00636BD4" w:rsidRPr="00FC7D2B" w14:paraId="30B03C5D" w14:textId="77777777" w:rsidTr="00636BD4">
        <w:trPr>
          <w:trHeight w:val="1002"/>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A45F6B4" w14:textId="77777777" w:rsidR="00636BD4" w:rsidRPr="00FC7D2B" w:rsidRDefault="00636BD4" w:rsidP="00636BD4">
            <w:pPr>
              <w:spacing w:after="0" w:line="240" w:lineRule="auto"/>
              <w:rPr>
                <w:rFonts w:ascii="Trebuchet MS" w:eastAsia="Times New Roman" w:hAnsi="Trebuchet MS" w:cs="Arial"/>
                <w:sz w:val="20"/>
                <w:szCs w:val="20"/>
                <w:lang w:eastAsia="en-GB"/>
              </w:rPr>
            </w:pPr>
          </w:p>
        </w:tc>
        <w:tc>
          <w:tcPr>
            <w:tcW w:w="1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9160493"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After day two</w:t>
            </w:r>
          </w:p>
        </w:tc>
        <w:tc>
          <w:tcPr>
            <w:tcW w:w="1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BA4330"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From day two </w:t>
            </w:r>
            <w:r w:rsidRPr="00FC7D2B">
              <w:rPr>
                <w:rFonts w:ascii="Trebuchet MS" w:eastAsia="Times New Roman" w:hAnsi="Trebuchet MS" w:cs="Arial"/>
                <w:b/>
                <w:bCs/>
                <w:sz w:val="20"/>
                <w:szCs w:val="20"/>
                <w:lang w:eastAsia="en-GB"/>
              </w:rPr>
              <w:br/>
            </w:r>
            <w:proofErr w:type="spellStart"/>
            <w:r w:rsidRPr="00FC7D2B">
              <w:rPr>
                <w:rFonts w:ascii="Trebuchet MS" w:eastAsia="Times New Roman" w:hAnsi="Trebuchet MS" w:cs="Arial"/>
                <w:b/>
                <w:bCs/>
                <w:sz w:val="20"/>
                <w:szCs w:val="20"/>
                <w:lang w:eastAsia="en-GB"/>
              </w:rPr>
              <w:t>to day</w:t>
            </w:r>
            <w:proofErr w:type="spellEnd"/>
            <w:r w:rsidRPr="00FC7D2B">
              <w:rPr>
                <w:rFonts w:ascii="Trebuchet MS" w:eastAsia="Times New Roman" w:hAnsi="Trebuchet MS" w:cs="Arial"/>
                <w:b/>
                <w:bCs/>
                <w:sz w:val="20"/>
                <w:szCs w:val="20"/>
                <w:lang w:eastAsia="en-GB"/>
              </w:rPr>
              <w:t xml:space="preserve"> four</w:t>
            </w:r>
          </w:p>
        </w:tc>
      </w:tr>
      <w:tr w:rsidR="00636BD4" w:rsidRPr="00FC7D2B" w14:paraId="52584AD2" w14:textId="77777777" w:rsidTr="00636BD4">
        <w:trPr>
          <w:trHeight w:val="583"/>
        </w:trPr>
        <w:tc>
          <w:tcPr>
            <w:tcW w:w="224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40890E7" w14:textId="77777777" w:rsidR="00636BD4" w:rsidRPr="00FC7D2B" w:rsidRDefault="00636BD4" w:rsidP="00636BD4">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Potato peelings</w:t>
            </w:r>
          </w:p>
        </w:tc>
        <w:tc>
          <w:tcPr>
            <w:tcW w:w="1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ABD4F3"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w:t>
            </w:r>
          </w:p>
        </w:tc>
        <w:tc>
          <w:tcPr>
            <w:tcW w:w="1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151876"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175</w:t>
            </w:r>
          </w:p>
        </w:tc>
      </w:tr>
      <w:tr w:rsidR="00636BD4" w:rsidRPr="00FC7D2B" w14:paraId="445B8848" w14:textId="77777777" w:rsidTr="00636BD4">
        <w:trPr>
          <w:trHeight w:val="595"/>
        </w:trPr>
        <w:tc>
          <w:tcPr>
            <w:tcW w:w="224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3B3FF8" w14:textId="77777777" w:rsidR="00636BD4" w:rsidRPr="00FC7D2B" w:rsidRDefault="00636BD4" w:rsidP="00636BD4">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Cooked rice</w:t>
            </w:r>
          </w:p>
        </w:tc>
        <w:tc>
          <w:tcPr>
            <w:tcW w:w="1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11D33B"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w:t>
            </w:r>
          </w:p>
        </w:tc>
        <w:tc>
          <w:tcPr>
            <w:tcW w:w="1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E13282"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100</w:t>
            </w:r>
          </w:p>
        </w:tc>
      </w:tr>
      <w:tr w:rsidR="00636BD4" w:rsidRPr="00FC7D2B" w14:paraId="77A6FD5E" w14:textId="77777777" w:rsidTr="00636BD4">
        <w:trPr>
          <w:trHeight w:val="595"/>
        </w:trPr>
        <w:tc>
          <w:tcPr>
            <w:tcW w:w="224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881118" w14:textId="77777777" w:rsidR="00636BD4" w:rsidRPr="00FC7D2B" w:rsidRDefault="00636BD4" w:rsidP="00636BD4">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Cabbage leaves</w:t>
            </w:r>
          </w:p>
        </w:tc>
        <w:tc>
          <w:tcPr>
            <w:tcW w:w="1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D047E84"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w:t>
            </w:r>
          </w:p>
        </w:tc>
        <w:tc>
          <w:tcPr>
            <w:tcW w:w="1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765BA8"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150</w:t>
            </w:r>
          </w:p>
        </w:tc>
      </w:tr>
      <w:tr w:rsidR="00636BD4" w:rsidRPr="00FC7D2B" w14:paraId="13BD3323" w14:textId="77777777" w:rsidTr="00636BD4">
        <w:trPr>
          <w:trHeight w:val="595"/>
        </w:trPr>
        <w:tc>
          <w:tcPr>
            <w:tcW w:w="224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52E7F9" w14:textId="77777777" w:rsidR="00636BD4" w:rsidRPr="00FC7D2B" w:rsidRDefault="00636BD4" w:rsidP="00636BD4">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Cooked pasta</w:t>
            </w:r>
          </w:p>
        </w:tc>
        <w:tc>
          <w:tcPr>
            <w:tcW w:w="1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39A19CA"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w:t>
            </w:r>
          </w:p>
        </w:tc>
        <w:tc>
          <w:tcPr>
            <w:tcW w:w="18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9DC4E85"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160</w:t>
            </w:r>
          </w:p>
        </w:tc>
      </w:tr>
    </w:tbl>
    <w:p w14:paraId="5C5F9211" w14:textId="77777777" w:rsidR="00662056" w:rsidRPr="00FC7D2B" w:rsidRDefault="00636BD4" w:rsidP="00636BD4">
      <w:pPr>
        <w:shd w:val="clear" w:color="auto" w:fill="FFFFFF"/>
        <w:spacing w:before="240" w:after="0" w:line="240" w:lineRule="auto"/>
        <w:ind w:left="1134" w:right="567" w:hanging="850"/>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w:t>
      </w:r>
      <w:r w:rsidR="00662056" w:rsidRPr="00FC7D2B">
        <w:rPr>
          <w:rFonts w:ascii="Trebuchet MS" w:eastAsia="Times New Roman" w:hAnsi="Trebuchet MS" w:cs="Arial"/>
          <w:color w:val="222222"/>
          <w:sz w:val="20"/>
          <w:szCs w:val="20"/>
          <w:lang w:eastAsia="en-GB"/>
        </w:rPr>
        <w:t>(a)     </w:t>
      </w:r>
      <w:r w:rsidR="00662056" w:rsidRPr="00FC7D2B">
        <w:rPr>
          <w:rFonts w:ascii="Trebuchet MS" w:eastAsia="Times New Roman" w:hAnsi="Trebuchet MS" w:cs="Arial"/>
          <w:b/>
          <w:bCs/>
          <w:color w:val="222222"/>
          <w:sz w:val="20"/>
          <w:szCs w:val="20"/>
          <w:lang w:eastAsia="en-GB"/>
        </w:rPr>
        <w:t>Table 1</w:t>
      </w:r>
      <w:r w:rsidR="00662056" w:rsidRPr="00FC7D2B">
        <w:rPr>
          <w:rFonts w:ascii="Trebuchet MS" w:eastAsia="Times New Roman" w:hAnsi="Trebuchet MS" w:cs="Arial"/>
          <w:color w:val="222222"/>
          <w:sz w:val="20"/>
          <w:szCs w:val="20"/>
          <w:lang w:eastAsia="en-GB"/>
        </w:rPr>
        <w:t> shows the students’ results.</w:t>
      </w:r>
    </w:p>
    <w:p w14:paraId="59737389" w14:textId="77777777" w:rsidR="00662056" w:rsidRPr="00FC7D2B" w:rsidRDefault="00662056" w:rsidP="00662056">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Table 1</w:t>
      </w:r>
    </w:p>
    <w:p w14:paraId="3D24350C" w14:textId="77777777" w:rsidR="00662056" w:rsidRPr="00FC7D2B" w:rsidRDefault="00662056" w:rsidP="00636BD4">
      <w:pPr>
        <w:shd w:val="clear" w:color="auto" w:fill="FFFFFF"/>
        <w:spacing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Suggest why the gas collected in the balloon and released after day two did not burn.</w:t>
      </w:r>
    </w:p>
    <w:p w14:paraId="3113E4E0" w14:textId="77777777" w:rsidR="00662056" w:rsidRPr="00FC7D2B" w:rsidRDefault="000D2ADB" w:rsidP="00636BD4">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w:t>
      </w:r>
      <w:r w:rsidR="00662056" w:rsidRPr="00FC7D2B">
        <w:rPr>
          <w:rFonts w:ascii="Trebuchet MS" w:eastAsia="Times New Roman" w:hAnsi="Trebuchet MS" w:cs="Arial"/>
          <w:color w:val="222222"/>
          <w:sz w:val="20"/>
          <w:szCs w:val="20"/>
          <w:lang w:eastAsia="en-GB"/>
        </w:rPr>
        <w:t>(ii) Suggest why potato peelings produced the most biogas.</w:t>
      </w:r>
    </w:p>
    <w:p w14:paraId="63404535" w14:textId="77777777" w:rsidR="00636BD4" w:rsidRPr="00FC7D2B" w:rsidRDefault="00636BD4" w:rsidP="00636BD4">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33ABE84F" w14:textId="77777777" w:rsidR="00636BD4" w:rsidRPr="00FC7D2B" w:rsidRDefault="00636BD4" w:rsidP="00636BD4">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64FBE14F" w14:textId="77777777" w:rsidR="00636BD4" w:rsidRPr="00FC7D2B" w:rsidRDefault="00636BD4" w:rsidP="00636BD4">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2DFF7FE6" w14:textId="77777777" w:rsidR="00662056" w:rsidRPr="00FC7D2B" w:rsidRDefault="000D2ADB" w:rsidP="00636BD4">
      <w:pPr>
        <w:shd w:val="clear" w:color="auto" w:fill="FFFFFF"/>
        <w:spacing w:before="240" w:after="0" w:line="240" w:lineRule="auto"/>
        <w:ind w:left="567" w:right="567" w:hanging="141"/>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w:t>
      </w:r>
      <w:r w:rsidR="00662056" w:rsidRPr="00FC7D2B">
        <w:rPr>
          <w:rFonts w:ascii="Trebuchet MS" w:eastAsia="Times New Roman" w:hAnsi="Trebuchet MS" w:cs="Arial"/>
          <w:color w:val="222222"/>
          <w:sz w:val="20"/>
          <w:szCs w:val="20"/>
          <w:lang w:eastAsia="en-GB"/>
        </w:rPr>
        <w:t>(b) Scientists investigated the production of biogas from different types of animal manure.</w:t>
      </w:r>
    </w:p>
    <w:p w14:paraId="3DDA591F" w14:textId="77777777" w:rsidR="00662056" w:rsidRPr="00FC7D2B" w:rsidRDefault="00662056" w:rsidP="00662056">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Table 2</w:t>
      </w:r>
      <w:r w:rsidRPr="00FC7D2B">
        <w:rPr>
          <w:rFonts w:ascii="Trebuchet MS" w:eastAsia="Times New Roman" w:hAnsi="Trebuchet MS" w:cs="Arial"/>
          <w:color w:val="222222"/>
          <w:sz w:val="20"/>
          <w:szCs w:val="20"/>
          <w:lang w:eastAsia="en-GB"/>
        </w:rPr>
        <w:t> shows the scientists’ results.</w:t>
      </w:r>
    </w:p>
    <w:p w14:paraId="7C99C76F" w14:textId="77777777" w:rsidR="00662056" w:rsidRPr="00FC7D2B" w:rsidRDefault="00662056" w:rsidP="00662056">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Table 2</w:t>
      </w:r>
    </w:p>
    <w:p w14:paraId="3284F0F9" w14:textId="77777777" w:rsidR="00662056" w:rsidRPr="00FC7D2B" w:rsidRDefault="00662056" w:rsidP="00662056">
      <w:pPr>
        <w:shd w:val="clear" w:color="auto" w:fill="FFFFFF"/>
        <w:spacing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1500" w:type="dxa"/>
        <w:tblCellMar>
          <w:top w:w="75" w:type="dxa"/>
          <w:left w:w="75" w:type="dxa"/>
          <w:bottom w:w="75" w:type="dxa"/>
          <w:right w:w="75" w:type="dxa"/>
        </w:tblCellMar>
        <w:tblLook w:val="04A0" w:firstRow="1" w:lastRow="0" w:firstColumn="1" w:lastColumn="0" w:noHBand="0" w:noVBand="1"/>
      </w:tblPr>
      <w:tblGrid>
        <w:gridCol w:w="2000"/>
        <w:gridCol w:w="2400"/>
        <w:gridCol w:w="1800"/>
      </w:tblGrid>
      <w:tr w:rsidR="00662056" w:rsidRPr="00FC7D2B" w14:paraId="2AFE8E17" w14:textId="77777777" w:rsidTr="005E4C4D">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1D5FD8"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 xml:space="preserve">Type of </w:t>
            </w:r>
            <w:proofErr w:type="spellStart"/>
            <w:r w:rsidRPr="00FC7D2B">
              <w:rPr>
                <w:rFonts w:ascii="Trebuchet MS" w:eastAsia="Times New Roman" w:hAnsi="Trebuchet MS" w:cs="Arial"/>
                <w:b/>
                <w:bCs/>
                <w:sz w:val="20"/>
                <w:szCs w:val="20"/>
                <w:lang w:eastAsia="en-GB"/>
              </w:rPr>
              <w:t>mannure</w:t>
            </w:r>
            <w:proofErr w:type="spellEnd"/>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F29DB6"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Volume of </w:t>
            </w:r>
            <w:r w:rsidRPr="00FC7D2B">
              <w:rPr>
                <w:rFonts w:ascii="Trebuchet MS" w:eastAsia="Times New Roman" w:hAnsi="Trebuchet MS" w:cs="Arial"/>
                <w:b/>
                <w:bCs/>
                <w:sz w:val="20"/>
                <w:szCs w:val="20"/>
                <w:lang w:eastAsia="en-GB"/>
              </w:rPr>
              <w:br/>
              <w:t>biogas produced</w:t>
            </w:r>
            <w:r w:rsidRPr="00FC7D2B">
              <w:rPr>
                <w:rFonts w:ascii="Trebuchet MS" w:eastAsia="Times New Roman" w:hAnsi="Trebuchet MS" w:cs="Arial"/>
                <w:b/>
                <w:bCs/>
                <w:sz w:val="20"/>
                <w:szCs w:val="20"/>
                <w:lang w:eastAsia="en-GB"/>
              </w:rPr>
              <w:br/>
              <w:t>in m</w:t>
            </w:r>
            <w:r w:rsidRPr="00FC7D2B">
              <w:rPr>
                <w:rFonts w:ascii="Trebuchet MS" w:eastAsia="Times New Roman" w:hAnsi="Trebuchet MS" w:cs="Arial"/>
                <w:b/>
                <w:bCs/>
                <w:sz w:val="20"/>
                <w:szCs w:val="20"/>
                <w:vertAlign w:val="superscript"/>
                <w:lang w:eastAsia="en-GB"/>
              </w:rPr>
              <w:t>3</w:t>
            </w:r>
            <w:r w:rsidRPr="00FC7D2B">
              <w:rPr>
                <w:rFonts w:ascii="Trebuchet MS" w:eastAsia="Times New Roman" w:hAnsi="Trebuchet MS" w:cs="Arial"/>
                <w:b/>
                <w:bCs/>
                <w:sz w:val="20"/>
                <w:szCs w:val="20"/>
                <w:lang w:eastAsia="en-GB"/>
              </w:rPr>
              <w:br/>
              <w:t>per kg of manure</w:t>
            </w:r>
          </w:p>
        </w:tc>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992A74"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Methane in </w:t>
            </w:r>
            <w:r w:rsidRPr="00FC7D2B">
              <w:rPr>
                <w:rFonts w:ascii="Trebuchet MS" w:eastAsia="Times New Roman" w:hAnsi="Trebuchet MS" w:cs="Arial"/>
                <w:b/>
                <w:bCs/>
                <w:sz w:val="20"/>
                <w:szCs w:val="20"/>
                <w:lang w:eastAsia="en-GB"/>
              </w:rPr>
              <w:br/>
              <w:t>the biogas</w:t>
            </w:r>
            <w:r w:rsidRPr="00FC7D2B">
              <w:rPr>
                <w:rFonts w:ascii="Trebuchet MS" w:eastAsia="Times New Roman" w:hAnsi="Trebuchet MS" w:cs="Arial"/>
                <w:b/>
                <w:bCs/>
                <w:sz w:val="20"/>
                <w:szCs w:val="20"/>
                <w:lang w:eastAsia="en-GB"/>
              </w:rPr>
              <w:br/>
              <w:t>as % of total</w:t>
            </w:r>
            <w:r w:rsidRPr="00FC7D2B">
              <w:rPr>
                <w:rFonts w:ascii="Trebuchet MS" w:eastAsia="Times New Roman" w:hAnsi="Trebuchet MS" w:cs="Arial"/>
                <w:b/>
                <w:bCs/>
                <w:sz w:val="20"/>
                <w:szCs w:val="20"/>
                <w:lang w:eastAsia="en-GB"/>
              </w:rPr>
              <w:br/>
              <w:t>volume</w:t>
            </w:r>
          </w:p>
        </w:tc>
      </w:tr>
      <w:tr w:rsidR="00662056" w:rsidRPr="00FC7D2B" w14:paraId="74BE1CF3" w14:textId="77777777" w:rsidTr="005E4C4D">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9DDC0E"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Cow</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D0FB470"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0.34</w:t>
            </w:r>
          </w:p>
        </w:tc>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E8A2519"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65</w:t>
            </w:r>
          </w:p>
        </w:tc>
      </w:tr>
      <w:tr w:rsidR="00662056" w:rsidRPr="00FC7D2B" w14:paraId="4C8E0C18" w14:textId="77777777" w:rsidTr="005E4C4D">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69938F"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Pig</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4EA366"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0.58</w:t>
            </w:r>
          </w:p>
        </w:tc>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DF60B7"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68</w:t>
            </w:r>
          </w:p>
        </w:tc>
      </w:tr>
      <w:tr w:rsidR="00662056" w:rsidRPr="00FC7D2B" w14:paraId="65262DF5" w14:textId="77777777" w:rsidTr="005E4C4D">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072D6BB"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Hen</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A46786"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0.62</w:t>
            </w:r>
          </w:p>
        </w:tc>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24643C"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60</w:t>
            </w:r>
          </w:p>
        </w:tc>
      </w:tr>
      <w:tr w:rsidR="00662056" w:rsidRPr="00FC7D2B" w14:paraId="6B669835" w14:textId="77777777" w:rsidTr="005E4C4D">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BDF9E2"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Horse</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27F978"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0.30</w:t>
            </w:r>
          </w:p>
        </w:tc>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9A2412"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66</w:t>
            </w:r>
          </w:p>
        </w:tc>
      </w:tr>
      <w:tr w:rsidR="00662056" w:rsidRPr="00FC7D2B" w14:paraId="0A0EFB90" w14:textId="77777777" w:rsidTr="005E4C4D">
        <w:tc>
          <w:tcPr>
            <w:tcW w:w="2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EA2901"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Sheep</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7340008"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0.61</w:t>
            </w:r>
          </w:p>
        </w:tc>
        <w:tc>
          <w:tcPr>
            <w:tcW w:w="1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0F1DF43"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67</w:t>
            </w:r>
          </w:p>
        </w:tc>
      </w:tr>
    </w:tbl>
    <w:p w14:paraId="7BD57E47" w14:textId="77777777" w:rsidR="00662056" w:rsidRPr="00FC7D2B" w:rsidRDefault="00662056" w:rsidP="00662056">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Calculate the volume of methane produced from 1 kg of cow manure.</w:t>
      </w:r>
    </w:p>
    <w:p w14:paraId="485A681F" w14:textId="77777777" w:rsidR="00662056" w:rsidRPr="00FC7D2B" w:rsidRDefault="000D2ADB" w:rsidP="00662056">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 xml:space="preserve"> </w:t>
      </w:r>
      <w:r w:rsidR="00662056" w:rsidRPr="00FC7D2B">
        <w:rPr>
          <w:rFonts w:ascii="Trebuchet MS" w:eastAsia="Times New Roman" w:hAnsi="Trebuchet MS" w:cs="Arial"/>
          <w:color w:val="222222"/>
          <w:sz w:val="20"/>
          <w:szCs w:val="20"/>
          <w:lang w:eastAsia="en-GB"/>
        </w:rPr>
        <w:t>(ii)     One scientist concluded that it would be better to use sheep manure in a biogas generator than to use cow manure.</w:t>
      </w:r>
    </w:p>
    <w:p w14:paraId="4F5950B1" w14:textId="77777777" w:rsidR="00662056" w:rsidRPr="00FC7D2B" w:rsidRDefault="00662056" w:rsidP="00662056">
      <w:pPr>
        <w:shd w:val="clear" w:color="auto" w:fill="FFFFFF"/>
        <w:spacing w:before="240" w:after="0" w:line="240" w:lineRule="auto"/>
        <w:ind w:left="1701"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What is the evidence for this conclusion?</w:t>
      </w:r>
    </w:p>
    <w:p w14:paraId="30797191" w14:textId="77777777" w:rsidR="00662056" w:rsidRPr="00FC7D2B" w:rsidRDefault="00662056" w:rsidP="00662056">
      <w:pPr>
        <w:shd w:val="clear" w:color="auto" w:fill="FFFFFF"/>
        <w:spacing w:before="240" w:after="0" w:line="240" w:lineRule="auto"/>
        <w:ind w:left="1701"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Use information from </w:t>
      </w:r>
      <w:r w:rsidRPr="00FC7D2B">
        <w:rPr>
          <w:rFonts w:ascii="Trebuchet MS" w:eastAsia="Times New Roman" w:hAnsi="Trebuchet MS" w:cs="Arial"/>
          <w:b/>
          <w:bCs/>
          <w:color w:val="222222"/>
          <w:sz w:val="20"/>
          <w:szCs w:val="20"/>
          <w:lang w:eastAsia="en-GB"/>
        </w:rPr>
        <w:t>Table 2</w:t>
      </w:r>
      <w:r w:rsidRPr="00FC7D2B">
        <w:rPr>
          <w:rFonts w:ascii="Trebuchet MS" w:eastAsia="Times New Roman" w:hAnsi="Trebuchet MS" w:cs="Arial"/>
          <w:color w:val="222222"/>
          <w:sz w:val="20"/>
          <w:szCs w:val="20"/>
          <w:lang w:eastAsia="en-GB"/>
        </w:rPr>
        <w:t> in your answer.</w:t>
      </w:r>
    </w:p>
    <w:p w14:paraId="3E06844B" w14:textId="77777777" w:rsidR="00662056" w:rsidRPr="00FC7D2B" w:rsidRDefault="00662056" w:rsidP="00662056">
      <w:pPr>
        <w:shd w:val="clear" w:color="auto" w:fill="FFFFFF"/>
        <w:spacing w:before="60" w:after="0" w:line="240" w:lineRule="atLeast"/>
        <w:jc w:val="right"/>
        <w:outlineLvl w:val="5"/>
        <w:rPr>
          <w:rFonts w:ascii="Trebuchet MS" w:eastAsia="Times New Roman" w:hAnsi="Trebuchet MS" w:cs="Arial"/>
          <w:b/>
          <w:bCs/>
          <w:color w:val="222222"/>
          <w:sz w:val="20"/>
          <w:szCs w:val="20"/>
          <w:lang w:eastAsia="en-GB"/>
        </w:rPr>
      </w:pPr>
    </w:p>
    <w:p w14:paraId="1B0E0911" w14:textId="77777777" w:rsidR="00662056" w:rsidRPr="00FC7D2B" w:rsidRDefault="00636BD4" w:rsidP="004D01E2">
      <w:pPr>
        <w:pStyle w:val="ListParagraph"/>
        <w:numPr>
          <w:ilvl w:val="0"/>
          <w:numId w:val="12"/>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anchor distT="0" distB="0" distL="114300" distR="114300" simplePos="0" relativeHeight="251683840" behindDoc="0" locked="0" layoutInCell="1" allowOverlap="1" wp14:anchorId="363F3EB4" wp14:editId="3355600D">
            <wp:simplePos x="0" y="0"/>
            <wp:positionH relativeFrom="column">
              <wp:posOffset>3449320</wp:posOffset>
            </wp:positionH>
            <wp:positionV relativeFrom="paragraph">
              <wp:posOffset>369570</wp:posOffset>
            </wp:positionV>
            <wp:extent cx="2568559" cy="1759972"/>
            <wp:effectExtent l="0" t="0" r="0" b="0"/>
            <wp:wrapSquare wrapText="bothSides"/>
            <wp:docPr id="24" name="Picture 24" descr="https://app.doublestruck.eu/content/AG_BLG/HTML/Q/Q09W3H06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pp.doublestruck.eu/content/AG_BLG/HTML/Q/Q09W3H06_files/image001.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568559" cy="1759972"/>
                    </a:xfrm>
                    <a:prstGeom prst="rect">
                      <a:avLst/>
                    </a:prstGeom>
                    <a:noFill/>
                    <a:ln>
                      <a:noFill/>
                    </a:ln>
                  </pic:spPr>
                </pic:pic>
              </a:graphicData>
            </a:graphic>
          </wp:anchor>
        </w:drawing>
      </w:r>
      <w:r w:rsidR="00662056" w:rsidRPr="00FC7D2B">
        <w:rPr>
          <w:rFonts w:ascii="Trebuchet MS" w:eastAsia="Times New Roman" w:hAnsi="Trebuchet MS" w:cs="Arial"/>
          <w:color w:val="222222"/>
          <w:sz w:val="20"/>
          <w:szCs w:val="20"/>
          <w:lang w:eastAsia="en-GB"/>
        </w:rPr>
        <w:t>Some students investigated the production of biogas from animal manure.</w:t>
      </w:r>
    </w:p>
    <w:p w14:paraId="047E8029" w14:textId="77777777" w:rsidR="00662056" w:rsidRPr="00FC7D2B" w:rsidRDefault="00662056" w:rsidP="00662056">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They used the apparatus shown in the diagram.</w:t>
      </w:r>
    </w:p>
    <w:p w14:paraId="0407541A" w14:textId="77777777" w:rsidR="00662056" w:rsidRPr="00FC7D2B" w:rsidRDefault="00662056" w:rsidP="0066205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p w14:paraId="28322D8F" w14:textId="77777777" w:rsidR="00662056" w:rsidRPr="00FC7D2B" w:rsidRDefault="00662056" w:rsidP="00662056">
      <w:pPr>
        <w:shd w:val="clear" w:color="auto" w:fill="FFFFFF"/>
        <w:spacing w:before="240" w:after="0" w:line="240" w:lineRule="auto"/>
        <w:ind w:left="567"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In their first investigation, the students collected the biogas in the gas syringe.</w:t>
      </w:r>
    </w:p>
    <w:p w14:paraId="280A7EB3" w14:textId="77777777" w:rsidR="00662056" w:rsidRPr="00FC7D2B" w:rsidRDefault="00662056" w:rsidP="00662056">
      <w:pPr>
        <w:shd w:val="clear" w:color="auto" w:fill="FFFFFF"/>
        <w:spacing w:before="240" w:after="240" w:line="240" w:lineRule="auto"/>
        <w:ind w:left="567"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The table shows the percentage composition of the biogas.</w:t>
      </w:r>
    </w:p>
    <w:tbl>
      <w:tblPr>
        <w:tblpPr w:leftFromText="180" w:rightFromText="180" w:vertAnchor="text" w:horzAnchor="margin" w:tblpXSpec="right" w:tblpY="215"/>
        <w:tblW w:w="3758" w:type="dxa"/>
        <w:tblCellMar>
          <w:left w:w="0" w:type="dxa"/>
          <w:right w:w="0" w:type="dxa"/>
        </w:tblCellMar>
        <w:tblLook w:val="04A0" w:firstRow="1" w:lastRow="0" w:firstColumn="1" w:lastColumn="0" w:noHBand="0" w:noVBand="1"/>
      </w:tblPr>
      <w:tblGrid>
        <w:gridCol w:w="1883"/>
        <w:gridCol w:w="1875"/>
      </w:tblGrid>
      <w:tr w:rsidR="00636BD4" w:rsidRPr="00FC7D2B" w14:paraId="0DDBA34A" w14:textId="77777777" w:rsidTr="00636BD4">
        <w:tc>
          <w:tcPr>
            <w:tcW w:w="188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5AB51E6"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Gas</w:t>
            </w:r>
          </w:p>
        </w:tc>
        <w:tc>
          <w:tcPr>
            <w:tcW w:w="1875"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0871B93A"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Percentage</w:t>
            </w:r>
            <w:r w:rsidRPr="00FC7D2B">
              <w:rPr>
                <w:rFonts w:ascii="Trebuchet MS" w:eastAsia="Times New Roman" w:hAnsi="Trebuchet MS" w:cs="Arial"/>
                <w:b/>
                <w:bCs/>
                <w:sz w:val="20"/>
                <w:szCs w:val="20"/>
                <w:lang w:eastAsia="en-GB"/>
              </w:rPr>
              <w:br/>
              <w:t>composition</w:t>
            </w:r>
          </w:p>
        </w:tc>
      </w:tr>
      <w:tr w:rsidR="00636BD4" w:rsidRPr="00FC7D2B" w14:paraId="769155B1" w14:textId="77777777" w:rsidTr="00636BD4">
        <w:tc>
          <w:tcPr>
            <w:tcW w:w="188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1410B8"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Methane</w:t>
            </w:r>
          </w:p>
        </w:tc>
        <w:tc>
          <w:tcPr>
            <w:tcW w:w="187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2D23D96"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55</w:t>
            </w:r>
          </w:p>
        </w:tc>
      </w:tr>
      <w:tr w:rsidR="00636BD4" w:rsidRPr="00FC7D2B" w14:paraId="494F3ADE" w14:textId="77777777" w:rsidTr="00636BD4">
        <w:tc>
          <w:tcPr>
            <w:tcW w:w="188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915BF7"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Carbon dioxide</w:t>
            </w:r>
          </w:p>
        </w:tc>
        <w:tc>
          <w:tcPr>
            <w:tcW w:w="187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381E587"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40</w:t>
            </w:r>
          </w:p>
        </w:tc>
      </w:tr>
      <w:tr w:rsidR="00636BD4" w:rsidRPr="00FC7D2B" w14:paraId="7FC61B5B" w14:textId="77777777" w:rsidTr="00636BD4">
        <w:tc>
          <w:tcPr>
            <w:tcW w:w="1883"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9233C8"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Water vapour</w:t>
            </w:r>
          </w:p>
        </w:tc>
        <w:tc>
          <w:tcPr>
            <w:tcW w:w="187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6D97765" w14:textId="77777777" w:rsidR="00636BD4" w:rsidRPr="00FC7D2B" w:rsidRDefault="00636BD4" w:rsidP="00636BD4">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5</w:t>
            </w:r>
          </w:p>
        </w:tc>
      </w:tr>
    </w:tbl>
    <w:p w14:paraId="6E145EB4" w14:textId="77777777" w:rsidR="00636BD4" w:rsidRPr="00FC7D2B" w:rsidRDefault="00662056" w:rsidP="00636BD4">
      <w:pPr>
        <w:shd w:val="clear" w:color="auto" w:fill="FFFFFF"/>
        <w:spacing w:before="240" w:after="0" w:line="240" w:lineRule="auto"/>
        <w:ind w:left="72"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To make the biogas a more efficient fuel, the percentages of two of the gases in the table should be reduced.</w:t>
      </w:r>
    </w:p>
    <w:p w14:paraId="1E8207EB" w14:textId="77777777" w:rsidR="00662056" w:rsidRPr="00FC7D2B" w:rsidRDefault="00662056" w:rsidP="00636BD4">
      <w:pPr>
        <w:pStyle w:val="ListParagraph"/>
        <w:numPr>
          <w:ilvl w:val="0"/>
          <w:numId w:val="21"/>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Which </w:t>
      </w:r>
      <w:r w:rsidRPr="00FC7D2B">
        <w:rPr>
          <w:rFonts w:ascii="Trebuchet MS" w:eastAsia="Times New Roman" w:hAnsi="Trebuchet MS" w:cs="Arial"/>
          <w:b/>
          <w:bCs/>
          <w:color w:val="222222"/>
          <w:sz w:val="20"/>
          <w:szCs w:val="20"/>
          <w:lang w:eastAsia="en-GB"/>
        </w:rPr>
        <w:t>two </w:t>
      </w:r>
      <w:r w:rsidRPr="00FC7D2B">
        <w:rPr>
          <w:rFonts w:ascii="Trebuchet MS" w:eastAsia="Times New Roman" w:hAnsi="Trebuchet MS" w:cs="Arial"/>
          <w:color w:val="222222"/>
          <w:sz w:val="20"/>
          <w:szCs w:val="20"/>
          <w:lang w:eastAsia="en-GB"/>
        </w:rPr>
        <w:t>gases should these be?</w:t>
      </w:r>
    </w:p>
    <w:p w14:paraId="7D7684D4" w14:textId="77777777" w:rsidR="00662056" w:rsidRPr="00FC7D2B" w:rsidRDefault="00662056" w:rsidP="00F74B7A">
      <w:pPr>
        <w:shd w:val="clear" w:color="auto" w:fill="FFFFFF"/>
        <w:spacing w:before="60" w:after="0" w:line="240" w:lineRule="atLeast"/>
        <w:jc w:val="center"/>
        <w:outlineLvl w:val="5"/>
        <w:rPr>
          <w:rFonts w:ascii="Trebuchet MS" w:eastAsia="Times New Roman" w:hAnsi="Trebuchet MS" w:cs="Arial"/>
          <w:b/>
          <w:bCs/>
          <w:color w:val="222222"/>
          <w:sz w:val="20"/>
          <w:szCs w:val="20"/>
          <w:lang w:eastAsia="en-GB"/>
        </w:rPr>
      </w:pPr>
    </w:p>
    <w:p w14:paraId="46D2BDA3" w14:textId="77777777" w:rsidR="00636BD4" w:rsidRPr="00FC7D2B" w:rsidRDefault="00636BD4" w:rsidP="00F74B7A">
      <w:pPr>
        <w:shd w:val="clear" w:color="auto" w:fill="FFFFFF"/>
        <w:spacing w:before="60" w:after="0" w:line="240" w:lineRule="atLeast"/>
        <w:jc w:val="center"/>
        <w:outlineLvl w:val="5"/>
        <w:rPr>
          <w:rFonts w:ascii="Trebuchet MS" w:eastAsia="Times New Roman" w:hAnsi="Trebuchet MS" w:cs="Arial"/>
          <w:b/>
          <w:bCs/>
          <w:color w:val="222222"/>
          <w:sz w:val="20"/>
          <w:szCs w:val="20"/>
          <w:lang w:eastAsia="en-GB"/>
        </w:rPr>
      </w:pPr>
    </w:p>
    <w:p w14:paraId="1DC2038A" w14:textId="77777777" w:rsidR="00636BD4" w:rsidRPr="00FC7D2B" w:rsidRDefault="00636BD4" w:rsidP="00F74B7A">
      <w:pPr>
        <w:shd w:val="clear" w:color="auto" w:fill="FFFFFF"/>
        <w:spacing w:before="60" w:after="0" w:line="240" w:lineRule="atLeast"/>
        <w:jc w:val="center"/>
        <w:outlineLvl w:val="5"/>
        <w:rPr>
          <w:rFonts w:ascii="Trebuchet MS" w:eastAsia="Times New Roman" w:hAnsi="Trebuchet MS" w:cs="Arial"/>
          <w:b/>
          <w:bCs/>
          <w:color w:val="222222"/>
          <w:sz w:val="20"/>
          <w:szCs w:val="20"/>
          <w:lang w:eastAsia="en-GB"/>
        </w:rPr>
      </w:pPr>
    </w:p>
    <w:p w14:paraId="370E7922" w14:textId="77777777" w:rsidR="00636BD4" w:rsidRPr="00FC7D2B" w:rsidRDefault="00636BD4" w:rsidP="00F74B7A">
      <w:pPr>
        <w:shd w:val="clear" w:color="auto" w:fill="FFFFFF"/>
        <w:spacing w:before="60" w:after="0" w:line="240" w:lineRule="atLeast"/>
        <w:jc w:val="center"/>
        <w:outlineLvl w:val="5"/>
        <w:rPr>
          <w:rFonts w:ascii="Trebuchet MS" w:eastAsia="Times New Roman" w:hAnsi="Trebuchet MS" w:cs="Arial"/>
          <w:b/>
          <w:bCs/>
          <w:color w:val="222222"/>
          <w:sz w:val="20"/>
          <w:szCs w:val="20"/>
          <w:lang w:eastAsia="en-GB"/>
        </w:rPr>
      </w:pPr>
    </w:p>
    <w:p w14:paraId="4149E970" w14:textId="77777777" w:rsidR="00662056" w:rsidRPr="00FC7D2B" w:rsidRDefault="00662056" w:rsidP="00636BD4">
      <w:pPr>
        <w:shd w:val="clear" w:color="auto" w:fill="FFFFFF"/>
        <w:spacing w:before="240" w:after="0" w:line="240" w:lineRule="auto"/>
        <w:ind w:left="1134" w:right="567" w:hanging="992"/>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(b)     The students then used the apparatus for a second investigation.</w:t>
      </w:r>
    </w:p>
    <w:p w14:paraId="4B8D5098" w14:textId="77777777" w:rsidR="00662056" w:rsidRPr="00FC7D2B" w:rsidRDefault="00662056" w:rsidP="0066205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They bubbled oxygen through some fresh manure and water for one </w:t>
      </w:r>
      <w:proofErr w:type="spellStart"/>
      <w:r w:rsidRPr="00FC7D2B">
        <w:rPr>
          <w:rFonts w:ascii="Trebuchet MS" w:eastAsia="Times New Roman" w:hAnsi="Trebuchet MS" w:cs="Arial"/>
          <w:color w:val="222222"/>
          <w:sz w:val="20"/>
          <w:szCs w:val="20"/>
          <w:lang w:eastAsia="en-GB"/>
        </w:rPr>
        <w:t>hour.They</w:t>
      </w:r>
      <w:proofErr w:type="spellEnd"/>
      <w:r w:rsidRPr="00FC7D2B">
        <w:rPr>
          <w:rFonts w:ascii="Trebuchet MS" w:eastAsia="Times New Roman" w:hAnsi="Trebuchet MS" w:cs="Arial"/>
          <w:color w:val="222222"/>
          <w:sz w:val="20"/>
          <w:szCs w:val="20"/>
          <w:lang w:eastAsia="en-GB"/>
        </w:rPr>
        <w:t xml:space="preserve"> then set up the apparatus again and collected a second sample of biogas in the gas</w:t>
      </w:r>
      <w:r w:rsidRPr="00FC7D2B">
        <w:rPr>
          <w:rFonts w:ascii="Trebuchet MS" w:eastAsia="Times New Roman" w:hAnsi="Trebuchet MS" w:cs="Arial"/>
          <w:color w:val="222222"/>
          <w:sz w:val="20"/>
          <w:szCs w:val="20"/>
          <w:lang w:eastAsia="en-GB"/>
        </w:rPr>
        <w:br/>
        <w:t>syringe.</w:t>
      </w:r>
    </w:p>
    <w:p w14:paraId="0759A812" w14:textId="77777777" w:rsidR="00662056" w:rsidRPr="00FC7D2B" w:rsidRDefault="00662056" w:rsidP="00636BD4">
      <w:pPr>
        <w:shd w:val="clear" w:color="auto" w:fill="FFFFFF"/>
        <w:spacing w:before="240" w:after="0" w:line="240" w:lineRule="auto"/>
        <w:ind w:left="426" w:right="567" w:hanging="568"/>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Predict the effect of this procedure on the composition of the second sample of biogas.</w:t>
      </w:r>
      <w:r w:rsidR="00636BD4"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Explain your answer.</w:t>
      </w:r>
    </w:p>
    <w:p w14:paraId="15916DA5" w14:textId="77777777" w:rsidR="00662056" w:rsidRPr="00FC7D2B" w:rsidRDefault="00662056" w:rsidP="00662056">
      <w:pPr>
        <w:shd w:val="clear" w:color="auto" w:fill="FFFFFF"/>
        <w:spacing w:before="60" w:after="0" w:line="240" w:lineRule="atLeast"/>
        <w:jc w:val="right"/>
        <w:outlineLvl w:val="5"/>
        <w:rPr>
          <w:rFonts w:ascii="Trebuchet MS" w:eastAsia="Times New Roman" w:hAnsi="Trebuchet MS" w:cs="Arial"/>
          <w:b/>
          <w:bCs/>
          <w:color w:val="222222"/>
          <w:sz w:val="20"/>
          <w:szCs w:val="20"/>
          <w:lang w:eastAsia="en-GB"/>
        </w:rPr>
      </w:pPr>
      <w:r w:rsidRPr="00FC7D2B">
        <w:rPr>
          <w:rFonts w:ascii="Trebuchet MS" w:eastAsia="Times New Roman" w:hAnsi="Trebuchet MS" w:cs="Arial"/>
          <w:b/>
          <w:bCs/>
          <w:color w:val="222222"/>
          <w:sz w:val="20"/>
          <w:szCs w:val="20"/>
          <w:lang w:eastAsia="en-GB"/>
        </w:rPr>
        <w:t xml:space="preserve"> </w:t>
      </w:r>
    </w:p>
    <w:p w14:paraId="072801C6" w14:textId="77777777" w:rsidR="00662056" w:rsidRPr="00FC7D2B" w:rsidRDefault="00662056" w:rsidP="00594F7A">
      <w:pPr>
        <w:pStyle w:val="ListParagraph"/>
        <w:numPr>
          <w:ilvl w:val="0"/>
          <w:numId w:val="12"/>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table shows the sources of some of the energy used in India between 1960 and 1970.</w:t>
      </w:r>
    </w:p>
    <w:p w14:paraId="24D8D090" w14:textId="77777777" w:rsidR="00662056" w:rsidRPr="00FC7D2B" w:rsidRDefault="00662056" w:rsidP="00662056">
      <w:pPr>
        <w:shd w:val="clear" w:color="auto" w:fill="FFFFFF"/>
        <w:spacing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8700" w:type="dxa"/>
        <w:tblInd w:w="675" w:type="dxa"/>
        <w:tblCellMar>
          <w:left w:w="0" w:type="dxa"/>
          <w:right w:w="0" w:type="dxa"/>
        </w:tblCellMar>
        <w:tblLook w:val="04A0" w:firstRow="1" w:lastRow="0" w:firstColumn="1" w:lastColumn="0" w:noHBand="0" w:noVBand="1"/>
      </w:tblPr>
      <w:tblGrid>
        <w:gridCol w:w="1220"/>
        <w:gridCol w:w="1831"/>
        <w:gridCol w:w="1832"/>
        <w:gridCol w:w="1832"/>
        <w:gridCol w:w="1985"/>
      </w:tblGrid>
      <w:tr w:rsidR="00662056" w:rsidRPr="00FC7D2B" w14:paraId="0282702E" w14:textId="77777777" w:rsidTr="005E4C4D">
        <w:tc>
          <w:tcPr>
            <w:tcW w:w="1134" w:type="dxa"/>
            <w:tcBorders>
              <w:top w:val="nil"/>
              <w:left w:val="nil"/>
              <w:bottom w:val="nil"/>
              <w:right w:val="single" w:sz="8" w:space="0" w:color="auto"/>
            </w:tcBorders>
            <w:tcMar>
              <w:top w:w="0" w:type="dxa"/>
              <w:left w:w="107" w:type="dxa"/>
              <w:bottom w:w="0" w:type="dxa"/>
              <w:right w:w="107" w:type="dxa"/>
            </w:tcMar>
            <w:hideMark/>
          </w:tcPr>
          <w:p w14:paraId="2CC5F0AA"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 </w:t>
            </w:r>
          </w:p>
        </w:tc>
        <w:tc>
          <w:tcPr>
            <w:tcW w:w="6945" w:type="dxa"/>
            <w:gridSpan w:val="4"/>
            <w:tcBorders>
              <w:top w:val="single" w:sz="8" w:space="0" w:color="auto"/>
              <w:left w:val="nil"/>
              <w:bottom w:val="single" w:sz="8" w:space="0" w:color="auto"/>
              <w:right w:val="single" w:sz="8" w:space="0" w:color="auto"/>
            </w:tcBorders>
            <w:tcMar>
              <w:top w:w="0" w:type="dxa"/>
              <w:left w:w="107" w:type="dxa"/>
              <w:bottom w:w="0" w:type="dxa"/>
              <w:right w:w="107" w:type="dxa"/>
            </w:tcMar>
            <w:hideMark/>
          </w:tcPr>
          <w:p w14:paraId="40AE871E"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Source of energy in millions of tonnes</w:t>
            </w:r>
          </w:p>
        </w:tc>
      </w:tr>
      <w:tr w:rsidR="00662056" w:rsidRPr="00FC7D2B" w14:paraId="00C6E68E" w14:textId="77777777" w:rsidTr="005E4C4D">
        <w:tc>
          <w:tcPr>
            <w:tcW w:w="1134" w:type="dxa"/>
            <w:tcBorders>
              <w:top w:val="nil"/>
              <w:left w:val="nil"/>
              <w:bottom w:val="single" w:sz="8" w:space="0" w:color="auto"/>
              <w:right w:val="single" w:sz="8" w:space="0" w:color="auto"/>
            </w:tcBorders>
            <w:tcMar>
              <w:top w:w="0" w:type="dxa"/>
              <w:left w:w="107" w:type="dxa"/>
              <w:bottom w:w="0" w:type="dxa"/>
              <w:right w:w="107" w:type="dxa"/>
            </w:tcMar>
            <w:hideMark/>
          </w:tcPr>
          <w:p w14:paraId="611645DD"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 </w:t>
            </w:r>
          </w:p>
        </w:tc>
        <w:tc>
          <w:tcPr>
            <w:tcW w:w="3401" w:type="dxa"/>
            <w:gridSpan w:val="2"/>
            <w:tcBorders>
              <w:top w:val="nil"/>
              <w:left w:val="nil"/>
              <w:bottom w:val="single" w:sz="8" w:space="0" w:color="auto"/>
              <w:right w:val="single" w:sz="8" w:space="0" w:color="auto"/>
            </w:tcBorders>
            <w:tcMar>
              <w:top w:w="0" w:type="dxa"/>
              <w:left w:w="107" w:type="dxa"/>
              <w:bottom w:w="0" w:type="dxa"/>
              <w:right w:w="107" w:type="dxa"/>
            </w:tcMar>
            <w:hideMark/>
          </w:tcPr>
          <w:p w14:paraId="2E830F1F"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Non-renewable fuels</w:t>
            </w:r>
          </w:p>
        </w:tc>
        <w:tc>
          <w:tcPr>
            <w:tcW w:w="3544" w:type="dxa"/>
            <w:gridSpan w:val="2"/>
            <w:tcBorders>
              <w:top w:val="single" w:sz="8" w:space="0" w:color="auto"/>
              <w:left w:val="nil"/>
              <w:bottom w:val="single" w:sz="8" w:space="0" w:color="auto"/>
              <w:right w:val="single" w:sz="8" w:space="0" w:color="auto"/>
            </w:tcBorders>
            <w:tcMar>
              <w:top w:w="0" w:type="dxa"/>
              <w:left w:w="107" w:type="dxa"/>
              <w:bottom w:w="0" w:type="dxa"/>
              <w:right w:w="107" w:type="dxa"/>
            </w:tcMar>
            <w:hideMark/>
          </w:tcPr>
          <w:p w14:paraId="74E7EEF3"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Renewable fuels</w:t>
            </w:r>
          </w:p>
        </w:tc>
      </w:tr>
      <w:tr w:rsidR="00662056" w:rsidRPr="00FC7D2B" w14:paraId="63B69FCA" w14:textId="77777777" w:rsidTr="005E4C4D">
        <w:tc>
          <w:tcPr>
            <w:tcW w:w="1134" w:type="dxa"/>
            <w:tcBorders>
              <w:top w:val="nil"/>
              <w:left w:val="single" w:sz="8" w:space="0" w:color="auto"/>
              <w:bottom w:val="single" w:sz="8" w:space="0" w:color="auto"/>
              <w:right w:val="single" w:sz="8" w:space="0" w:color="auto"/>
            </w:tcBorders>
            <w:tcMar>
              <w:top w:w="0" w:type="dxa"/>
              <w:left w:w="107" w:type="dxa"/>
              <w:bottom w:w="0" w:type="dxa"/>
              <w:right w:w="107" w:type="dxa"/>
            </w:tcMar>
            <w:hideMark/>
          </w:tcPr>
          <w:p w14:paraId="698775E1"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Year</w:t>
            </w:r>
          </w:p>
        </w:tc>
        <w:tc>
          <w:tcPr>
            <w:tcW w:w="1700" w:type="dxa"/>
            <w:tcBorders>
              <w:top w:val="nil"/>
              <w:left w:val="nil"/>
              <w:bottom w:val="single" w:sz="8" w:space="0" w:color="auto"/>
              <w:right w:val="single" w:sz="8" w:space="0" w:color="auto"/>
            </w:tcBorders>
            <w:tcMar>
              <w:top w:w="0" w:type="dxa"/>
              <w:left w:w="107" w:type="dxa"/>
              <w:bottom w:w="0" w:type="dxa"/>
              <w:right w:w="107" w:type="dxa"/>
            </w:tcMar>
            <w:hideMark/>
          </w:tcPr>
          <w:p w14:paraId="0CC21D99"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Coal</w:t>
            </w:r>
          </w:p>
        </w:tc>
        <w:tc>
          <w:tcPr>
            <w:tcW w:w="1701" w:type="dxa"/>
            <w:tcBorders>
              <w:top w:val="nil"/>
              <w:left w:val="nil"/>
              <w:bottom w:val="single" w:sz="8" w:space="0" w:color="auto"/>
              <w:right w:val="single" w:sz="8" w:space="0" w:color="auto"/>
            </w:tcBorders>
            <w:tcMar>
              <w:top w:w="0" w:type="dxa"/>
              <w:left w:w="107" w:type="dxa"/>
              <w:bottom w:w="0" w:type="dxa"/>
              <w:right w:w="107" w:type="dxa"/>
            </w:tcMar>
            <w:hideMark/>
          </w:tcPr>
          <w:p w14:paraId="0DF621E5"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Oil</w:t>
            </w:r>
          </w:p>
        </w:tc>
        <w:tc>
          <w:tcPr>
            <w:tcW w:w="1701" w:type="dxa"/>
            <w:tcBorders>
              <w:top w:val="nil"/>
              <w:left w:val="nil"/>
              <w:bottom w:val="single" w:sz="8" w:space="0" w:color="auto"/>
              <w:right w:val="single" w:sz="8" w:space="0" w:color="auto"/>
            </w:tcBorders>
            <w:tcMar>
              <w:top w:w="0" w:type="dxa"/>
              <w:left w:w="107" w:type="dxa"/>
              <w:bottom w:w="0" w:type="dxa"/>
              <w:right w:w="107" w:type="dxa"/>
            </w:tcMar>
            <w:hideMark/>
          </w:tcPr>
          <w:p w14:paraId="367F0138"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Cow dung</w:t>
            </w:r>
          </w:p>
        </w:tc>
        <w:tc>
          <w:tcPr>
            <w:tcW w:w="1843" w:type="dxa"/>
            <w:tcBorders>
              <w:top w:val="nil"/>
              <w:left w:val="nil"/>
              <w:bottom w:val="single" w:sz="8" w:space="0" w:color="auto"/>
              <w:right w:val="single" w:sz="8" w:space="0" w:color="auto"/>
            </w:tcBorders>
            <w:tcMar>
              <w:top w:w="0" w:type="dxa"/>
              <w:left w:w="107" w:type="dxa"/>
              <w:bottom w:w="0" w:type="dxa"/>
              <w:right w:w="107" w:type="dxa"/>
            </w:tcMar>
            <w:hideMark/>
          </w:tcPr>
          <w:p w14:paraId="415E8F92"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Vegetable waste</w:t>
            </w:r>
          </w:p>
        </w:tc>
      </w:tr>
      <w:tr w:rsidR="00662056" w:rsidRPr="00FC7D2B" w14:paraId="17E50676" w14:textId="77777777" w:rsidTr="005E4C4D">
        <w:tc>
          <w:tcPr>
            <w:tcW w:w="1134" w:type="dxa"/>
            <w:tcBorders>
              <w:top w:val="nil"/>
              <w:left w:val="single" w:sz="8" w:space="0" w:color="auto"/>
              <w:bottom w:val="single" w:sz="8" w:space="0" w:color="auto"/>
              <w:right w:val="single" w:sz="8" w:space="0" w:color="auto"/>
            </w:tcBorders>
            <w:tcMar>
              <w:top w:w="0" w:type="dxa"/>
              <w:left w:w="107" w:type="dxa"/>
              <w:bottom w:w="0" w:type="dxa"/>
              <w:right w:w="107" w:type="dxa"/>
            </w:tcMar>
            <w:hideMark/>
          </w:tcPr>
          <w:p w14:paraId="701CFAB9"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1960</w:t>
            </w:r>
          </w:p>
        </w:tc>
        <w:tc>
          <w:tcPr>
            <w:tcW w:w="1700" w:type="dxa"/>
            <w:tcBorders>
              <w:top w:val="nil"/>
              <w:left w:val="nil"/>
              <w:bottom w:val="single" w:sz="8" w:space="0" w:color="auto"/>
              <w:right w:val="single" w:sz="8" w:space="0" w:color="auto"/>
            </w:tcBorders>
            <w:tcMar>
              <w:top w:w="0" w:type="dxa"/>
              <w:left w:w="107" w:type="dxa"/>
              <w:bottom w:w="0" w:type="dxa"/>
              <w:right w:w="107" w:type="dxa"/>
            </w:tcMar>
            <w:hideMark/>
          </w:tcPr>
          <w:p w14:paraId="22CB6C17"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47</w:t>
            </w:r>
          </w:p>
        </w:tc>
        <w:tc>
          <w:tcPr>
            <w:tcW w:w="1701" w:type="dxa"/>
            <w:tcBorders>
              <w:top w:val="nil"/>
              <w:left w:val="nil"/>
              <w:bottom w:val="single" w:sz="8" w:space="0" w:color="auto"/>
              <w:right w:val="single" w:sz="8" w:space="0" w:color="auto"/>
            </w:tcBorders>
            <w:tcMar>
              <w:top w:w="0" w:type="dxa"/>
              <w:left w:w="107" w:type="dxa"/>
              <w:bottom w:w="0" w:type="dxa"/>
              <w:right w:w="107" w:type="dxa"/>
            </w:tcMar>
            <w:hideMark/>
          </w:tcPr>
          <w:p w14:paraId="70FE82F2" w14:textId="77777777" w:rsidR="00662056" w:rsidRPr="00FC7D2B" w:rsidRDefault="00662056" w:rsidP="00662056">
            <w:pPr>
              <w:spacing w:before="120" w:after="120" w:line="240" w:lineRule="auto"/>
              <w:ind w:right="801"/>
              <w:jc w:val="right"/>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7</w:t>
            </w:r>
          </w:p>
        </w:tc>
        <w:tc>
          <w:tcPr>
            <w:tcW w:w="1701" w:type="dxa"/>
            <w:tcBorders>
              <w:top w:val="nil"/>
              <w:left w:val="nil"/>
              <w:bottom w:val="single" w:sz="8" w:space="0" w:color="auto"/>
              <w:right w:val="single" w:sz="8" w:space="0" w:color="auto"/>
            </w:tcBorders>
            <w:tcMar>
              <w:top w:w="0" w:type="dxa"/>
              <w:left w:w="107" w:type="dxa"/>
              <w:bottom w:w="0" w:type="dxa"/>
              <w:right w:w="107" w:type="dxa"/>
            </w:tcMar>
            <w:hideMark/>
          </w:tcPr>
          <w:p w14:paraId="6EF280E3"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101</w:t>
            </w:r>
          </w:p>
        </w:tc>
        <w:tc>
          <w:tcPr>
            <w:tcW w:w="1843" w:type="dxa"/>
            <w:tcBorders>
              <w:top w:val="nil"/>
              <w:left w:val="nil"/>
              <w:bottom w:val="single" w:sz="8" w:space="0" w:color="auto"/>
              <w:right w:val="single" w:sz="8" w:space="0" w:color="auto"/>
            </w:tcBorders>
            <w:tcMar>
              <w:top w:w="0" w:type="dxa"/>
              <w:left w:w="107" w:type="dxa"/>
              <w:bottom w:w="0" w:type="dxa"/>
              <w:right w:w="107" w:type="dxa"/>
            </w:tcMar>
            <w:hideMark/>
          </w:tcPr>
          <w:p w14:paraId="684771C8"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31</w:t>
            </w:r>
          </w:p>
        </w:tc>
      </w:tr>
      <w:tr w:rsidR="00662056" w:rsidRPr="00FC7D2B" w14:paraId="49E83BD6" w14:textId="77777777" w:rsidTr="005E4C4D">
        <w:tc>
          <w:tcPr>
            <w:tcW w:w="1134" w:type="dxa"/>
            <w:tcBorders>
              <w:top w:val="nil"/>
              <w:left w:val="single" w:sz="8" w:space="0" w:color="auto"/>
              <w:bottom w:val="single" w:sz="8" w:space="0" w:color="auto"/>
              <w:right w:val="single" w:sz="8" w:space="0" w:color="auto"/>
            </w:tcBorders>
            <w:tcMar>
              <w:top w:w="0" w:type="dxa"/>
              <w:left w:w="107" w:type="dxa"/>
              <w:bottom w:w="0" w:type="dxa"/>
              <w:right w:w="107" w:type="dxa"/>
            </w:tcMar>
            <w:hideMark/>
          </w:tcPr>
          <w:p w14:paraId="4835998F"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1965</w:t>
            </w:r>
          </w:p>
        </w:tc>
        <w:tc>
          <w:tcPr>
            <w:tcW w:w="1700" w:type="dxa"/>
            <w:tcBorders>
              <w:top w:val="nil"/>
              <w:left w:val="nil"/>
              <w:bottom w:val="single" w:sz="8" w:space="0" w:color="auto"/>
              <w:right w:val="single" w:sz="8" w:space="0" w:color="auto"/>
            </w:tcBorders>
            <w:tcMar>
              <w:top w:w="0" w:type="dxa"/>
              <w:left w:w="107" w:type="dxa"/>
              <w:bottom w:w="0" w:type="dxa"/>
              <w:right w:w="107" w:type="dxa"/>
            </w:tcMar>
            <w:hideMark/>
          </w:tcPr>
          <w:p w14:paraId="4B50E1BC"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64</w:t>
            </w:r>
          </w:p>
        </w:tc>
        <w:tc>
          <w:tcPr>
            <w:tcW w:w="1701" w:type="dxa"/>
            <w:tcBorders>
              <w:top w:val="nil"/>
              <w:left w:val="nil"/>
              <w:bottom w:val="single" w:sz="8" w:space="0" w:color="auto"/>
              <w:right w:val="single" w:sz="8" w:space="0" w:color="auto"/>
            </w:tcBorders>
            <w:tcMar>
              <w:top w:w="0" w:type="dxa"/>
              <w:left w:w="107" w:type="dxa"/>
              <w:bottom w:w="0" w:type="dxa"/>
              <w:right w:w="107" w:type="dxa"/>
            </w:tcMar>
            <w:hideMark/>
          </w:tcPr>
          <w:p w14:paraId="78F0BA84" w14:textId="77777777" w:rsidR="00662056" w:rsidRPr="00FC7D2B" w:rsidRDefault="00662056" w:rsidP="00662056">
            <w:pPr>
              <w:spacing w:before="120" w:after="120" w:line="240" w:lineRule="auto"/>
              <w:ind w:right="801"/>
              <w:jc w:val="right"/>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10</w:t>
            </w:r>
          </w:p>
        </w:tc>
        <w:tc>
          <w:tcPr>
            <w:tcW w:w="1701" w:type="dxa"/>
            <w:tcBorders>
              <w:top w:val="nil"/>
              <w:left w:val="nil"/>
              <w:bottom w:val="single" w:sz="8" w:space="0" w:color="auto"/>
              <w:right w:val="single" w:sz="8" w:space="0" w:color="auto"/>
            </w:tcBorders>
            <w:tcMar>
              <w:top w:w="0" w:type="dxa"/>
              <w:left w:w="107" w:type="dxa"/>
              <w:bottom w:w="0" w:type="dxa"/>
              <w:right w:w="107" w:type="dxa"/>
            </w:tcMar>
            <w:hideMark/>
          </w:tcPr>
          <w:p w14:paraId="46305642"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112</w:t>
            </w:r>
          </w:p>
        </w:tc>
        <w:tc>
          <w:tcPr>
            <w:tcW w:w="1843" w:type="dxa"/>
            <w:tcBorders>
              <w:top w:val="nil"/>
              <w:left w:val="nil"/>
              <w:bottom w:val="single" w:sz="8" w:space="0" w:color="auto"/>
              <w:right w:val="single" w:sz="8" w:space="0" w:color="auto"/>
            </w:tcBorders>
            <w:tcMar>
              <w:top w:w="0" w:type="dxa"/>
              <w:left w:w="107" w:type="dxa"/>
              <w:bottom w:w="0" w:type="dxa"/>
              <w:right w:w="107" w:type="dxa"/>
            </w:tcMar>
            <w:hideMark/>
          </w:tcPr>
          <w:p w14:paraId="476A0901"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34</w:t>
            </w:r>
          </w:p>
        </w:tc>
      </w:tr>
      <w:tr w:rsidR="00662056" w:rsidRPr="00FC7D2B" w14:paraId="669E3704" w14:textId="77777777" w:rsidTr="005E4C4D">
        <w:tc>
          <w:tcPr>
            <w:tcW w:w="1134" w:type="dxa"/>
            <w:tcBorders>
              <w:top w:val="nil"/>
              <w:left w:val="single" w:sz="8" w:space="0" w:color="auto"/>
              <w:bottom w:val="single" w:sz="8" w:space="0" w:color="auto"/>
              <w:right w:val="single" w:sz="8" w:space="0" w:color="auto"/>
            </w:tcBorders>
            <w:tcMar>
              <w:top w:w="0" w:type="dxa"/>
              <w:left w:w="107" w:type="dxa"/>
              <w:bottom w:w="0" w:type="dxa"/>
              <w:right w:w="107" w:type="dxa"/>
            </w:tcMar>
            <w:hideMark/>
          </w:tcPr>
          <w:p w14:paraId="6D4C5DBA"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1970</w:t>
            </w:r>
          </w:p>
        </w:tc>
        <w:tc>
          <w:tcPr>
            <w:tcW w:w="1700" w:type="dxa"/>
            <w:tcBorders>
              <w:top w:val="nil"/>
              <w:left w:val="nil"/>
              <w:bottom w:val="single" w:sz="8" w:space="0" w:color="auto"/>
              <w:right w:val="single" w:sz="8" w:space="0" w:color="auto"/>
            </w:tcBorders>
            <w:tcMar>
              <w:top w:w="0" w:type="dxa"/>
              <w:left w:w="107" w:type="dxa"/>
              <w:bottom w:w="0" w:type="dxa"/>
              <w:right w:w="107" w:type="dxa"/>
            </w:tcMar>
            <w:hideMark/>
          </w:tcPr>
          <w:p w14:paraId="25B4925F"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71</w:t>
            </w:r>
          </w:p>
        </w:tc>
        <w:tc>
          <w:tcPr>
            <w:tcW w:w="1701" w:type="dxa"/>
            <w:tcBorders>
              <w:top w:val="nil"/>
              <w:left w:val="nil"/>
              <w:bottom w:val="single" w:sz="8" w:space="0" w:color="auto"/>
              <w:right w:val="single" w:sz="8" w:space="0" w:color="auto"/>
            </w:tcBorders>
            <w:tcMar>
              <w:top w:w="0" w:type="dxa"/>
              <w:left w:w="107" w:type="dxa"/>
              <w:bottom w:w="0" w:type="dxa"/>
              <w:right w:w="107" w:type="dxa"/>
            </w:tcMar>
            <w:hideMark/>
          </w:tcPr>
          <w:p w14:paraId="1B600C46" w14:textId="77777777" w:rsidR="00662056" w:rsidRPr="00FC7D2B" w:rsidRDefault="00662056" w:rsidP="00662056">
            <w:pPr>
              <w:spacing w:before="120" w:after="120" w:line="240" w:lineRule="auto"/>
              <w:ind w:right="801"/>
              <w:jc w:val="right"/>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15</w:t>
            </w:r>
          </w:p>
        </w:tc>
        <w:tc>
          <w:tcPr>
            <w:tcW w:w="1701" w:type="dxa"/>
            <w:tcBorders>
              <w:top w:val="nil"/>
              <w:left w:val="nil"/>
              <w:bottom w:val="single" w:sz="8" w:space="0" w:color="auto"/>
              <w:right w:val="single" w:sz="8" w:space="0" w:color="auto"/>
            </w:tcBorders>
            <w:tcMar>
              <w:top w:w="0" w:type="dxa"/>
              <w:left w:w="107" w:type="dxa"/>
              <w:bottom w:w="0" w:type="dxa"/>
              <w:right w:w="107" w:type="dxa"/>
            </w:tcMar>
            <w:hideMark/>
          </w:tcPr>
          <w:p w14:paraId="4EC39107"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123</w:t>
            </w:r>
          </w:p>
        </w:tc>
        <w:tc>
          <w:tcPr>
            <w:tcW w:w="1843" w:type="dxa"/>
            <w:tcBorders>
              <w:top w:val="nil"/>
              <w:left w:val="nil"/>
              <w:bottom w:val="single" w:sz="8" w:space="0" w:color="auto"/>
              <w:right w:val="single" w:sz="8" w:space="0" w:color="auto"/>
            </w:tcBorders>
            <w:tcMar>
              <w:top w:w="0" w:type="dxa"/>
              <w:left w:w="107" w:type="dxa"/>
              <w:bottom w:w="0" w:type="dxa"/>
              <w:right w:w="107" w:type="dxa"/>
            </w:tcMar>
            <w:hideMark/>
          </w:tcPr>
          <w:p w14:paraId="3F9F8AD7"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38</w:t>
            </w:r>
          </w:p>
        </w:tc>
      </w:tr>
    </w:tbl>
    <w:p w14:paraId="5EB17748" w14:textId="77777777" w:rsidR="00662056" w:rsidRPr="00FC7D2B" w:rsidRDefault="00662056" w:rsidP="0066205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The change in the use of renewable fuels differs from that of non-renewable fuels. Calculate the percentage of renewable fuels used in 1960 and in 1970. Show clearly how you work out your final answer.</w:t>
      </w:r>
    </w:p>
    <w:p w14:paraId="5939F566" w14:textId="77777777" w:rsidR="00662056" w:rsidRPr="00FC7D2B" w:rsidRDefault="00B04334" w:rsidP="0066205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lastRenderedPageBreak/>
        <w:drawing>
          <wp:anchor distT="0" distB="0" distL="114300" distR="114300" simplePos="0" relativeHeight="251606016" behindDoc="0" locked="0" layoutInCell="1" allowOverlap="1" wp14:anchorId="6D529256" wp14:editId="13C4CF40">
            <wp:simplePos x="0" y="0"/>
            <wp:positionH relativeFrom="column">
              <wp:posOffset>2386965</wp:posOffset>
            </wp:positionH>
            <wp:positionV relativeFrom="paragraph">
              <wp:posOffset>238760</wp:posOffset>
            </wp:positionV>
            <wp:extent cx="3899535" cy="1721485"/>
            <wp:effectExtent l="19050" t="0" r="5715" b="0"/>
            <wp:wrapSquare wrapText="bothSides"/>
            <wp:docPr id="23" name="Picture 23" descr="https://app.doublestruck.eu/content/AG_BLG/HTML/Q/QBB03H20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pp.doublestruck.eu/content/AG_BLG/HTML/Q/QBB03H20_files/image001.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899535" cy="1721485"/>
                    </a:xfrm>
                    <a:prstGeom prst="rect">
                      <a:avLst/>
                    </a:prstGeom>
                    <a:noFill/>
                    <a:ln>
                      <a:noFill/>
                    </a:ln>
                  </pic:spPr>
                </pic:pic>
              </a:graphicData>
            </a:graphic>
          </wp:anchor>
        </w:drawing>
      </w:r>
      <w:r w:rsidR="00662056" w:rsidRPr="00FC7D2B">
        <w:rPr>
          <w:rFonts w:ascii="Trebuchet MS" w:eastAsia="Times New Roman" w:hAnsi="Trebuchet MS" w:cs="Arial"/>
          <w:color w:val="222222"/>
          <w:sz w:val="20"/>
          <w:szCs w:val="20"/>
          <w:lang w:eastAsia="en-GB"/>
        </w:rPr>
        <w:t>(b)     The Indian government suggested that villagers should make better use of renewable resources.</w:t>
      </w:r>
    </w:p>
    <w:p w14:paraId="1F8827A4" w14:textId="77777777" w:rsidR="00662056" w:rsidRPr="00FC7D2B" w:rsidRDefault="00662056" w:rsidP="0066205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They introduced biogas generators. The diagram shows one type of biogas generator.</w:t>
      </w:r>
    </w:p>
    <w:p w14:paraId="45659366" w14:textId="77777777" w:rsidR="00662056" w:rsidRPr="00FC7D2B" w:rsidRDefault="00662056" w:rsidP="00F74B7A">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table shows the economic costs and benefits of using this type of generator.</w:t>
      </w:r>
    </w:p>
    <w:tbl>
      <w:tblPr>
        <w:tblW w:w="5497" w:type="dxa"/>
        <w:tblInd w:w="4272" w:type="dxa"/>
        <w:tblCellMar>
          <w:left w:w="0" w:type="dxa"/>
          <w:right w:w="0" w:type="dxa"/>
        </w:tblCellMar>
        <w:tblLook w:val="04A0" w:firstRow="1" w:lastRow="0" w:firstColumn="1" w:lastColumn="0" w:noHBand="0" w:noVBand="1"/>
      </w:tblPr>
      <w:tblGrid>
        <w:gridCol w:w="2650"/>
        <w:gridCol w:w="2847"/>
      </w:tblGrid>
      <w:tr w:rsidR="00662056" w:rsidRPr="00FC7D2B" w14:paraId="5774D01B" w14:textId="77777777" w:rsidTr="00594F7A">
        <w:trPr>
          <w:trHeight w:val="302"/>
        </w:trPr>
        <w:tc>
          <w:tcPr>
            <w:tcW w:w="2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4D47B35"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Feature</w:t>
            </w:r>
          </w:p>
        </w:tc>
        <w:tc>
          <w:tcPr>
            <w:tcW w:w="284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6878136"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Cost or profit in £s</w:t>
            </w:r>
          </w:p>
        </w:tc>
      </w:tr>
      <w:tr w:rsidR="00662056" w:rsidRPr="00FC7D2B" w14:paraId="3BBE9059" w14:textId="77777777" w:rsidTr="00594F7A">
        <w:trPr>
          <w:trHeight w:val="604"/>
        </w:trPr>
        <w:tc>
          <w:tcPr>
            <w:tcW w:w="26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606D55"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Cost of generator and fitting</w:t>
            </w:r>
          </w:p>
        </w:tc>
        <w:tc>
          <w:tcPr>
            <w:tcW w:w="2847" w:type="dxa"/>
            <w:tcBorders>
              <w:top w:val="nil"/>
              <w:left w:val="nil"/>
              <w:bottom w:val="single" w:sz="8" w:space="0" w:color="auto"/>
              <w:right w:val="single" w:sz="8" w:space="0" w:color="auto"/>
            </w:tcBorders>
            <w:tcMar>
              <w:top w:w="0" w:type="dxa"/>
              <w:left w:w="108" w:type="dxa"/>
              <w:bottom w:w="0" w:type="dxa"/>
              <w:right w:w="108" w:type="dxa"/>
            </w:tcMar>
            <w:hideMark/>
          </w:tcPr>
          <w:p w14:paraId="094F2156"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250</w:t>
            </w:r>
          </w:p>
        </w:tc>
      </w:tr>
      <w:tr w:rsidR="00662056" w:rsidRPr="00FC7D2B" w14:paraId="308BC512" w14:textId="77777777" w:rsidTr="00594F7A">
        <w:trPr>
          <w:trHeight w:val="604"/>
        </w:trPr>
        <w:tc>
          <w:tcPr>
            <w:tcW w:w="26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8B47157"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Annual maintenance costs</w:t>
            </w:r>
          </w:p>
        </w:tc>
        <w:tc>
          <w:tcPr>
            <w:tcW w:w="2847" w:type="dxa"/>
            <w:tcBorders>
              <w:top w:val="nil"/>
              <w:left w:val="nil"/>
              <w:bottom w:val="single" w:sz="8" w:space="0" w:color="auto"/>
              <w:right w:val="single" w:sz="8" w:space="0" w:color="auto"/>
            </w:tcBorders>
            <w:tcMar>
              <w:top w:w="0" w:type="dxa"/>
              <w:left w:w="108" w:type="dxa"/>
              <w:bottom w:w="0" w:type="dxa"/>
              <w:right w:w="108" w:type="dxa"/>
            </w:tcMar>
            <w:hideMark/>
          </w:tcPr>
          <w:p w14:paraId="5D6CC343"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40</w:t>
            </w:r>
          </w:p>
        </w:tc>
      </w:tr>
      <w:tr w:rsidR="00662056" w:rsidRPr="00FC7D2B" w14:paraId="15672E57" w14:textId="77777777" w:rsidTr="00594F7A">
        <w:trPr>
          <w:trHeight w:val="750"/>
        </w:trPr>
        <w:tc>
          <w:tcPr>
            <w:tcW w:w="26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14144F"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Annual profit from gas produced</w:t>
            </w:r>
          </w:p>
        </w:tc>
        <w:tc>
          <w:tcPr>
            <w:tcW w:w="2847" w:type="dxa"/>
            <w:tcBorders>
              <w:top w:val="nil"/>
              <w:left w:val="nil"/>
              <w:bottom w:val="single" w:sz="8" w:space="0" w:color="auto"/>
              <w:right w:val="single" w:sz="8" w:space="0" w:color="auto"/>
            </w:tcBorders>
            <w:tcMar>
              <w:top w:w="0" w:type="dxa"/>
              <w:left w:w="108" w:type="dxa"/>
              <w:bottom w:w="0" w:type="dxa"/>
              <w:right w:w="108" w:type="dxa"/>
            </w:tcMar>
            <w:hideMark/>
          </w:tcPr>
          <w:p w14:paraId="065C1390"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30</w:t>
            </w:r>
          </w:p>
        </w:tc>
      </w:tr>
      <w:tr w:rsidR="00662056" w:rsidRPr="00FC7D2B" w14:paraId="52731454" w14:textId="77777777" w:rsidTr="00594F7A">
        <w:trPr>
          <w:trHeight w:val="760"/>
        </w:trPr>
        <w:tc>
          <w:tcPr>
            <w:tcW w:w="26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698DD5"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Annual profit from fertiliser produced</w:t>
            </w:r>
          </w:p>
        </w:tc>
        <w:tc>
          <w:tcPr>
            <w:tcW w:w="2847" w:type="dxa"/>
            <w:tcBorders>
              <w:top w:val="nil"/>
              <w:left w:val="nil"/>
              <w:bottom w:val="single" w:sz="8" w:space="0" w:color="auto"/>
              <w:right w:val="single" w:sz="8" w:space="0" w:color="auto"/>
            </w:tcBorders>
            <w:tcMar>
              <w:top w:w="0" w:type="dxa"/>
              <w:left w:w="108" w:type="dxa"/>
              <w:bottom w:w="0" w:type="dxa"/>
              <w:right w:w="108" w:type="dxa"/>
            </w:tcMar>
            <w:hideMark/>
          </w:tcPr>
          <w:p w14:paraId="1672F022"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40</w:t>
            </w:r>
          </w:p>
        </w:tc>
      </w:tr>
    </w:tbl>
    <w:p w14:paraId="23DFBB66" w14:textId="77777777" w:rsidR="00662056" w:rsidRPr="00FC7D2B" w:rsidRDefault="00662056" w:rsidP="00594F7A">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Evaluate the advantages and disadvantages of using this type of generator.</w:t>
      </w:r>
    </w:p>
    <w:p w14:paraId="59250C93" w14:textId="77777777" w:rsidR="00662056" w:rsidRPr="00FC7D2B" w:rsidRDefault="00F74B7A" w:rsidP="00594F7A">
      <w:pPr>
        <w:shd w:val="clear" w:color="auto" w:fill="FFFFFF"/>
        <w:spacing w:before="240" w:after="24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w:t>
      </w:r>
      <w:r w:rsidR="00662056" w:rsidRPr="00FC7D2B">
        <w:rPr>
          <w:rFonts w:ascii="Trebuchet MS" w:eastAsia="Times New Roman" w:hAnsi="Trebuchet MS" w:cs="Arial"/>
          <w:color w:val="222222"/>
          <w:sz w:val="20"/>
          <w:szCs w:val="20"/>
          <w:lang w:eastAsia="en-GB"/>
        </w:rPr>
        <w:t>(c)     The table shows how temperature affects the rate of biogas production in the generator.</w:t>
      </w:r>
    </w:p>
    <w:tbl>
      <w:tblPr>
        <w:tblW w:w="0" w:type="auto"/>
        <w:tblInd w:w="1179" w:type="dxa"/>
        <w:tblCellMar>
          <w:left w:w="0" w:type="dxa"/>
          <w:right w:w="0" w:type="dxa"/>
        </w:tblCellMar>
        <w:tblLook w:val="04A0" w:firstRow="1" w:lastRow="0" w:firstColumn="1" w:lastColumn="0" w:noHBand="0" w:noVBand="1"/>
      </w:tblPr>
      <w:tblGrid>
        <w:gridCol w:w="3256"/>
        <w:gridCol w:w="671"/>
        <w:gridCol w:w="672"/>
        <w:gridCol w:w="672"/>
        <w:gridCol w:w="672"/>
        <w:gridCol w:w="672"/>
        <w:gridCol w:w="672"/>
        <w:gridCol w:w="672"/>
      </w:tblGrid>
      <w:tr w:rsidR="00662056" w:rsidRPr="00FC7D2B" w14:paraId="32091708" w14:textId="77777777" w:rsidTr="005E4C4D">
        <w:tc>
          <w:tcPr>
            <w:tcW w:w="3339" w:type="dxa"/>
            <w:tcBorders>
              <w:top w:val="single" w:sz="8" w:space="0" w:color="auto"/>
              <w:left w:val="single" w:sz="8" w:space="0" w:color="auto"/>
              <w:bottom w:val="single" w:sz="8" w:space="0" w:color="auto"/>
              <w:right w:val="single" w:sz="8" w:space="0" w:color="auto"/>
            </w:tcBorders>
            <w:tcMar>
              <w:top w:w="0" w:type="dxa"/>
              <w:left w:w="45" w:type="dxa"/>
              <w:bottom w:w="0" w:type="dxa"/>
              <w:right w:w="45" w:type="dxa"/>
            </w:tcMar>
            <w:hideMark/>
          </w:tcPr>
          <w:p w14:paraId="7D60390B"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Temperature in °C</w:t>
            </w:r>
          </w:p>
        </w:tc>
        <w:tc>
          <w:tcPr>
            <w:tcW w:w="680" w:type="dxa"/>
            <w:tcBorders>
              <w:top w:val="single" w:sz="8" w:space="0" w:color="auto"/>
              <w:left w:val="nil"/>
              <w:bottom w:val="single" w:sz="8" w:space="0" w:color="auto"/>
              <w:right w:val="single" w:sz="8" w:space="0" w:color="auto"/>
            </w:tcBorders>
            <w:tcMar>
              <w:top w:w="0" w:type="dxa"/>
              <w:left w:w="45" w:type="dxa"/>
              <w:bottom w:w="0" w:type="dxa"/>
              <w:right w:w="45" w:type="dxa"/>
            </w:tcMar>
            <w:hideMark/>
          </w:tcPr>
          <w:p w14:paraId="6F794C6F"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10</w:t>
            </w:r>
          </w:p>
        </w:tc>
        <w:tc>
          <w:tcPr>
            <w:tcW w:w="680" w:type="dxa"/>
            <w:tcBorders>
              <w:top w:val="single" w:sz="8" w:space="0" w:color="auto"/>
              <w:left w:val="nil"/>
              <w:bottom w:val="single" w:sz="8" w:space="0" w:color="auto"/>
              <w:right w:val="single" w:sz="8" w:space="0" w:color="auto"/>
            </w:tcBorders>
            <w:tcMar>
              <w:top w:w="0" w:type="dxa"/>
              <w:left w:w="45" w:type="dxa"/>
              <w:bottom w:w="0" w:type="dxa"/>
              <w:right w:w="45" w:type="dxa"/>
            </w:tcMar>
            <w:hideMark/>
          </w:tcPr>
          <w:p w14:paraId="1B763ED4"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15</w:t>
            </w:r>
          </w:p>
        </w:tc>
        <w:tc>
          <w:tcPr>
            <w:tcW w:w="680" w:type="dxa"/>
            <w:tcBorders>
              <w:top w:val="single" w:sz="8" w:space="0" w:color="auto"/>
              <w:left w:val="nil"/>
              <w:bottom w:val="single" w:sz="8" w:space="0" w:color="auto"/>
              <w:right w:val="single" w:sz="8" w:space="0" w:color="auto"/>
            </w:tcBorders>
            <w:tcMar>
              <w:top w:w="0" w:type="dxa"/>
              <w:left w:w="45" w:type="dxa"/>
              <w:bottom w:w="0" w:type="dxa"/>
              <w:right w:w="45" w:type="dxa"/>
            </w:tcMar>
            <w:hideMark/>
          </w:tcPr>
          <w:p w14:paraId="22551246"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20</w:t>
            </w:r>
          </w:p>
        </w:tc>
        <w:tc>
          <w:tcPr>
            <w:tcW w:w="680" w:type="dxa"/>
            <w:tcBorders>
              <w:top w:val="single" w:sz="8" w:space="0" w:color="auto"/>
              <w:left w:val="nil"/>
              <w:bottom w:val="single" w:sz="8" w:space="0" w:color="auto"/>
              <w:right w:val="single" w:sz="8" w:space="0" w:color="auto"/>
            </w:tcBorders>
            <w:tcMar>
              <w:top w:w="0" w:type="dxa"/>
              <w:left w:w="45" w:type="dxa"/>
              <w:bottom w:w="0" w:type="dxa"/>
              <w:right w:w="45" w:type="dxa"/>
            </w:tcMar>
            <w:hideMark/>
          </w:tcPr>
          <w:p w14:paraId="34AAD74E"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25</w:t>
            </w:r>
          </w:p>
        </w:tc>
        <w:tc>
          <w:tcPr>
            <w:tcW w:w="680" w:type="dxa"/>
            <w:tcBorders>
              <w:top w:val="single" w:sz="8" w:space="0" w:color="auto"/>
              <w:left w:val="nil"/>
              <w:bottom w:val="single" w:sz="8" w:space="0" w:color="auto"/>
              <w:right w:val="single" w:sz="8" w:space="0" w:color="auto"/>
            </w:tcBorders>
            <w:tcMar>
              <w:top w:w="0" w:type="dxa"/>
              <w:left w:w="45" w:type="dxa"/>
              <w:bottom w:w="0" w:type="dxa"/>
              <w:right w:w="45" w:type="dxa"/>
            </w:tcMar>
            <w:hideMark/>
          </w:tcPr>
          <w:p w14:paraId="191296F1"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30</w:t>
            </w:r>
          </w:p>
        </w:tc>
        <w:tc>
          <w:tcPr>
            <w:tcW w:w="680" w:type="dxa"/>
            <w:tcBorders>
              <w:top w:val="single" w:sz="8" w:space="0" w:color="auto"/>
              <w:left w:val="nil"/>
              <w:bottom w:val="single" w:sz="8" w:space="0" w:color="auto"/>
              <w:right w:val="single" w:sz="8" w:space="0" w:color="auto"/>
            </w:tcBorders>
            <w:tcMar>
              <w:top w:w="0" w:type="dxa"/>
              <w:left w:w="45" w:type="dxa"/>
              <w:bottom w:w="0" w:type="dxa"/>
              <w:right w:w="45" w:type="dxa"/>
            </w:tcMar>
            <w:hideMark/>
          </w:tcPr>
          <w:p w14:paraId="79355997"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35</w:t>
            </w:r>
          </w:p>
        </w:tc>
        <w:tc>
          <w:tcPr>
            <w:tcW w:w="680" w:type="dxa"/>
            <w:tcBorders>
              <w:top w:val="single" w:sz="8" w:space="0" w:color="auto"/>
              <w:left w:val="nil"/>
              <w:bottom w:val="single" w:sz="8" w:space="0" w:color="auto"/>
              <w:right w:val="single" w:sz="8" w:space="0" w:color="auto"/>
            </w:tcBorders>
            <w:tcMar>
              <w:top w:w="0" w:type="dxa"/>
              <w:left w:w="45" w:type="dxa"/>
              <w:bottom w:w="0" w:type="dxa"/>
              <w:right w:w="45" w:type="dxa"/>
            </w:tcMar>
            <w:hideMark/>
          </w:tcPr>
          <w:p w14:paraId="0EBADEFC" w14:textId="77777777" w:rsidR="00662056" w:rsidRPr="00FC7D2B" w:rsidRDefault="00662056" w:rsidP="0066205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40</w:t>
            </w:r>
          </w:p>
        </w:tc>
      </w:tr>
      <w:tr w:rsidR="00662056" w:rsidRPr="00FC7D2B" w14:paraId="2C96F6CA" w14:textId="77777777" w:rsidTr="005E4C4D">
        <w:tc>
          <w:tcPr>
            <w:tcW w:w="3339" w:type="dxa"/>
            <w:tcBorders>
              <w:top w:val="nil"/>
              <w:left w:val="single" w:sz="8" w:space="0" w:color="auto"/>
              <w:bottom w:val="single" w:sz="8" w:space="0" w:color="auto"/>
              <w:right w:val="single" w:sz="8" w:space="0" w:color="auto"/>
            </w:tcBorders>
            <w:tcMar>
              <w:top w:w="0" w:type="dxa"/>
              <w:left w:w="45" w:type="dxa"/>
              <w:bottom w:w="0" w:type="dxa"/>
              <w:right w:w="45" w:type="dxa"/>
            </w:tcMar>
            <w:hideMark/>
          </w:tcPr>
          <w:p w14:paraId="21C54B33" w14:textId="77777777" w:rsidR="00662056" w:rsidRPr="00FC7D2B" w:rsidRDefault="00662056" w:rsidP="00662056">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Volume of biogas produced</w:t>
            </w:r>
            <w:r w:rsidRPr="00FC7D2B">
              <w:rPr>
                <w:rFonts w:ascii="Trebuchet MS" w:eastAsia="Times New Roman" w:hAnsi="Trebuchet MS" w:cs="Arial"/>
                <w:b/>
                <w:bCs/>
                <w:sz w:val="20"/>
                <w:szCs w:val="20"/>
                <w:lang w:eastAsia="en-GB"/>
              </w:rPr>
              <w:br/>
              <w:t>each day in m</w:t>
            </w:r>
            <w:r w:rsidRPr="00FC7D2B">
              <w:rPr>
                <w:rFonts w:ascii="Trebuchet MS" w:eastAsia="Times New Roman" w:hAnsi="Trebuchet MS" w:cs="Arial"/>
                <w:b/>
                <w:bCs/>
                <w:sz w:val="20"/>
                <w:szCs w:val="20"/>
                <w:vertAlign w:val="superscript"/>
                <w:lang w:eastAsia="en-GB"/>
              </w:rPr>
              <w:t>3</w:t>
            </w:r>
          </w:p>
        </w:tc>
        <w:tc>
          <w:tcPr>
            <w:tcW w:w="680" w:type="dxa"/>
            <w:tcBorders>
              <w:top w:val="nil"/>
              <w:left w:val="nil"/>
              <w:bottom w:val="single" w:sz="8" w:space="0" w:color="auto"/>
              <w:right w:val="single" w:sz="8" w:space="0" w:color="auto"/>
            </w:tcBorders>
            <w:tcMar>
              <w:top w:w="0" w:type="dxa"/>
              <w:left w:w="45" w:type="dxa"/>
              <w:bottom w:w="0" w:type="dxa"/>
              <w:right w:w="45" w:type="dxa"/>
            </w:tcMar>
            <w:hideMark/>
          </w:tcPr>
          <w:p w14:paraId="28E2AD55" w14:textId="77777777" w:rsidR="00662056" w:rsidRPr="00FC7D2B" w:rsidRDefault="00662056" w:rsidP="00662056">
            <w:pPr>
              <w:spacing w:before="24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0.50</w:t>
            </w:r>
          </w:p>
        </w:tc>
        <w:tc>
          <w:tcPr>
            <w:tcW w:w="680" w:type="dxa"/>
            <w:tcBorders>
              <w:top w:val="nil"/>
              <w:left w:val="nil"/>
              <w:bottom w:val="single" w:sz="8" w:space="0" w:color="auto"/>
              <w:right w:val="single" w:sz="8" w:space="0" w:color="auto"/>
            </w:tcBorders>
            <w:tcMar>
              <w:top w:w="0" w:type="dxa"/>
              <w:left w:w="45" w:type="dxa"/>
              <w:bottom w:w="0" w:type="dxa"/>
              <w:right w:w="45" w:type="dxa"/>
            </w:tcMar>
            <w:hideMark/>
          </w:tcPr>
          <w:p w14:paraId="1B206C80" w14:textId="77777777" w:rsidR="00662056" w:rsidRPr="00FC7D2B" w:rsidRDefault="00662056" w:rsidP="00662056">
            <w:pPr>
              <w:spacing w:before="24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0.55</w:t>
            </w:r>
          </w:p>
        </w:tc>
        <w:tc>
          <w:tcPr>
            <w:tcW w:w="680" w:type="dxa"/>
            <w:tcBorders>
              <w:top w:val="nil"/>
              <w:left w:val="nil"/>
              <w:bottom w:val="single" w:sz="8" w:space="0" w:color="auto"/>
              <w:right w:val="single" w:sz="8" w:space="0" w:color="auto"/>
            </w:tcBorders>
            <w:tcMar>
              <w:top w:w="0" w:type="dxa"/>
              <w:left w:w="45" w:type="dxa"/>
              <w:bottom w:w="0" w:type="dxa"/>
              <w:right w:w="45" w:type="dxa"/>
            </w:tcMar>
            <w:hideMark/>
          </w:tcPr>
          <w:p w14:paraId="45EF1D14" w14:textId="77777777" w:rsidR="00662056" w:rsidRPr="00FC7D2B" w:rsidRDefault="00662056" w:rsidP="00662056">
            <w:pPr>
              <w:spacing w:before="24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1.50</w:t>
            </w:r>
          </w:p>
        </w:tc>
        <w:tc>
          <w:tcPr>
            <w:tcW w:w="680" w:type="dxa"/>
            <w:tcBorders>
              <w:top w:val="nil"/>
              <w:left w:val="nil"/>
              <w:bottom w:val="single" w:sz="8" w:space="0" w:color="auto"/>
              <w:right w:val="single" w:sz="8" w:space="0" w:color="auto"/>
            </w:tcBorders>
            <w:tcMar>
              <w:top w:w="0" w:type="dxa"/>
              <w:left w:w="45" w:type="dxa"/>
              <w:bottom w:w="0" w:type="dxa"/>
              <w:right w:w="45" w:type="dxa"/>
            </w:tcMar>
            <w:hideMark/>
          </w:tcPr>
          <w:p w14:paraId="013B530C" w14:textId="77777777" w:rsidR="00662056" w:rsidRPr="00FC7D2B" w:rsidRDefault="00662056" w:rsidP="00662056">
            <w:pPr>
              <w:spacing w:before="24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1.70</w:t>
            </w:r>
          </w:p>
        </w:tc>
        <w:tc>
          <w:tcPr>
            <w:tcW w:w="680" w:type="dxa"/>
            <w:tcBorders>
              <w:top w:val="nil"/>
              <w:left w:val="nil"/>
              <w:bottom w:val="single" w:sz="8" w:space="0" w:color="auto"/>
              <w:right w:val="single" w:sz="8" w:space="0" w:color="auto"/>
            </w:tcBorders>
            <w:tcMar>
              <w:top w:w="0" w:type="dxa"/>
              <w:left w:w="45" w:type="dxa"/>
              <w:bottom w:w="0" w:type="dxa"/>
              <w:right w:w="45" w:type="dxa"/>
            </w:tcMar>
            <w:hideMark/>
          </w:tcPr>
          <w:p w14:paraId="5BEDB179" w14:textId="77777777" w:rsidR="00662056" w:rsidRPr="00FC7D2B" w:rsidRDefault="00662056" w:rsidP="00662056">
            <w:pPr>
              <w:spacing w:before="24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3.00</w:t>
            </w:r>
          </w:p>
        </w:tc>
        <w:tc>
          <w:tcPr>
            <w:tcW w:w="680" w:type="dxa"/>
            <w:tcBorders>
              <w:top w:val="nil"/>
              <w:left w:val="nil"/>
              <w:bottom w:val="single" w:sz="8" w:space="0" w:color="auto"/>
              <w:right w:val="single" w:sz="8" w:space="0" w:color="auto"/>
            </w:tcBorders>
            <w:tcMar>
              <w:top w:w="0" w:type="dxa"/>
              <w:left w:w="45" w:type="dxa"/>
              <w:bottom w:w="0" w:type="dxa"/>
              <w:right w:w="45" w:type="dxa"/>
            </w:tcMar>
            <w:hideMark/>
          </w:tcPr>
          <w:p w14:paraId="48BE5F0D" w14:textId="77777777" w:rsidR="00662056" w:rsidRPr="00FC7D2B" w:rsidRDefault="00662056" w:rsidP="00662056">
            <w:pPr>
              <w:spacing w:before="24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3.45</w:t>
            </w:r>
          </w:p>
        </w:tc>
        <w:tc>
          <w:tcPr>
            <w:tcW w:w="680" w:type="dxa"/>
            <w:tcBorders>
              <w:top w:val="nil"/>
              <w:left w:val="nil"/>
              <w:bottom w:val="single" w:sz="8" w:space="0" w:color="auto"/>
              <w:right w:val="single" w:sz="8" w:space="0" w:color="auto"/>
            </w:tcBorders>
            <w:tcMar>
              <w:top w:w="0" w:type="dxa"/>
              <w:left w:w="45" w:type="dxa"/>
              <w:bottom w:w="0" w:type="dxa"/>
              <w:right w:w="45" w:type="dxa"/>
            </w:tcMar>
            <w:hideMark/>
          </w:tcPr>
          <w:p w14:paraId="4A5150D6" w14:textId="77777777" w:rsidR="00662056" w:rsidRPr="00FC7D2B" w:rsidRDefault="00662056" w:rsidP="00662056">
            <w:pPr>
              <w:spacing w:before="24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3.30</w:t>
            </w:r>
          </w:p>
        </w:tc>
      </w:tr>
    </w:tbl>
    <w:p w14:paraId="36865D14" w14:textId="77777777" w:rsidR="00662056" w:rsidRPr="00FC7D2B" w:rsidRDefault="00662056" w:rsidP="00662056">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Use the grid to draw a graph to show how temperature affects the rate of biogas production.</w:t>
      </w:r>
    </w:p>
    <w:p w14:paraId="5BAD9CDC" w14:textId="77777777" w:rsidR="00662056" w:rsidRPr="00FC7D2B" w:rsidRDefault="009366A3" w:rsidP="00662056">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lastRenderedPageBreak/>
        <w:drawing>
          <wp:anchor distT="0" distB="0" distL="114300" distR="114300" simplePos="0" relativeHeight="251609088" behindDoc="0" locked="0" layoutInCell="1" allowOverlap="1" wp14:anchorId="004F9435" wp14:editId="07F57373">
            <wp:simplePos x="0" y="0"/>
            <wp:positionH relativeFrom="column">
              <wp:posOffset>-544681</wp:posOffset>
            </wp:positionH>
            <wp:positionV relativeFrom="paragraph">
              <wp:posOffset>330200</wp:posOffset>
            </wp:positionV>
            <wp:extent cx="6628130" cy="4015740"/>
            <wp:effectExtent l="0" t="0" r="1270" b="0"/>
            <wp:wrapTopAndBottom/>
            <wp:docPr id="22" name="Picture 22" descr="https://app.doublestruck.eu/content/AG_BLG/HTML/Q/QBB03H20_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app.doublestruck.eu/content/AG_BLG/HTML/Q/QBB03H20_files/image002.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6628130" cy="4015740"/>
                    </a:xfrm>
                    <a:prstGeom prst="rect">
                      <a:avLst/>
                    </a:prstGeom>
                    <a:noFill/>
                    <a:ln>
                      <a:noFill/>
                    </a:ln>
                  </pic:spPr>
                </pic:pic>
              </a:graphicData>
            </a:graphic>
          </wp:anchor>
        </w:drawing>
      </w:r>
      <w:r w:rsidR="00662056" w:rsidRPr="00FC7D2B">
        <w:rPr>
          <w:rFonts w:ascii="Trebuchet MS" w:eastAsia="Times New Roman" w:hAnsi="Trebuchet MS" w:cs="Arial"/>
          <w:color w:val="222222"/>
          <w:sz w:val="20"/>
          <w:szCs w:val="20"/>
          <w:lang w:eastAsia="en-GB"/>
        </w:rPr>
        <w:t> </w:t>
      </w:r>
    </w:p>
    <w:p w14:paraId="2E678089" w14:textId="77777777" w:rsidR="00662056" w:rsidRPr="00FC7D2B" w:rsidRDefault="00662056" w:rsidP="00662056">
      <w:pPr>
        <w:shd w:val="clear" w:color="auto" w:fill="FFFFFF"/>
        <w:spacing w:before="60" w:after="0" w:line="240" w:lineRule="atLeast"/>
        <w:jc w:val="right"/>
        <w:outlineLvl w:val="5"/>
        <w:rPr>
          <w:rFonts w:ascii="Trebuchet MS" w:eastAsia="Times New Roman" w:hAnsi="Trebuchet MS" w:cs="Arial"/>
          <w:b/>
          <w:bCs/>
          <w:color w:val="222222"/>
          <w:sz w:val="20"/>
          <w:szCs w:val="20"/>
          <w:lang w:eastAsia="en-GB"/>
        </w:rPr>
      </w:pPr>
    </w:p>
    <w:p w14:paraId="53BACEBA" w14:textId="77777777" w:rsidR="00A62BF1" w:rsidRPr="00FC7D2B" w:rsidRDefault="00662056" w:rsidP="00A62BF1">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(ii)     Temperatures in India may reach over 35 °C. Explain the advantage of the generator being mainly underground.</w:t>
      </w:r>
    </w:p>
    <w:p w14:paraId="40998FEF" w14:textId="77777777" w:rsidR="00594F7A" w:rsidRPr="00FC7D2B" w:rsidRDefault="00594F7A" w:rsidP="004D01E2">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5E339FE9" w14:textId="77777777" w:rsidR="007C1BA0" w:rsidRPr="00FC7D2B" w:rsidRDefault="007C1BA0" w:rsidP="007C1BA0">
      <w:pPr>
        <w:rPr>
          <w:rFonts w:ascii="Trebuchet MS" w:eastAsia="Times New Roman" w:hAnsi="Trebuchet MS" w:cs="Times New Roman"/>
          <w:b/>
          <w:sz w:val="20"/>
          <w:szCs w:val="20"/>
        </w:rPr>
      </w:pPr>
      <w:r w:rsidRPr="00FC7D2B">
        <w:rPr>
          <w:rFonts w:ascii="Trebuchet MS" w:eastAsia="Times New Roman" w:hAnsi="Trebuchet MS" w:cs="Times New Roman"/>
          <w:b/>
          <w:sz w:val="20"/>
          <w:szCs w:val="20"/>
        </w:rPr>
        <w:t xml:space="preserve">Part </w:t>
      </w:r>
      <w:r w:rsidR="00A62BF1" w:rsidRPr="00FC7D2B">
        <w:rPr>
          <w:rFonts w:ascii="Trebuchet MS" w:eastAsia="Times New Roman" w:hAnsi="Trebuchet MS" w:cs="Times New Roman"/>
          <w:b/>
          <w:sz w:val="20"/>
          <w:szCs w:val="20"/>
        </w:rPr>
        <w:t>8</w:t>
      </w:r>
      <w:r w:rsidR="00B04334" w:rsidRPr="00FC7D2B">
        <w:rPr>
          <w:rFonts w:ascii="Trebuchet MS" w:eastAsia="Times New Roman" w:hAnsi="Trebuchet MS" w:cs="Times New Roman"/>
          <w:b/>
          <w:sz w:val="20"/>
          <w:szCs w:val="20"/>
        </w:rPr>
        <w:t>-</w:t>
      </w:r>
      <w:r w:rsidR="00A62BF1" w:rsidRPr="00FC7D2B">
        <w:rPr>
          <w:rFonts w:ascii="Trebuchet MS" w:eastAsia="Times New Roman" w:hAnsi="Trebuchet MS" w:cs="Times New Roman"/>
          <w:b/>
          <w:sz w:val="20"/>
          <w:szCs w:val="20"/>
        </w:rPr>
        <w:t xml:space="preserve"> H</w:t>
      </w:r>
      <w:r w:rsidRPr="00FC7D2B">
        <w:rPr>
          <w:rFonts w:ascii="Trebuchet MS" w:eastAsia="Times New Roman" w:hAnsi="Trebuchet MS" w:cs="Times New Roman"/>
          <w:b/>
          <w:sz w:val="20"/>
          <w:szCs w:val="20"/>
        </w:rPr>
        <w:t>uman population</w:t>
      </w:r>
      <w:r w:rsidR="00A62BF1" w:rsidRPr="00FC7D2B">
        <w:rPr>
          <w:rFonts w:ascii="Trebuchet MS" w:eastAsia="Times New Roman" w:hAnsi="Trebuchet MS" w:cs="Times New Roman"/>
          <w:b/>
          <w:sz w:val="20"/>
          <w:szCs w:val="20"/>
        </w:rPr>
        <w:t xml:space="preserve"> and biodiversity</w:t>
      </w:r>
    </w:p>
    <w:p w14:paraId="7D8A908C" w14:textId="77777777" w:rsidR="007C1BA0" w:rsidRPr="00FC7D2B" w:rsidRDefault="007C1BA0" w:rsidP="007C1BA0">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Modern humans have existed on earth for less than one million years. This is less than 0.02% of the entire time life has been on earth. Yet in that tiny fraction of time our actions have made huge and permanent changes to the earth.</w:t>
      </w:r>
    </w:p>
    <w:p w14:paraId="47D84212" w14:textId="77777777" w:rsidR="007C1BA0" w:rsidRPr="00FC7D2B" w:rsidRDefault="007C1BA0" w:rsidP="007C1BA0">
      <w:pPr>
        <w:rPr>
          <w:rFonts w:ascii="Trebuchet MS" w:eastAsia="Times New Roman" w:hAnsi="Trebuchet MS" w:cs="Times New Roman"/>
          <w:sz w:val="20"/>
          <w:szCs w:val="20"/>
        </w:rPr>
      </w:pPr>
      <w:r w:rsidRPr="00FC7D2B">
        <w:rPr>
          <w:rFonts w:ascii="Trebuchet MS" w:eastAsia="Times New Roman" w:hAnsi="Trebuchet MS" w:cs="Times New Roman"/>
          <w:b/>
          <w:sz w:val="20"/>
          <w:szCs w:val="20"/>
        </w:rPr>
        <w:t>Biodiversity</w:t>
      </w:r>
      <w:r w:rsidRPr="00FC7D2B">
        <w:rPr>
          <w:rFonts w:ascii="Trebuchet MS" w:eastAsia="Times New Roman" w:hAnsi="Trebuchet MS" w:cs="Times New Roman"/>
          <w:sz w:val="20"/>
          <w:szCs w:val="20"/>
        </w:rPr>
        <w:t xml:space="preserve"> is the measure of the variety of all </w:t>
      </w:r>
      <w:r w:rsidRPr="00FC7D2B">
        <w:rPr>
          <w:rFonts w:ascii="Trebuchet MS" w:eastAsia="Times New Roman" w:hAnsi="Trebuchet MS" w:cs="Times New Roman"/>
          <w:b/>
          <w:sz w:val="20"/>
          <w:szCs w:val="20"/>
        </w:rPr>
        <w:t>species</w:t>
      </w:r>
      <w:r w:rsidRPr="00FC7D2B">
        <w:rPr>
          <w:rFonts w:ascii="Trebuchet MS" w:eastAsia="Times New Roman" w:hAnsi="Trebuchet MS" w:cs="Times New Roman"/>
          <w:sz w:val="20"/>
          <w:szCs w:val="20"/>
        </w:rPr>
        <w:t xml:space="preserve"> on earth, or in a particular </w:t>
      </w:r>
      <w:r w:rsidRPr="00FC7D2B">
        <w:rPr>
          <w:rFonts w:ascii="Trebuchet MS" w:eastAsia="Times New Roman" w:hAnsi="Trebuchet MS" w:cs="Times New Roman"/>
          <w:b/>
          <w:sz w:val="20"/>
          <w:szCs w:val="20"/>
        </w:rPr>
        <w:t>ecosystem.</w:t>
      </w:r>
      <w:r w:rsidRPr="00FC7D2B">
        <w:rPr>
          <w:rFonts w:ascii="Trebuchet MS" w:eastAsia="Times New Roman" w:hAnsi="Trebuchet MS" w:cs="Times New Roman"/>
          <w:sz w:val="20"/>
          <w:szCs w:val="20"/>
        </w:rPr>
        <w:t xml:space="preserve"> In general, high biodiversity is good for the stability of ecosystems. It reduces the risk of collapse that would happen if an ecosystem was dependent on one species for food or shelter. The success of the earth to maintain viable for life is dependent on maintaining a high level of biodiversity.</w:t>
      </w:r>
    </w:p>
    <w:p w14:paraId="4E6B8614" w14:textId="77777777" w:rsidR="007C1BA0" w:rsidRPr="00FC7D2B" w:rsidRDefault="007C1BA0" w:rsidP="007C1BA0">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In 2019 there are 7.7 billion (7.7x10</w:t>
      </w:r>
      <w:r w:rsidRPr="00FC7D2B">
        <w:rPr>
          <w:rFonts w:ascii="Trebuchet MS" w:eastAsia="Times New Roman" w:hAnsi="Trebuchet MS" w:cs="Times New Roman"/>
          <w:sz w:val="20"/>
          <w:szCs w:val="20"/>
          <w:vertAlign w:val="superscript"/>
        </w:rPr>
        <w:t>9</w:t>
      </w:r>
      <w:r w:rsidRPr="00FC7D2B">
        <w:rPr>
          <w:rFonts w:ascii="Trebuchet MS" w:eastAsia="Times New Roman" w:hAnsi="Trebuchet MS" w:cs="Times New Roman"/>
          <w:sz w:val="20"/>
          <w:szCs w:val="20"/>
        </w:rPr>
        <w:t>) people on the earth, with an increase of 82 million (8.2x10</w:t>
      </w:r>
      <w:r w:rsidRPr="00FC7D2B">
        <w:rPr>
          <w:rFonts w:ascii="Trebuchet MS" w:eastAsia="Times New Roman" w:hAnsi="Trebuchet MS" w:cs="Times New Roman"/>
          <w:sz w:val="20"/>
          <w:szCs w:val="20"/>
          <w:vertAlign w:val="superscript"/>
        </w:rPr>
        <w:t>7</w:t>
      </w:r>
      <w:r w:rsidRPr="00FC7D2B">
        <w:rPr>
          <w:rFonts w:ascii="Trebuchet MS" w:eastAsia="Times New Roman" w:hAnsi="Trebuchet MS" w:cs="Times New Roman"/>
          <w:sz w:val="20"/>
          <w:szCs w:val="20"/>
        </w:rPr>
        <w:t xml:space="preserve">) people each year. This was not always the case 200 years ago the global population was under 1 billion people. The increase in the population is mainly due to the increase in medical technology and the availability of food. This had led to a large rise in life span and a huge reduction in </w:t>
      </w:r>
      <w:r w:rsidRPr="00FC7D2B">
        <w:rPr>
          <w:rFonts w:ascii="Trebuchet MS" w:eastAsia="Times New Roman" w:hAnsi="Trebuchet MS" w:cs="Times New Roman"/>
          <w:b/>
          <w:sz w:val="20"/>
          <w:szCs w:val="20"/>
        </w:rPr>
        <w:t>infant</w:t>
      </w:r>
      <w:r w:rsidRPr="00FC7D2B">
        <w:rPr>
          <w:rFonts w:ascii="Trebuchet MS" w:eastAsia="Times New Roman" w:hAnsi="Trebuchet MS" w:cs="Times New Roman"/>
          <w:sz w:val="20"/>
          <w:szCs w:val="20"/>
        </w:rPr>
        <w:t xml:space="preserve"> </w:t>
      </w:r>
      <w:r w:rsidRPr="00FC7D2B">
        <w:rPr>
          <w:rFonts w:ascii="Trebuchet MS" w:eastAsia="Times New Roman" w:hAnsi="Trebuchet MS" w:cs="Times New Roman"/>
          <w:b/>
          <w:sz w:val="20"/>
          <w:szCs w:val="20"/>
        </w:rPr>
        <w:t>mortality</w:t>
      </w:r>
      <w:r w:rsidRPr="00FC7D2B">
        <w:rPr>
          <w:rFonts w:ascii="Trebuchet MS" w:eastAsia="Times New Roman" w:hAnsi="Trebuchet MS" w:cs="Times New Roman"/>
          <w:sz w:val="20"/>
          <w:szCs w:val="20"/>
        </w:rPr>
        <w:t xml:space="preserve"> (the rate at which new</w:t>
      </w:r>
      <w:r w:rsidR="000F15BD" w:rsidRPr="00FC7D2B">
        <w:rPr>
          <w:rFonts w:ascii="Trebuchet MS" w:eastAsia="Times New Roman" w:hAnsi="Trebuchet MS" w:cs="Times New Roman"/>
          <w:sz w:val="20"/>
          <w:szCs w:val="20"/>
        </w:rPr>
        <w:t>-</w:t>
      </w:r>
      <w:r w:rsidRPr="00FC7D2B">
        <w:rPr>
          <w:rFonts w:ascii="Trebuchet MS" w:eastAsia="Times New Roman" w:hAnsi="Trebuchet MS" w:cs="Times New Roman"/>
          <w:sz w:val="20"/>
          <w:szCs w:val="20"/>
        </w:rPr>
        <w:t xml:space="preserve">born children die)  </w:t>
      </w:r>
    </w:p>
    <w:p w14:paraId="0E03896E" w14:textId="77777777" w:rsidR="000F15BD" w:rsidRPr="00FC7D2B" w:rsidRDefault="000F15BD" w:rsidP="000F15BD">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38BC0479" w14:textId="77777777" w:rsidR="000F15BD" w:rsidRPr="00FC7D2B" w:rsidRDefault="000F15BD" w:rsidP="00D959EF">
      <w:pPr>
        <w:pStyle w:val="ListParagraph"/>
        <w:numPr>
          <w:ilvl w:val="0"/>
          <w:numId w:val="12"/>
        </w:numPr>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is biodiversity?</w:t>
      </w:r>
    </w:p>
    <w:p w14:paraId="200462B0" w14:textId="77777777" w:rsidR="000F15BD" w:rsidRPr="00FC7D2B" w:rsidRDefault="000F15BD" w:rsidP="00D959EF">
      <w:pPr>
        <w:pStyle w:val="ListParagraph"/>
        <w:numPr>
          <w:ilvl w:val="0"/>
          <w:numId w:val="12"/>
        </w:numPr>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(prior knowledge) what is an ecosystem?</w:t>
      </w:r>
    </w:p>
    <w:p w14:paraId="634AAD69" w14:textId="77777777" w:rsidR="000F15BD" w:rsidRPr="00FC7D2B" w:rsidRDefault="000F15BD" w:rsidP="00D959EF">
      <w:pPr>
        <w:pStyle w:val="ListParagraph"/>
        <w:numPr>
          <w:ilvl w:val="0"/>
          <w:numId w:val="12"/>
        </w:numPr>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Why has human population expanded so much? Give 2 reasons.</w:t>
      </w:r>
    </w:p>
    <w:p w14:paraId="42EB8D2E" w14:textId="77777777" w:rsidR="007C1BA0" w:rsidRPr="00FC7D2B" w:rsidRDefault="007C1BA0" w:rsidP="007C1BA0">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As the population has grown the demand humans place on the environment have increased. We have reduced biodiversity and destroyed ecosystems by using the land for:</w:t>
      </w:r>
    </w:p>
    <w:p w14:paraId="6193F719" w14:textId="77777777" w:rsidR="007C1BA0" w:rsidRPr="00FC7D2B" w:rsidRDefault="007C1BA0" w:rsidP="003D40E6">
      <w:pPr>
        <w:numPr>
          <w:ilvl w:val="0"/>
          <w:numId w:val="4"/>
        </w:numPr>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Building of houses, roads and other infrastructure.</w:t>
      </w:r>
    </w:p>
    <w:p w14:paraId="047B6EAD" w14:textId="77777777" w:rsidR="007C1BA0" w:rsidRPr="00FC7D2B" w:rsidRDefault="007C1BA0" w:rsidP="003D40E6">
      <w:pPr>
        <w:numPr>
          <w:ilvl w:val="0"/>
          <w:numId w:val="4"/>
        </w:numPr>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Farming to provide us with the plants and animals we eat.</w:t>
      </w:r>
    </w:p>
    <w:p w14:paraId="0E51883E" w14:textId="77777777" w:rsidR="0066436A" w:rsidRPr="00FC7D2B" w:rsidRDefault="007C1BA0" w:rsidP="003D40E6">
      <w:pPr>
        <w:numPr>
          <w:ilvl w:val="0"/>
          <w:numId w:val="4"/>
        </w:numPr>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lastRenderedPageBreak/>
        <w:t>Mining to remove the vast quantities of oil and metal ores needed to build the modern world</w:t>
      </w:r>
    </w:p>
    <w:p w14:paraId="68E45823" w14:textId="77777777" w:rsidR="006D0A8E" w:rsidRPr="00FC7D2B" w:rsidRDefault="006D0A8E" w:rsidP="006D0A8E">
      <w:pPr>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Peat bogs are a good example of this. Humans remove the peat to use as a compost </w:t>
      </w:r>
      <w:r w:rsidR="00DE406F" w:rsidRPr="00FC7D2B">
        <w:rPr>
          <w:rFonts w:ascii="Trebuchet MS" w:eastAsia="Times New Roman" w:hAnsi="Trebuchet MS" w:cs="Times New Roman"/>
          <w:sz w:val="20"/>
          <w:szCs w:val="20"/>
        </w:rPr>
        <w:t xml:space="preserve">in their gardens. The peat bogs formed over thousands of years </w:t>
      </w:r>
      <w:r w:rsidR="009A06BE" w:rsidRPr="00FC7D2B">
        <w:rPr>
          <w:rFonts w:ascii="Trebuchet MS" w:eastAsia="Times New Roman" w:hAnsi="Trebuchet MS" w:cs="Times New Roman"/>
          <w:sz w:val="20"/>
          <w:szCs w:val="20"/>
        </w:rPr>
        <w:t xml:space="preserve">and once dug up it can take over 100 years to grow back. This </w:t>
      </w:r>
      <w:r w:rsidR="0068123E" w:rsidRPr="00FC7D2B">
        <w:rPr>
          <w:rFonts w:ascii="Trebuchet MS" w:eastAsia="Times New Roman" w:hAnsi="Trebuchet MS" w:cs="Times New Roman"/>
          <w:sz w:val="20"/>
          <w:szCs w:val="20"/>
        </w:rPr>
        <w:t>de</w:t>
      </w:r>
      <w:r w:rsidR="002D2184" w:rsidRPr="00FC7D2B">
        <w:rPr>
          <w:rFonts w:ascii="Trebuchet MS" w:eastAsia="Times New Roman" w:hAnsi="Trebuchet MS" w:cs="Times New Roman"/>
          <w:sz w:val="20"/>
          <w:szCs w:val="20"/>
        </w:rPr>
        <w:t>s</w:t>
      </w:r>
      <w:r w:rsidR="0068123E" w:rsidRPr="00FC7D2B">
        <w:rPr>
          <w:rFonts w:ascii="Trebuchet MS" w:eastAsia="Times New Roman" w:hAnsi="Trebuchet MS" w:cs="Times New Roman"/>
          <w:sz w:val="20"/>
          <w:szCs w:val="20"/>
        </w:rPr>
        <w:t>troys the habitat of peat-dwelling organisms, reducing biodiversity.</w:t>
      </w:r>
    </w:p>
    <w:p w14:paraId="1B16179A" w14:textId="77777777" w:rsidR="0068123E" w:rsidRPr="00FC7D2B" w:rsidRDefault="0068123E" w:rsidP="006D0A8E">
      <w:pPr>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Palm oil is another example. Jungles are cut down to plant palm trees to sell the oil, reducing the size of the jungles in countries like Burma</w:t>
      </w:r>
      <w:r w:rsidR="002D2184" w:rsidRPr="00FC7D2B">
        <w:rPr>
          <w:rFonts w:ascii="Trebuchet MS" w:eastAsia="Times New Roman" w:hAnsi="Trebuchet MS" w:cs="Times New Roman"/>
          <w:sz w:val="20"/>
          <w:szCs w:val="20"/>
        </w:rPr>
        <w:t>, which are home to Orangutans.</w:t>
      </w:r>
      <w:r w:rsidR="00E916D9" w:rsidRPr="00FC7D2B">
        <w:rPr>
          <w:rFonts w:ascii="Trebuchet MS" w:eastAsia="Times New Roman" w:hAnsi="Trebuchet MS" w:cs="Times New Roman"/>
          <w:sz w:val="20"/>
          <w:szCs w:val="20"/>
        </w:rPr>
        <w:t xml:space="preserve"> The</w:t>
      </w:r>
      <w:r w:rsidR="001317C2" w:rsidRPr="00FC7D2B">
        <w:rPr>
          <w:rFonts w:ascii="Trebuchet MS" w:eastAsia="Times New Roman" w:hAnsi="Trebuchet MS" w:cs="Times New Roman"/>
          <w:sz w:val="20"/>
          <w:szCs w:val="20"/>
        </w:rPr>
        <w:t xml:space="preserve"> </w:t>
      </w:r>
      <w:r w:rsidR="00E916D9" w:rsidRPr="00FC7D2B">
        <w:rPr>
          <w:rFonts w:ascii="Trebuchet MS" w:eastAsia="Times New Roman" w:hAnsi="Trebuchet MS" w:cs="Times New Roman"/>
          <w:sz w:val="20"/>
          <w:szCs w:val="20"/>
        </w:rPr>
        <w:t xml:space="preserve">palm oil is used in foods and to make </w:t>
      </w:r>
      <w:r w:rsidR="00E916D9" w:rsidRPr="00FC7D2B">
        <w:rPr>
          <w:rFonts w:ascii="Trebuchet MS" w:eastAsia="Times New Roman" w:hAnsi="Trebuchet MS" w:cs="Times New Roman"/>
          <w:b/>
          <w:bCs/>
          <w:sz w:val="20"/>
          <w:szCs w:val="20"/>
        </w:rPr>
        <w:t>biofuels</w:t>
      </w:r>
    </w:p>
    <w:p w14:paraId="39941D1A" w14:textId="77777777" w:rsidR="007C1BA0" w:rsidRPr="00FC7D2B" w:rsidRDefault="007C1BA0" w:rsidP="007C1BA0">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Humans don’t just affect the environment by what we remove. Humans also release a huge amount of waste as sewage, litter and as a by-product of industrial processes. These can have a massive effect on ecosystems and biodiversity.</w:t>
      </w:r>
    </w:p>
    <w:p w14:paraId="022D4418" w14:textId="77777777" w:rsidR="007C1BA0" w:rsidRPr="00FC7D2B" w:rsidRDefault="007C1BA0" w:rsidP="007C1BA0">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As the population rapidly increases it is becoming harder and harder to manage the amount of waste we produce. We risk damaging the water and air supply, affecting both the lives of the humans and the native species that reside in a particular </w:t>
      </w:r>
      <w:r w:rsidRPr="00FC7D2B">
        <w:rPr>
          <w:rFonts w:ascii="Trebuchet MS" w:eastAsia="Times New Roman" w:hAnsi="Trebuchet MS" w:cs="Times New Roman"/>
          <w:b/>
          <w:sz w:val="20"/>
          <w:szCs w:val="20"/>
        </w:rPr>
        <w:t>habitat.</w:t>
      </w:r>
      <w:r w:rsidRPr="00FC7D2B">
        <w:rPr>
          <w:rFonts w:ascii="Trebuchet MS" w:eastAsia="Times New Roman" w:hAnsi="Trebuchet MS" w:cs="Times New Roman"/>
          <w:sz w:val="20"/>
          <w:szCs w:val="20"/>
        </w:rPr>
        <w:t xml:space="preserve"> </w:t>
      </w:r>
    </w:p>
    <w:p w14:paraId="1D99F170" w14:textId="77777777" w:rsidR="007C1BA0" w:rsidRPr="00FC7D2B" w:rsidRDefault="001317C2" w:rsidP="001317C2">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35D00951" w14:textId="77777777" w:rsidR="001317C2" w:rsidRPr="00FC7D2B" w:rsidRDefault="001317C2" w:rsidP="003D40E6">
      <w:pPr>
        <w:numPr>
          <w:ilvl w:val="0"/>
          <w:numId w:val="5"/>
        </w:numPr>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(prior knowledge) What is a habitat?</w:t>
      </w:r>
    </w:p>
    <w:p w14:paraId="090238AD" w14:textId="77777777" w:rsidR="007C1BA0" w:rsidRPr="00FC7D2B" w:rsidRDefault="007C1BA0" w:rsidP="003D40E6">
      <w:pPr>
        <w:numPr>
          <w:ilvl w:val="0"/>
          <w:numId w:val="5"/>
        </w:numPr>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Give three examples of ways humans reduce biodiversity</w:t>
      </w:r>
    </w:p>
    <w:p w14:paraId="35450CEE" w14:textId="77777777" w:rsidR="007C1BA0" w:rsidRPr="00FC7D2B" w:rsidRDefault="007C1BA0" w:rsidP="003D40E6">
      <w:pPr>
        <w:numPr>
          <w:ilvl w:val="0"/>
          <w:numId w:val="5"/>
        </w:numPr>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List 5 ways the quality of life has improve in the last 200 years</w:t>
      </w:r>
    </w:p>
    <w:p w14:paraId="350DD643" w14:textId="77777777" w:rsidR="007C1BA0" w:rsidRPr="00FC7D2B" w:rsidRDefault="007C1BA0" w:rsidP="003D40E6">
      <w:pPr>
        <w:numPr>
          <w:ilvl w:val="0"/>
          <w:numId w:val="5"/>
        </w:numPr>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Give two examples of waste products that humans contribute to the environment that reduce biodiversity</w:t>
      </w:r>
    </w:p>
    <w:p w14:paraId="6EE18CF9" w14:textId="77777777" w:rsidR="007C1BA0" w:rsidRPr="00FC7D2B" w:rsidRDefault="001317C2" w:rsidP="003D40E6">
      <w:pPr>
        <w:numPr>
          <w:ilvl w:val="0"/>
          <w:numId w:val="5"/>
        </w:numPr>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(maths question) </w:t>
      </w:r>
      <w:r w:rsidR="007C1BA0" w:rsidRPr="00FC7D2B">
        <w:rPr>
          <w:rFonts w:ascii="Trebuchet MS" w:eastAsia="Times New Roman" w:hAnsi="Trebuchet MS" w:cs="Times New Roman"/>
          <w:sz w:val="20"/>
          <w:szCs w:val="20"/>
        </w:rPr>
        <w:t>What will be the global population in 2020?</w:t>
      </w:r>
    </w:p>
    <w:p w14:paraId="5DEA14FB" w14:textId="77777777" w:rsidR="007C1BA0" w:rsidRPr="00FC7D2B" w:rsidRDefault="001317C2" w:rsidP="003D40E6">
      <w:pPr>
        <w:numPr>
          <w:ilvl w:val="0"/>
          <w:numId w:val="5"/>
        </w:numPr>
        <w:ind w:hanging="436"/>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(maths question) </w:t>
      </w:r>
      <w:r w:rsidR="007C1BA0" w:rsidRPr="00FC7D2B">
        <w:rPr>
          <w:rFonts w:ascii="Trebuchet MS" w:eastAsia="Times New Roman" w:hAnsi="Trebuchet MS" w:cs="Times New Roman"/>
          <w:sz w:val="20"/>
          <w:szCs w:val="20"/>
        </w:rPr>
        <w:t>Calculate the percentage increase in population from 2019 to 2020</w:t>
      </w:r>
    </w:p>
    <w:p w14:paraId="7833CA01" w14:textId="77777777" w:rsidR="001317C2" w:rsidRPr="00FC7D2B" w:rsidRDefault="001317C2" w:rsidP="001317C2">
      <w:pPr>
        <w:contextualSpacing/>
        <w:rPr>
          <w:rFonts w:ascii="Trebuchet MS" w:eastAsia="Times New Roman" w:hAnsi="Trebuchet MS" w:cs="Times New Roman"/>
          <w:sz w:val="20"/>
          <w:szCs w:val="20"/>
        </w:rPr>
      </w:pPr>
    </w:p>
    <w:p w14:paraId="75D98CFC" w14:textId="77777777" w:rsidR="001317C2" w:rsidRPr="00FC7D2B" w:rsidRDefault="001317C2" w:rsidP="001317C2">
      <w:pPr>
        <w:contextualSpacing/>
        <w:rPr>
          <w:rFonts w:ascii="Trebuchet MS" w:eastAsia="Times New Roman" w:hAnsi="Trebuchet MS" w:cs="Times New Roman"/>
          <w:sz w:val="20"/>
          <w:szCs w:val="20"/>
        </w:rPr>
      </w:pPr>
    </w:p>
    <w:p w14:paraId="36028CDE" w14:textId="77777777" w:rsidR="001317C2" w:rsidRPr="00FC7D2B" w:rsidRDefault="001317C2" w:rsidP="001317C2">
      <w:pPr>
        <w:rPr>
          <w:rFonts w:ascii="Trebuchet MS" w:hAnsi="Trebuchet MS"/>
          <w:b/>
          <w:sz w:val="20"/>
          <w:szCs w:val="20"/>
        </w:rPr>
      </w:pPr>
      <w:r w:rsidRPr="00FC7D2B">
        <w:rPr>
          <w:rFonts w:ascii="Trebuchet MS" w:hAnsi="Trebuchet MS"/>
          <w:b/>
          <w:sz w:val="20"/>
          <w:szCs w:val="20"/>
        </w:rPr>
        <w:t xml:space="preserve">Application questions – use your notes from this section and past sections to answer the questions below, but you should try from memory first. </w:t>
      </w:r>
    </w:p>
    <w:p w14:paraId="1AE2FB17" w14:textId="77777777" w:rsidR="00C837BF" w:rsidRPr="00FC7D2B" w:rsidRDefault="00C837BF" w:rsidP="003D40E6">
      <w:pPr>
        <w:pStyle w:val="ListParagraph"/>
        <w:numPr>
          <w:ilvl w:val="0"/>
          <w:numId w:val="5"/>
        </w:numPr>
        <w:ind w:hanging="436"/>
        <w:rPr>
          <w:rFonts w:ascii="Trebuchet MS" w:eastAsia="Times New Roman" w:hAnsi="Trebuchet MS" w:cs="Times New Roman"/>
          <w:sz w:val="20"/>
          <w:szCs w:val="20"/>
        </w:rPr>
      </w:pPr>
      <w:r w:rsidRPr="00FC7D2B">
        <w:rPr>
          <w:rFonts w:ascii="Trebuchet MS" w:eastAsia="Times New Roman" w:hAnsi="Trebuchet MS" w:cs="Times New Roman"/>
          <w:sz w:val="20"/>
          <w:szCs w:val="20"/>
        </w:rPr>
        <w:t>Use the graphic organiser below to illustrate the various ways humans can reduce biodiversity the first one has been done for you.</w:t>
      </w:r>
    </w:p>
    <w:p w14:paraId="10C75E0D" w14:textId="77777777" w:rsidR="00DD1E6C" w:rsidRPr="00FC7D2B" w:rsidRDefault="001B6453" w:rsidP="00DD1E6C">
      <w:pPr>
        <w:rPr>
          <w:rFonts w:ascii="Trebuchet MS" w:eastAsia="Times New Roman" w:hAnsi="Trebuchet MS" w:cs="Times New Roman"/>
          <w:sz w:val="20"/>
          <w:szCs w:val="20"/>
        </w:rPr>
      </w:pPr>
      <w:r>
        <w:rPr>
          <w:rFonts w:ascii="Trebuchet MS" w:hAnsi="Trebuchet MS"/>
          <w:noProof/>
          <w:sz w:val="20"/>
          <w:szCs w:val="20"/>
        </w:rPr>
        <w:pict w14:anchorId="6E5AAD1C">
          <v:rect id="Rectangle 32" o:spid="_x0000_s1027" style="position:absolute;margin-left:-31.1pt;margin-top:7.3pt;width:76.5pt;height:30pt;z-index:25167718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" filled="f" stroked="f">
            <v:textbox>
              <w:txbxContent>
                <w:p w14:paraId="0FC26EFC" w14:textId="77777777" w:rsidR="004F47D7" w:rsidRPr="00C837BF" w:rsidRDefault="004F47D7" w:rsidP="00C837BF">
                  <w:pPr>
                    <w:jc w:val="center"/>
                    <w:rPr>
                      <w:sz w:val="32"/>
                    </w:rPr>
                  </w:pPr>
                  <w:r w:rsidRPr="00C837BF">
                    <w:rPr>
                      <w:sz w:val="32"/>
                    </w:rPr>
                    <w:t>Farming:</w:t>
                  </w:r>
                </w:p>
              </w:txbxContent>
            </v:textbox>
          </v:rect>
        </w:pict>
      </w:r>
      <w:r w:rsidR="00320554" w:rsidRPr="00FC7D2B">
        <w:rPr>
          <w:rFonts w:ascii="Trebuchet MS" w:hAnsi="Trebuchet MS" w:cs="Arial"/>
          <w:b/>
          <w:noProof/>
          <w:color w:val="FFFFFF"/>
          <w:sz w:val="20"/>
          <w:szCs w:val="20"/>
          <w:lang w:eastAsia="en-GB"/>
        </w:rPr>
        <w:drawing>
          <wp:anchor distT="0" distB="0" distL="114300" distR="114300" simplePos="0" relativeHeight="251615232" behindDoc="1" locked="0" layoutInCell="1" allowOverlap="1" wp14:anchorId="27B00B71" wp14:editId="27B3B78F">
            <wp:simplePos x="0" y="0"/>
            <wp:positionH relativeFrom="column">
              <wp:posOffset>-244475</wp:posOffset>
            </wp:positionH>
            <wp:positionV relativeFrom="paragraph">
              <wp:posOffset>4445</wp:posOffset>
            </wp:positionV>
            <wp:extent cx="5685155" cy="3905885"/>
            <wp:effectExtent l="0" t="0" r="0" b="0"/>
            <wp:wrapNone/>
            <wp:docPr id="30" name="Picture 3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b="6657"/>
                    <a:stretch/>
                  </pic:blipFill>
                  <pic:spPr bwMode="auto">
                    <a:xfrm>
                      <a:off x="0" y="0"/>
                      <a:ext cx="5685155" cy="3905885"/>
                    </a:xfrm>
                    <a:prstGeom prst="rect">
                      <a:avLst/>
                    </a:prstGeom>
                    <a:noFill/>
                    <a:ln>
                      <a:noFill/>
                    </a:ln>
                    <a:extLst>
                      <a:ext uri="{53640926-AAD7-44D8-BBD7-CCE9431645EC}">
                        <a14:shadowObscured xmlns:a14="http://schemas.microsoft.com/office/drawing/2010/main"/>
                      </a:ext>
                    </a:extLst>
                  </pic:spPr>
                </pic:pic>
              </a:graphicData>
            </a:graphic>
          </wp:anchor>
        </w:drawing>
      </w:r>
    </w:p>
    <w:p w14:paraId="4B6FD125" w14:textId="77777777" w:rsidR="00DD1E6C" w:rsidRPr="00FC7D2B" w:rsidRDefault="001B6453" w:rsidP="00DD1E6C">
      <w:pPr>
        <w:rPr>
          <w:rFonts w:ascii="Trebuchet MS" w:eastAsia="Times New Roman" w:hAnsi="Trebuchet MS" w:cs="Times New Roman"/>
          <w:sz w:val="20"/>
          <w:szCs w:val="20"/>
        </w:rPr>
      </w:pPr>
      <w:r>
        <w:rPr>
          <w:rFonts w:ascii="Trebuchet MS" w:hAnsi="Trebuchet MS"/>
          <w:noProof/>
          <w:sz w:val="20"/>
          <w:szCs w:val="20"/>
        </w:rPr>
        <w:pict w14:anchorId="3495A3B2">
          <v:rect id="Rectangle 33" o:spid="_x0000_s1028" style="position:absolute;margin-left:-7.8pt;margin-top:20.4pt;width:76.5pt;height:30pt;z-index:251676160;visibility:visible;mso-position-horizont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" filled="f" stroked="f">
            <v:textbox>
              <w:txbxContent>
                <w:p w14:paraId="7AA885C8" w14:textId="77777777" w:rsidR="004F47D7" w:rsidRPr="00DD1E6C" w:rsidRDefault="004F47D7" w:rsidP="00C837BF">
                  <w:pPr>
                    <w:jc w:val="center"/>
                    <w:rPr>
                      <w:sz w:val="18"/>
                    </w:rPr>
                  </w:pPr>
                  <w:r w:rsidRPr="00DD1E6C">
                    <w:rPr>
                      <w:sz w:val="18"/>
                    </w:rPr>
                    <w:t>Woods cut down</w:t>
                  </w:r>
                </w:p>
              </w:txbxContent>
            </v:textbox>
            <w10:wrap anchorx="margin"/>
          </v:rect>
        </w:pict>
      </w:r>
    </w:p>
    <w:p w14:paraId="1BB749AB" w14:textId="77777777" w:rsidR="00DD1E6C" w:rsidRPr="00FC7D2B" w:rsidRDefault="00DD1E6C" w:rsidP="00DD1E6C">
      <w:pPr>
        <w:rPr>
          <w:rFonts w:ascii="Trebuchet MS" w:eastAsia="Times New Roman" w:hAnsi="Trebuchet MS" w:cs="Times New Roman"/>
          <w:sz w:val="20"/>
          <w:szCs w:val="20"/>
        </w:rPr>
      </w:pPr>
    </w:p>
    <w:p w14:paraId="6191D4B3" w14:textId="77777777" w:rsidR="00DD1E6C" w:rsidRPr="00FC7D2B" w:rsidRDefault="001B6453" w:rsidP="00DD1E6C">
      <w:pPr>
        <w:rPr>
          <w:rFonts w:ascii="Trebuchet MS" w:eastAsia="Times New Roman" w:hAnsi="Trebuchet MS" w:cs="Times New Roman"/>
          <w:sz w:val="20"/>
          <w:szCs w:val="20"/>
        </w:rPr>
      </w:pPr>
      <w:r>
        <w:rPr>
          <w:rFonts w:ascii="Trebuchet MS" w:hAnsi="Trebuchet MS"/>
          <w:noProof/>
          <w:sz w:val="20"/>
          <w:szCs w:val="20"/>
        </w:rPr>
        <w:pict w14:anchorId="6BB5A6B9">
          <v:rect id="Rectangle 34" o:spid="_x0000_s1029" style="position:absolute;margin-left:6.65pt;margin-top:5.55pt;width:76.5pt;height:30pt;z-index:251675136;visibility:visible;mso-position-horizont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" filled="f" stroked="f">
            <v:textbox>
              <w:txbxContent>
                <w:p w14:paraId="4F5A6063" w14:textId="77777777" w:rsidR="004F47D7" w:rsidRPr="00547247" w:rsidRDefault="004F47D7" w:rsidP="00C837BF">
                  <w:pPr>
                    <w:jc w:val="center"/>
                    <w:rPr>
                      <w:sz w:val="18"/>
                    </w:rPr>
                  </w:pPr>
                  <w:r>
                    <w:rPr>
                      <w:sz w:val="18"/>
                    </w:rPr>
                    <w:t>One type of crop grown</w:t>
                  </w:r>
                </w:p>
              </w:txbxContent>
            </v:textbox>
            <w10:wrap anchorx="margin"/>
          </v:rect>
        </w:pict>
      </w:r>
    </w:p>
    <w:p w14:paraId="3299BDFB" w14:textId="77777777" w:rsidR="00DD1E6C" w:rsidRPr="00FC7D2B" w:rsidRDefault="001B6453" w:rsidP="00DD1E6C">
      <w:pPr>
        <w:rPr>
          <w:rFonts w:ascii="Trebuchet MS" w:eastAsia="Times New Roman" w:hAnsi="Trebuchet MS" w:cs="Times New Roman"/>
          <w:sz w:val="20"/>
          <w:szCs w:val="20"/>
        </w:rPr>
      </w:pPr>
      <w:r>
        <w:rPr>
          <w:rFonts w:ascii="Trebuchet MS" w:hAnsi="Trebuchet MS"/>
          <w:noProof/>
          <w:sz w:val="20"/>
          <w:szCs w:val="20"/>
        </w:rPr>
        <w:pict w14:anchorId="32C9F6DA">
          <v:rect id="Rectangle 35" o:spid="_x0000_s1030" style="position:absolute;margin-left:32.95pt;margin-top:22.15pt;width:76.5pt;height:30pt;z-index:251674112;visibility:visible;mso-position-horizont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" filled="f" stroked="f">
            <v:textbox>
              <w:txbxContent>
                <w:p w14:paraId="397F2730" w14:textId="77777777" w:rsidR="004F47D7" w:rsidRPr="00547247" w:rsidRDefault="004F47D7" w:rsidP="00C837BF">
                  <w:pPr>
                    <w:jc w:val="center"/>
                    <w:rPr>
                      <w:sz w:val="18"/>
                    </w:rPr>
                  </w:pPr>
                  <w:r>
                    <w:rPr>
                      <w:sz w:val="18"/>
                    </w:rPr>
                    <w:t>Use of pesticides</w:t>
                  </w:r>
                </w:p>
              </w:txbxContent>
            </v:textbox>
            <w10:wrap anchorx="margin"/>
          </v:rect>
        </w:pict>
      </w:r>
    </w:p>
    <w:p w14:paraId="4F1A0FB0" w14:textId="77777777" w:rsidR="00DD1E6C" w:rsidRPr="00FC7D2B" w:rsidRDefault="001B6453" w:rsidP="00DD1E6C">
      <w:pPr>
        <w:rPr>
          <w:rFonts w:ascii="Trebuchet MS" w:eastAsia="Times New Roman" w:hAnsi="Trebuchet MS" w:cs="Times New Roman"/>
          <w:sz w:val="20"/>
          <w:szCs w:val="20"/>
        </w:rPr>
      </w:pPr>
      <w:r>
        <w:rPr>
          <w:rFonts w:ascii="Trebuchet MS" w:hAnsi="Trebuchet MS"/>
          <w:noProof/>
          <w:sz w:val="20"/>
          <w:szCs w:val="20"/>
        </w:rPr>
        <w:pict w14:anchorId="090FD58D">
          <v:rect id="Rectangle 31" o:spid="_x0000_s1031" style="position:absolute;margin-left:504.4pt;margin-top:.35pt;width:69pt;height:65.25pt;z-index:251678208;visibility:visible;mso-position-horizont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" fillcolor="#4472c4 [3204]" strokecolor="#1f3763 [1604]" strokeweight="1pt">
            <v:path arrowok="t"/>
            <v:textbox>
              <w:txbxContent>
                <w:p w14:paraId="058B9709" w14:textId="77777777" w:rsidR="004F47D7" w:rsidRDefault="004F47D7" w:rsidP="00C837BF">
                  <w:pPr>
                    <w:jc w:val="center"/>
                  </w:pPr>
                  <w:r>
                    <w:t>Reduced biodiversity</w:t>
                  </w:r>
                </w:p>
              </w:txbxContent>
            </v:textbox>
            <w10:wrap anchorx="page"/>
          </v:rect>
        </w:pict>
      </w:r>
    </w:p>
    <w:p w14:paraId="35D8B40C" w14:textId="77777777" w:rsidR="00DD1E6C" w:rsidRPr="00FC7D2B" w:rsidRDefault="00DD1E6C" w:rsidP="00DD1E6C">
      <w:pPr>
        <w:rPr>
          <w:rFonts w:ascii="Trebuchet MS" w:eastAsia="Times New Roman" w:hAnsi="Trebuchet MS" w:cs="Times New Roman"/>
          <w:sz w:val="20"/>
          <w:szCs w:val="20"/>
        </w:rPr>
      </w:pPr>
    </w:p>
    <w:p w14:paraId="557FF36B" w14:textId="77777777" w:rsidR="00DD1E6C" w:rsidRPr="00FC7D2B" w:rsidRDefault="00DD1E6C" w:rsidP="00DD1E6C">
      <w:pPr>
        <w:rPr>
          <w:rFonts w:ascii="Trebuchet MS" w:eastAsia="Times New Roman" w:hAnsi="Trebuchet MS" w:cs="Times New Roman"/>
          <w:sz w:val="20"/>
          <w:szCs w:val="20"/>
        </w:rPr>
      </w:pPr>
    </w:p>
    <w:p w14:paraId="28AA3F84" w14:textId="77777777" w:rsidR="00DD1E6C" w:rsidRPr="00FC7D2B" w:rsidRDefault="00DD1E6C" w:rsidP="00DD1E6C">
      <w:pPr>
        <w:rPr>
          <w:rFonts w:ascii="Trebuchet MS" w:eastAsia="Times New Roman" w:hAnsi="Trebuchet MS" w:cs="Times New Roman"/>
          <w:sz w:val="20"/>
          <w:szCs w:val="20"/>
        </w:rPr>
      </w:pPr>
    </w:p>
    <w:p w14:paraId="26537728" w14:textId="77777777" w:rsidR="00C837BF" w:rsidRPr="00FC7D2B" w:rsidRDefault="00C837BF" w:rsidP="00C837BF">
      <w:pPr>
        <w:rPr>
          <w:rFonts w:ascii="Trebuchet MS" w:eastAsia="Times New Roman" w:hAnsi="Trebuchet MS" w:cs="Times New Roman"/>
          <w:sz w:val="20"/>
          <w:szCs w:val="20"/>
        </w:rPr>
      </w:pPr>
    </w:p>
    <w:p w14:paraId="6B0F08F4" w14:textId="77777777" w:rsidR="00C837BF" w:rsidRPr="00FC7D2B" w:rsidRDefault="00C837BF" w:rsidP="00C837BF">
      <w:pPr>
        <w:rPr>
          <w:rFonts w:ascii="Trebuchet MS" w:eastAsia="Times New Roman" w:hAnsi="Trebuchet MS" w:cs="Times New Roman"/>
          <w:sz w:val="20"/>
          <w:szCs w:val="20"/>
        </w:rPr>
      </w:pPr>
    </w:p>
    <w:p w14:paraId="3AD76729" w14:textId="77777777" w:rsidR="001317C2" w:rsidRPr="00FC7D2B" w:rsidRDefault="001317C2" w:rsidP="001317C2">
      <w:pPr>
        <w:ind w:left="142"/>
        <w:rPr>
          <w:rFonts w:ascii="Trebuchet MS" w:eastAsia="Times New Roman" w:hAnsi="Trebuchet MS" w:cs="Times New Roman"/>
          <w:sz w:val="20"/>
          <w:szCs w:val="20"/>
        </w:rPr>
      </w:pPr>
    </w:p>
    <w:p w14:paraId="749D66BC" w14:textId="77777777" w:rsidR="001317C2" w:rsidRPr="00FC7D2B" w:rsidRDefault="001317C2" w:rsidP="001317C2">
      <w:pPr>
        <w:ind w:left="142"/>
        <w:rPr>
          <w:rFonts w:ascii="Trebuchet MS" w:eastAsia="Times New Roman" w:hAnsi="Trebuchet MS" w:cs="Times New Roman"/>
          <w:sz w:val="20"/>
          <w:szCs w:val="20"/>
        </w:rPr>
      </w:pPr>
    </w:p>
    <w:p w14:paraId="557B2824" w14:textId="77777777" w:rsidR="001317C2" w:rsidRPr="00FC7D2B" w:rsidRDefault="001317C2" w:rsidP="001317C2">
      <w:pPr>
        <w:ind w:left="142"/>
        <w:rPr>
          <w:rFonts w:ascii="Trebuchet MS" w:eastAsia="Times New Roman" w:hAnsi="Trebuchet MS" w:cs="Times New Roman"/>
          <w:sz w:val="20"/>
          <w:szCs w:val="20"/>
        </w:rPr>
      </w:pPr>
    </w:p>
    <w:p w14:paraId="70BFD201" w14:textId="77777777" w:rsidR="001317C2" w:rsidRPr="00FC7D2B" w:rsidRDefault="001317C2" w:rsidP="001317C2">
      <w:pPr>
        <w:ind w:left="142"/>
        <w:rPr>
          <w:rFonts w:ascii="Trebuchet MS" w:eastAsia="Times New Roman" w:hAnsi="Trebuchet MS" w:cs="Times New Roman"/>
          <w:sz w:val="20"/>
          <w:szCs w:val="20"/>
        </w:rPr>
      </w:pPr>
    </w:p>
    <w:p w14:paraId="09E863E8" w14:textId="77777777" w:rsidR="00AF0FB0" w:rsidRPr="00FC7D2B" w:rsidRDefault="00AF0FB0" w:rsidP="003D40E6">
      <w:pPr>
        <w:pStyle w:val="ListParagraph"/>
        <w:numPr>
          <w:ilvl w:val="0"/>
          <w:numId w:val="5"/>
        </w:numPr>
        <w:ind w:hanging="578"/>
        <w:rPr>
          <w:rFonts w:ascii="Trebuchet MS" w:eastAsia="Times New Roman" w:hAnsi="Trebuchet MS" w:cs="Times New Roman"/>
          <w:sz w:val="20"/>
          <w:szCs w:val="20"/>
        </w:rPr>
      </w:pPr>
      <w:r w:rsidRPr="00FC7D2B">
        <w:rPr>
          <w:rFonts w:ascii="Trebuchet MS" w:eastAsia="Times New Roman" w:hAnsi="Trebuchet MS" w:cs="Times New Roman"/>
          <w:sz w:val="20"/>
          <w:szCs w:val="20"/>
        </w:rPr>
        <w:t>Write a paragraph to explain the different ways humans reduce biodiversity. Include both the things we remove and the things we add to the environment.</w:t>
      </w:r>
    </w:p>
    <w:p w14:paraId="334D725B" w14:textId="77777777" w:rsidR="00492065" w:rsidRPr="00FC7D2B" w:rsidRDefault="00492065" w:rsidP="00F410CB">
      <w:pPr>
        <w:numPr>
          <w:ilvl w:val="0"/>
          <w:numId w:val="5"/>
        </w:numPr>
        <w:shd w:val="clear" w:color="auto" w:fill="FFFFFF"/>
        <w:spacing w:before="240" w:after="0" w:line="240" w:lineRule="auto"/>
        <w:ind w:right="567" w:hanging="578"/>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Improving the quality of life for everyone without damaging the planet for the future is known as sustainable development.</w:t>
      </w:r>
      <w:r w:rsidRPr="00FC7D2B">
        <w:rPr>
          <w:rFonts w:ascii="Trebuchet MS" w:eastAsia="Times New Roman" w:hAnsi="Trebuchet MS" w:cs="Arial"/>
          <w:color w:val="222222"/>
          <w:sz w:val="20"/>
          <w:szCs w:val="20"/>
          <w:lang w:eastAsia="en-GB"/>
        </w:rPr>
        <w:br/>
        <w:t>One problem is the rapid growth in the Earth’s population of humans during the last 500 years. This is shown by the graph. </w:t>
      </w:r>
    </w:p>
    <w:p w14:paraId="3D28D3F1" w14:textId="77777777" w:rsidR="00492065" w:rsidRPr="00FC7D2B" w:rsidRDefault="00E40AA0" w:rsidP="00492065">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anchor distT="0" distB="0" distL="114300" distR="114300" simplePos="0" relativeHeight="251618304" behindDoc="0" locked="0" layoutInCell="1" allowOverlap="1" wp14:anchorId="3F803938" wp14:editId="351FFF9F">
            <wp:simplePos x="0" y="0"/>
            <wp:positionH relativeFrom="column">
              <wp:posOffset>2388317</wp:posOffset>
            </wp:positionH>
            <wp:positionV relativeFrom="paragraph">
              <wp:posOffset>20486</wp:posOffset>
            </wp:positionV>
            <wp:extent cx="3279775" cy="2067560"/>
            <wp:effectExtent l="0" t="0" r="0" b="8890"/>
            <wp:wrapSquare wrapText="bothSides"/>
            <wp:docPr id="39" name="Picture 39" descr="https://app.doublestruck.eu/content/AG_BLG/HTML/Q/QA04DF215_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pp.doublestruck.eu/content/AG_BLG/HTML/Q/QA04DF215_files/image001.p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279775" cy="2067560"/>
                    </a:xfrm>
                    <a:prstGeom prst="rect">
                      <a:avLst/>
                    </a:prstGeom>
                    <a:noFill/>
                    <a:ln>
                      <a:noFill/>
                    </a:ln>
                  </pic:spPr>
                </pic:pic>
              </a:graphicData>
            </a:graphic>
          </wp:anchor>
        </w:drawing>
      </w:r>
      <w:r w:rsidR="00492065" w:rsidRPr="00FC7D2B">
        <w:rPr>
          <w:rFonts w:ascii="Trebuchet MS" w:eastAsia="Times New Roman" w:hAnsi="Trebuchet MS" w:cs="Arial"/>
          <w:color w:val="222222"/>
          <w:sz w:val="20"/>
          <w:szCs w:val="20"/>
          <w:lang w:eastAsia="en-GB"/>
        </w:rPr>
        <w:t>(a)     When the Earth’s population was much smaller, the effects of human activities on forests were usually small and local.</w:t>
      </w:r>
      <w:r w:rsidR="00492065" w:rsidRPr="00FC7D2B">
        <w:rPr>
          <w:rFonts w:ascii="Trebuchet MS" w:eastAsia="Times New Roman" w:hAnsi="Trebuchet MS" w:cs="Arial"/>
          <w:color w:val="222222"/>
          <w:sz w:val="20"/>
          <w:szCs w:val="20"/>
          <w:lang w:eastAsia="en-GB"/>
        </w:rPr>
        <w:br/>
        <w:t>In the past 500 years there has been large-scale deforestation in some areas. Give </w:t>
      </w:r>
      <w:proofErr w:type="spellStart"/>
      <w:r w:rsidR="00492065" w:rsidRPr="00FC7D2B">
        <w:rPr>
          <w:rFonts w:ascii="Trebuchet MS" w:eastAsia="Times New Roman" w:hAnsi="Trebuchet MS" w:cs="Arial"/>
          <w:b/>
          <w:bCs/>
          <w:color w:val="222222"/>
          <w:sz w:val="20"/>
          <w:szCs w:val="20"/>
          <w:lang w:eastAsia="en-GB"/>
        </w:rPr>
        <w:t>two</w:t>
      </w:r>
      <w:r w:rsidR="00492065" w:rsidRPr="00FC7D2B">
        <w:rPr>
          <w:rFonts w:ascii="Trebuchet MS" w:eastAsia="Times New Roman" w:hAnsi="Trebuchet MS" w:cs="Arial"/>
          <w:color w:val="222222"/>
          <w:sz w:val="20"/>
          <w:szCs w:val="20"/>
          <w:lang w:eastAsia="en-GB"/>
        </w:rPr>
        <w:t>reasons</w:t>
      </w:r>
      <w:proofErr w:type="spellEnd"/>
      <w:r w:rsidR="00492065" w:rsidRPr="00FC7D2B">
        <w:rPr>
          <w:rFonts w:ascii="Trebuchet MS" w:eastAsia="Times New Roman" w:hAnsi="Trebuchet MS" w:cs="Arial"/>
          <w:color w:val="222222"/>
          <w:sz w:val="20"/>
          <w:szCs w:val="20"/>
          <w:lang w:eastAsia="en-GB"/>
        </w:rPr>
        <w:t xml:space="preserve"> for this.</w:t>
      </w:r>
    </w:p>
    <w:p w14:paraId="625797F2" w14:textId="77777777" w:rsidR="00492065" w:rsidRPr="00FC7D2B" w:rsidRDefault="00E40AA0" w:rsidP="00E40AA0">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anchor distT="0" distB="0" distL="114300" distR="114300" simplePos="0" relativeHeight="251621376" behindDoc="0" locked="0" layoutInCell="1" allowOverlap="1" wp14:anchorId="279E4E48" wp14:editId="7F2DD99F">
            <wp:simplePos x="0" y="0"/>
            <wp:positionH relativeFrom="margin">
              <wp:posOffset>2565345</wp:posOffset>
            </wp:positionH>
            <wp:positionV relativeFrom="paragraph">
              <wp:posOffset>558744</wp:posOffset>
            </wp:positionV>
            <wp:extent cx="3011170" cy="1559560"/>
            <wp:effectExtent l="0" t="0" r="0" b="2540"/>
            <wp:wrapSquare wrapText="bothSides"/>
            <wp:docPr id="38" name="Picture 38" descr="https://app.doublestruck.eu/content/AG_BLG/HTML/Q/QA04DF215_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pp.doublestruck.eu/content/AG_BLG/HTML/Q/QA04DF215_files/image002.p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011170" cy="1559560"/>
                    </a:xfrm>
                    <a:prstGeom prst="rect">
                      <a:avLst/>
                    </a:prstGeom>
                    <a:noFill/>
                    <a:ln>
                      <a:noFill/>
                    </a:ln>
                  </pic:spPr>
                </pic:pic>
              </a:graphicData>
            </a:graphic>
          </wp:anchor>
        </w:drawing>
      </w:r>
      <w:r w:rsidR="00492065" w:rsidRPr="00FC7D2B">
        <w:rPr>
          <w:rFonts w:ascii="Trebuchet MS" w:eastAsia="Times New Roman" w:hAnsi="Trebuchet MS" w:cs="Arial"/>
          <w:color w:val="222222"/>
          <w:sz w:val="20"/>
          <w:szCs w:val="20"/>
          <w:lang w:eastAsia="en-GB"/>
        </w:rPr>
        <w:t xml:space="preserve"> (b)     Look at the bar chart. It shows the average amount of energy used by each person in one year in the USA, Japan and Bangladesh.</w:t>
      </w:r>
      <w:r w:rsidR="00330B2A" w:rsidRPr="00FC7D2B">
        <w:rPr>
          <w:rFonts w:ascii="Trebuchet MS" w:eastAsia="Times New Roman" w:hAnsi="Trebuchet MS" w:cs="Arial"/>
          <w:color w:val="222222"/>
          <w:sz w:val="20"/>
          <w:szCs w:val="20"/>
          <w:lang w:eastAsia="en-GB"/>
        </w:rPr>
        <w:t xml:space="preserve"> </w:t>
      </w:r>
      <w:r w:rsidR="00492065" w:rsidRPr="00FC7D2B">
        <w:rPr>
          <w:rFonts w:ascii="Trebuchet MS" w:eastAsia="Times New Roman" w:hAnsi="Trebuchet MS" w:cs="Arial"/>
          <w:color w:val="222222"/>
          <w:sz w:val="20"/>
          <w:szCs w:val="20"/>
          <w:lang w:eastAsia="en-GB"/>
        </w:rPr>
        <w:t>(</w:t>
      </w:r>
      <w:proofErr w:type="spellStart"/>
      <w:r w:rsidR="00492065" w:rsidRPr="00FC7D2B">
        <w:rPr>
          <w:rFonts w:ascii="Trebuchet MS" w:eastAsia="Times New Roman" w:hAnsi="Trebuchet MS" w:cs="Arial"/>
          <w:color w:val="222222"/>
          <w:sz w:val="20"/>
          <w:szCs w:val="20"/>
          <w:lang w:eastAsia="en-GB"/>
        </w:rPr>
        <w:t>i</w:t>
      </w:r>
      <w:proofErr w:type="spellEnd"/>
      <w:r w:rsidR="00492065" w:rsidRPr="00FC7D2B">
        <w:rPr>
          <w:rFonts w:ascii="Trebuchet MS" w:eastAsia="Times New Roman" w:hAnsi="Trebuchet MS" w:cs="Arial"/>
          <w:color w:val="222222"/>
          <w:sz w:val="20"/>
          <w:szCs w:val="20"/>
          <w:lang w:eastAsia="en-GB"/>
        </w:rPr>
        <w:t>) Suggest </w:t>
      </w:r>
      <w:r w:rsidR="00492065" w:rsidRPr="00FC7D2B">
        <w:rPr>
          <w:rFonts w:ascii="Trebuchet MS" w:eastAsia="Times New Roman" w:hAnsi="Trebuchet MS" w:cs="Arial"/>
          <w:b/>
          <w:bCs/>
          <w:color w:val="222222"/>
          <w:sz w:val="20"/>
          <w:szCs w:val="20"/>
          <w:lang w:eastAsia="en-GB"/>
        </w:rPr>
        <w:t>one</w:t>
      </w:r>
      <w:r w:rsidR="00492065" w:rsidRPr="00FC7D2B">
        <w:rPr>
          <w:rFonts w:ascii="Trebuchet MS" w:eastAsia="Times New Roman" w:hAnsi="Trebuchet MS" w:cs="Arial"/>
          <w:color w:val="222222"/>
          <w:sz w:val="20"/>
          <w:szCs w:val="20"/>
          <w:lang w:eastAsia="en-GB"/>
        </w:rPr>
        <w:t> reason why so much more energy is used per person in the USA than in Bangladesh.</w:t>
      </w:r>
    </w:p>
    <w:p w14:paraId="556CFF1F" w14:textId="77777777" w:rsidR="00492065" w:rsidRPr="00FC7D2B" w:rsidRDefault="00492065" w:rsidP="00330B2A">
      <w:pPr>
        <w:shd w:val="clear" w:color="auto" w:fill="FFFFFF"/>
        <w:spacing w:before="240" w:after="0" w:line="240" w:lineRule="auto"/>
        <w:ind w:left="1560"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(ii) Using a lot of</w:t>
      </w:r>
      <w:r w:rsidR="00330B2A"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resources for energy harms the Earth.</w:t>
      </w:r>
      <w:r w:rsidRPr="00FC7D2B">
        <w:rPr>
          <w:rFonts w:ascii="Trebuchet MS" w:eastAsia="Times New Roman" w:hAnsi="Trebuchet MS" w:cs="Arial"/>
          <w:color w:val="222222"/>
          <w:sz w:val="20"/>
          <w:szCs w:val="20"/>
          <w:lang w:eastAsia="en-GB"/>
        </w:rPr>
        <w:br/>
        <w:t>Explain why.</w:t>
      </w:r>
    </w:p>
    <w:p w14:paraId="51842ACB" w14:textId="77777777" w:rsidR="00330B2A" w:rsidRPr="00FC7D2B" w:rsidRDefault="00330B2A" w:rsidP="00330B2A">
      <w:pPr>
        <w:shd w:val="clear" w:color="auto" w:fill="FFFFFF"/>
        <w:spacing w:before="240" w:after="0" w:line="240" w:lineRule="auto"/>
        <w:ind w:left="1560" w:right="567" w:hanging="567"/>
        <w:outlineLvl w:val="5"/>
        <w:rPr>
          <w:rFonts w:ascii="Trebuchet MS" w:eastAsia="Times New Roman" w:hAnsi="Trebuchet MS" w:cs="Arial"/>
          <w:color w:val="222222"/>
          <w:sz w:val="20"/>
          <w:szCs w:val="20"/>
          <w:lang w:eastAsia="en-GB"/>
        </w:rPr>
      </w:pPr>
    </w:p>
    <w:p w14:paraId="566A821D" w14:textId="77777777" w:rsidR="00492065" w:rsidRPr="00FC7D2B" w:rsidRDefault="00492065" w:rsidP="00492065">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(c)     As we are using more resources, waste management is becoming more important. In the UK much of the solid waste is still being dumped in landfill sites. In 1996, the UK government introduced a landfill tax because landfill sites were being used up. However, the year after the landfill tax was introduced it was estimated that 18 million tonnes of landfill waste was not reported. The government was trying to encourage other forms of waste management, such as:</w:t>
      </w:r>
    </w:p>
    <w:p w14:paraId="4F0E809B" w14:textId="77777777" w:rsidR="00492065" w:rsidRPr="00FC7D2B" w:rsidRDefault="00492065" w:rsidP="00492065">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reduce waste</w:t>
      </w:r>
    </w:p>
    <w:p w14:paraId="7A688DA0" w14:textId="77777777" w:rsidR="00492065" w:rsidRPr="00FC7D2B" w:rsidRDefault="00492065" w:rsidP="00492065">
      <w:pPr>
        <w:shd w:val="clear" w:color="auto" w:fill="FFFFFF"/>
        <w:spacing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reuse waste</w:t>
      </w:r>
    </w:p>
    <w:p w14:paraId="180E32BB" w14:textId="77777777" w:rsidR="00492065" w:rsidRPr="00FC7D2B" w:rsidRDefault="00492065" w:rsidP="00492065">
      <w:pPr>
        <w:shd w:val="clear" w:color="auto" w:fill="FFFFFF"/>
        <w:spacing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recycle waste</w:t>
      </w:r>
    </w:p>
    <w:p w14:paraId="73BCF04B" w14:textId="77777777" w:rsidR="00492065" w:rsidRPr="00FC7D2B" w:rsidRDefault="00492065" w:rsidP="00492065">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Explain the main problem caused by the landfill tax.</w:t>
      </w:r>
    </w:p>
    <w:p w14:paraId="325B6E93" w14:textId="77777777" w:rsidR="00492065" w:rsidRPr="00FC7D2B" w:rsidRDefault="00492065" w:rsidP="00492065">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(ii)     Describe </w:t>
      </w:r>
      <w:r w:rsidRPr="00FC7D2B">
        <w:rPr>
          <w:rFonts w:ascii="Trebuchet MS" w:eastAsia="Times New Roman" w:hAnsi="Trebuchet MS" w:cs="Arial"/>
          <w:b/>
          <w:bCs/>
          <w:color w:val="222222"/>
          <w:sz w:val="20"/>
          <w:szCs w:val="20"/>
          <w:lang w:eastAsia="en-GB"/>
        </w:rPr>
        <w:t>one</w:t>
      </w:r>
      <w:r w:rsidRPr="00FC7D2B">
        <w:rPr>
          <w:rFonts w:ascii="Trebuchet MS" w:eastAsia="Times New Roman" w:hAnsi="Trebuchet MS" w:cs="Arial"/>
          <w:color w:val="222222"/>
          <w:sz w:val="20"/>
          <w:szCs w:val="20"/>
          <w:lang w:eastAsia="en-GB"/>
        </w:rPr>
        <w:t> example of how each of the different forms of waste management can be put into practice.</w:t>
      </w:r>
    </w:p>
    <w:p w14:paraId="78ADC4A8" w14:textId="77777777" w:rsidR="00492065" w:rsidRPr="00FC7D2B" w:rsidRDefault="00492065" w:rsidP="00492065">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reduce waste</w:t>
      </w:r>
    </w:p>
    <w:p w14:paraId="3D5E5745" w14:textId="77777777" w:rsidR="00492065" w:rsidRPr="00FC7D2B" w:rsidRDefault="00492065" w:rsidP="00492065">
      <w:pPr>
        <w:shd w:val="clear" w:color="auto" w:fill="FFFFFF"/>
        <w:spacing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reuse waste</w:t>
      </w:r>
    </w:p>
    <w:p w14:paraId="6746BDD1" w14:textId="77777777" w:rsidR="00492065" w:rsidRPr="00FC7D2B" w:rsidRDefault="00492065" w:rsidP="00492065">
      <w:pPr>
        <w:shd w:val="clear" w:color="auto" w:fill="FFFFFF"/>
        <w:spacing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recycle waste</w:t>
      </w:r>
    </w:p>
    <w:p w14:paraId="1FECED45" w14:textId="77777777" w:rsidR="00492065" w:rsidRPr="00FC7D2B" w:rsidRDefault="00492065" w:rsidP="003D40E6">
      <w:pPr>
        <w:numPr>
          <w:ilvl w:val="0"/>
          <w:numId w:val="5"/>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figure below shows the amount of forest cover on an island in Asia, in 1973 and in 2010.</w:t>
      </w:r>
    </w:p>
    <w:p w14:paraId="5F572A95" w14:textId="77777777" w:rsidR="00492065" w:rsidRPr="00FC7D2B" w:rsidRDefault="00492065" w:rsidP="000009ED">
      <w:pPr>
        <w:shd w:val="clear" w:color="auto" w:fill="FFFFFF"/>
        <w:spacing w:before="240" w:after="0" w:line="240" w:lineRule="auto"/>
        <w:ind w:lef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anchor distT="0" distB="0" distL="114300" distR="114300" simplePos="0" relativeHeight="251627520" behindDoc="0" locked="0" layoutInCell="1" allowOverlap="1" wp14:anchorId="1D02B52E" wp14:editId="0BED687A">
            <wp:simplePos x="0" y="0"/>
            <wp:positionH relativeFrom="column">
              <wp:posOffset>2302510</wp:posOffset>
            </wp:positionH>
            <wp:positionV relativeFrom="paragraph">
              <wp:posOffset>0</wp:posOffset>
            </wp:positionV>
            <wp:extent cx="3386455" cy="1838325"/>
            <wp:effectExtent l="0" t="0" r="4445" b="9525"/>
            <wp:wrapSquare wrapText="bothSides"/>
            <wp:docPr id="37" name="Picture 37" descr="https://app.doublestruck.eu/content/AG_BLG/HTML/Q/Q16S3H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pp.doublestruck.eu/content/AG_BLG/HTML/Q/Q16S3H04_files/img01.pn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386455" cy="1838325"/>
                    </a:xfrm>
                    <a:prstGeom prst="rect">
                      <a:avLst/>
                    </a:prstGeom>
                    <a:noFill/>
                    <a:ln>
                      <a:noFill/>
                    </a:ln>
                  </pic:spPr>
                </pic:pic>
              </a:graphicData>
            </a:graphic>
          </wp:anchor>
        </w:drawing>
      </w:r>
      <w:r w:rsidRPr="00FC7D2B">
        <w:rPr>
          <w:rFonts w:ascii="Trebuchet MS" w:eastAsia="Times New Roman" w:hAnsi="Trebuchet MS" w:cs="Arial"/>
          <w:color w:val="222222"/>
          <w:sz w:val="20"/>
          <w:szCs w:val="20"/>
          <w:lang w:eastAsia="en-GB"/>
        </w:rPr>
        <w:t>(a)(</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)Deforestation has decreased the amount of forest cover on the island.</w:t>
      </w:r>
    </w:p>
    <w:p w14:paraId="2E099103" w14:textId="77777777" w:rsidR="00492065" w:rsidRPr="00FC7D2B" w:rsidRDefault="00492065" w:rsidP="00492065">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Describe the change in the pattern of forest cover on the island.</w:t>
      </w:r>
    </w:p>
    <w:p w14:paraId="400CF5BC" w14:textId="77777777" w:rsidR="00492065" w:rsidRPr="00FC7D2B" w:rsidRDefault="00492065" w:rsidP="00492065">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 xml:space="preserve"> (ii)Give </w:t>
      </w:r>
      <w:r w:rsidRPr="00FC7D2B">
        <w:rPr>
          <w:rFonts w:ascii="Trebuchet MS" w:eastAsia="Times New Roman" w:hAnsi="Trebuchet MS" w:cs="Arial"/>
          <w:b/>
          <w:bCs/>
          <w:color w:val="222222"/>
          <w:sz w:val="20"/>
          <w:szCs w:val="20"/>
          <w:lang w:eastAsia="en-GB"/>
        </w:rPr>
        <w:t>two</w:t>
      </w:r>
      <w:r w:rsidRPr="00FC7D2B">
        <w:rPr>
          <w:rFonts w:ascii="Trebuchet MS" w:eastAsia="Times New Roman" w:hAnsi="Trebuchet MS" w:cs="Arial"/>
          <w:color w:val="222222"/>
          <w:sz w:val="20"/>
          <w:szCs w:val="20"/>
          <w:lang w:eastAsia="en-GB"/>
        </w:rPr>
        <w:t> possible reasons why the amount of forest has decreased between 1973 and 2010.</w:t>
      </w:r>
    </w:p>
    <w:p w14:paraId="4C3BF860" w14:textId="77777777" w:rsidR="00492065" w:rsidRPr="00FC7D2B" w:rsidRDefault="00492065" w:rsidP="00A64FE1">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(b)Scientists are concerned about the effects of a decrease in forest cover on ecosystems.</w:t>
      </w:r>
      <w:r w:rsidR="00A64FE1"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Give </w:t>
      </w:r>
      <w:r w:rsidRPr="00FC7D2B">
        <w:rPr>
          <w:rFonts w:ascii="Trebuchet MS" w:eastAsia="Times New Roman" w:hAnsi="Trebuchet MS" w:cs="Arial"/>
          <w:b/>
          <w:bCs/>
          <w:color w:val="222222"/>
          <w:sz w:val="20"/>
          <w:szCs w:val="20"/>
          <w:lang w:eastAsia="en-GB"/>
        </w:rPr>
        <w:t>two</w:t>
      </w:r>
      <w:r w:rsidRPr="00FC7D2B">
        <w:rPr>
          <w:rFonts w:ascii="Trebuchet MS" w:eastAsia="Times New Roman" w:hAnsi="Trebuchet MS" w:cs="Arial"/>
          <w:color w:val="222222"/>
          <w:sz w:val="20"/>
          <w:szCs w:val="20"/>
          <w:lang w:eastAsia="en-GB"/>
        </w:rPr>
        <w:t> possible negative effects of the decrease in forest cover on ecosystems.</w:t>
      </w:r>
    </w:p>
    <w:p w14:paraId="33B454DD" w14:textId="77777777" w:rsidR="00492065" w:rsidRPr="00FC7D2B" w:rsidRDefault="00492065" w:rsidP="00492065">
      <w:pPr>
        <w:ind w:left="567"/>
        <w:rPr>
          <w:rFonts w:ascii="Trebuchet MS" w:eastAsia="Times New Roman" w:hAnsi="Trebuchet MS" w:cs="Times New Roman"/>
          <w:sz w:val="20"/>
          <w:szCs w:val="20"/>
        </w:rPr>
      </w:pPr>
    </w:p>
    <w:p w14:paraId="282881E5" w14:textId="77777777" w:rsidR="00492065" w:rsidRPr="00FC7D2B" w:rsidRDefault="00492065" w:rsidP="003D40E6">
      <w:pPr>
        <w:numPr>
          <w:ilvl w:val="0"/>
          <w:numId w:val="5"/>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Human activities have many effects on our ecosystem.</w:t>
      </w:r>
    </w:p>
    <w:p w14:paraId="350BFF57" w14:textId="77777777" w:rsidR="00492065" w:rsidRPr="00FC7D2B" w:rsidRDefault="001317C2" w:rsidP="00492065">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anchor distT="0" distB="0" distL="114300" distR="114300" simplePos="0" relativeHeight="251686912" behindDoc="0" locked="0" layoutInCell="1" allowOverlap="1" wp14:anchorId="2DCDBDBA" wp14:editId="48F46542">
            <wp:simplePos x="0" y="0"/>
            <wp:positionH relativeFrom="column">
              <wp:posOffset>2630170</wp:posOffset>
            </wp:positionH>
            <wp:positionV relativeFrom="paragraph">
              <wp:posOffset>393065</wp:posOffset>
            </wp:positionV>
            <wp:extent cx="3550285" cy="2381250"/>
            <wp:effectExtent l="0" t="0" r="0" b="0"/>
            <wp:wrapSquare wrapText="bothSides"/>
            <wp:docPr id="36" name="Picture 36" descr="https://app.doublestruck.eu/content/AG_BLG/HTML/Q/Q15S3F09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pp.doublestruck.eu/content/AG_BLG/HTML/Q/Q15S3F09_files/img01.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550285" cy="2381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92065" w:rsidRPr="00FC7D2B">
        <w:rPr>
          <w:rFonts w:ascii="Trebuchet MS" w:eastAsia="Times New Roman" w:hAnsi="Trebuchet MS" w:cs="Arial"/>
          <w:color w:val="222222"/>
          <w:sz w:val="20"/>
          <w:szCs w:val="20"/>
          <w:lang w:eastAsia="en-GB"/>
        </w:rPr>
        <w:t>The graph shows the volume of peat compost and peat-free compost used in gardening from 1999 to 2009.</w:t>
      </w:r>
    </w:p>
    <w:p w14:paraId="284F7B95" w14:textId="77777777" w:rsidR="00492065" w:rsidRPr="00FC7D2B" w:rsidRDefault="00492065" w:rsidP="00492065">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p w14:paraId="0C44C7D7" w14:textId="77777777" w:rsidR="00492065" w:rsidRPr="00FC7D2B" w:rsidRDefault="00492065" w:rsidP="00492065">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Describe the trends shown in the graph.</w:t>
      </w:r>
    </w:p>
    <w:p w14:paraId="45B34C3C" w14:textId="77777777" w:rsidR="00492065" w:rsidRPr="00FC7D2B" w:rsidRDefault="00492065" w:rsidP="00492065">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(b)     What effect does the destruction of peat bogs have on the gases in the atmosphere?</w:t>
      </w:r>
    </w:p>
    <w:p w14:paraId="0A807E6E" w14:textId="77777777" w:rsidR="00492065" w:rsidRPr="00FC7D2B" w:rsidRDefault="00492065" w:rsidP="00492065">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(c)     Deforestation is also damaging ecosystems.</w:t>
      </w:r>
    </w:p>
    <w:p w14:paraId="7E7EF343" w14:textId="77777777" w:rsidR="00492065" w:rsidRPr="00FC7D2B" w:rsidRDefault="00492065" w:rsidP="00492065">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Describe </w:t>
      </w:r>
      <w:r w:rsidRPr="00FC7D2B">
        <w:rPr>
          <w:rFonts w:ascii="Trebuchet MS" w:eastAsia="Times New Roman" w:hAnsi="Trebuchet MS" w:cs="Arial"/>
          <w:b/>
          <w:bCs/>
          <w:color w:val="222222"/>
          <w:sz w:val="20"/>
          <w:szCs w:val="20"/>
          <w:lang w:eastAsia="en-GB"/>
        </w:rPr>
        <w:t>one</w:t>
      </w:r>
      <w:r w:rsidRPr="00FC7D2B">
        <w:rPr>
          <w:rFonts w:ascii="Trebuchet MS" w:eastAsia="Times New Roman" w:hAnsi="Trebuchet MS" w:cs="Arial"/>
          <w:color w:val="222222"/>
          <w:sz w:val="20"/>
          <w:szCs w:val="20"/>
          <w:lang w:eastAsia="en-GB"/>
        </w:rPr>
        <w:t> effect of deforestation on ecosystems.</w:t>
      </w:r>
    </w:p>
    <w:p w14:paraId="67473F1C" w14:textId="77777777" w:rsidR="00320554" w:rsidRPr="00FC7D2B" w:rsidRDefault="00320554" w:rsidP="004D76BA">
      <w:pPr>
        <w:rPr>
          <w:rFonts w:ascii="Trebuchet MS" w:eastAsia="Times New Roman" w:hAnsi="Trebuchet MS" w:cs="Times New Roman"/>
          <w:sz w:val="20"/>
          <w:szCs w:val="20"/>
        </w:rPr>
      </w:pPr>
    </w:p>
    <w:p w14:paraId="334CF30F" w14:textId="77777777" w:rsidR="00C837BF" w:rsidRPr="00FC7D2B" w:rsidRDefault="00C837BF" w:rsidP="00AF0FB0">
      <w:pPr>
        <w:pStyle w:val="ListParagraph"/>
        <w:rPr>
          <w:rFonts w:ascii="Trebuchet MS" w:eastAsia="Times New Roman" w:hAnsi="Trebuchet MS" w:cs="Times New Roman"/>
          <w:b/>
          <w:sz w:val="20"/>
          <w:szCs w:val="20"/>
        </w:rPr>
      </w:pPr>
    </w:p>
    <w:p w14:paraId="2A1550C8" w14:textId="77777777" w:rsidR="00B73905" w:rsidRPr="00FC7D2B" w:rsidRDefault="00D6502F" w:rsidP="004D76BA">
      <w:pPr>
        <w:ind w:left="-142"/>
        <w:contextualSpacing/>
        <w:rPr>
          <w:rFonts w:ascii="Trebuchet MS" w:eastAsia="Times New Roman" w:hAnsi="Trebuchet MS" w:cs="Times New Roman"/>
          <w:b/>
          <w:bCs/>
          <w:sz w:val="20"/>
          <w:szCs w:val="20"/>
        </w:rPr>
      </w:pPr>
      <w:r w:rsidRPr="00FC7D2B">
        <w:rPr>
          <w:rFonts w:ascii="Trebuchet MS" w:eastAsia="Times New Roman" w:hAnsi="Trebuchet MS" w:cs="Times New Roman"/>
          <w:b/>
          <w:bCs/>
          <w:sz w:val="20"/>
          <w:szCs w:val="20"/>
        </w:rPr>
        <w:t>Part 9</w:t>
      </w:r>
      <w:r w:rsidR="00F410CB" w:rsidRPr="00FC7D2B">
        <w:rPr>
          <w:rFonts w:ascii="Trebuchet MS" w:eastAsia="Times New Roman" w:hAnsi="Trebuchet MS" w:cs="Times New Roman"/>
          <w:b/>
          <w:bCs/>
          <w:sz w:val="20"/>
          <w:szCs w:val="20"/>
        </w:rPr>
        <w:t>-</w:t>
      </w:r>
      <w:r w:rsidRPr="00FC7D2B">
        <w:rPr>
          <w:rFonts w:ascii="Trebuchet MS" w:eastAsia="Times New Roman" w:hAnsi="Trebuchet MS" w:cs="Times New Roman"/>
          <w:b/>
          <w:bCs/>
          <w:sz w:val="20"/>
          <w:szCs w:val="20"/>
        </w:rPr>
        <w:t xml:space="preserve"> </w:t>
      </w:r>
      <w:r w:rsidR="00B73905" w:rsidRPr="00FC7D2B">
        <w:rPr>
          <w:rFonts w:ascii="Trebuchet MS" w:eastAsia="Times New Roman" w:hAnsi="Trebuchet MS" w:cs="Times New Roman"/>
          <w:b/>
          <w:bCs/>
          <w:sz w:val="20"/>
          <w:szCs w:val="20"/>
        </w:rPr>
        <w:t>land and water pollution</w:t>
      </w:r>
    </w:p>
    <w:p w14:paraId="0EC8C354" w14:textId="77777777" w:rsidR="00B73905" w:rsidRPr="00FC7D2B" w:rsidRDefault="00B73905" w:rsidP="00B73905">
      <w:pPr>
        <w:ind w:left="927"/>
        <w:contextualSpacing/>
        <w:rPr>
          <w:rFonts w:ascii="Trebuchet MS" w:eastAsia="Times New Roman" w:hAnsi="Trebuchet MS" w:cs="Times New Roman"/>
          <w:sz w:val="20"/>
          <w:szCs w:val="20"/>
          <w:u w:val="single"/>
        </w:rPr>
      </w:pPr>
    </w:p>
    <w:p w14:paraId="46FA299C" w14:textId="77777777" w:rsidR="00B73905" w:rsidRPr="00FC7D2B" w:rsidRDefault="00B73905" w:rsidP="00B73905">
      <w:pPr>
        <w:ind w:left="142"/>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Land pollution:</w:t>
      </w:r>
    </w:p>
    <w:p w14:paraId="061B1314" w14:textId="77777777" w:rsidR="00B73905" w:rsidRPr="00FC7D2B" w:rsidRDefault="00B73905" w:rsidP="00B73905">
      <w:pPr>
        <w:ind w:left="142"/>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Human activities often pollute the land. Most land pollution is either the result of deliberate pollution from toxic industrial by-products, human sewage or from farming.</w:t>
      </w:r>
    </w:p>
    <w:p w14:paraId="57B78BBB" w14:textId="77777777" w:rsidR="00B73905" w:rsidRPr="00FC7D2B" w:rsidRDefault="00B73905" w:rsidP="00B73905">
      <w:pPr>
        <w:ind w:left="142"/>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Use of </w:t>
      </w:r>
      <w:r w:rsidRPr="00FC7D2B">
        <w:rPr>
          <w:rFonts w:ascii="Trebuchet MS" w:eastAsia="Times New Roman" w:hAnsi="Trebuchet MS" w:cs="Times New Roman"/>
          <w:b/>
          <w:sz w:val="20"/>
          <w:szCs w:val="20"/>
        </w:rPr>
        <w:t>fertilisers</w:t>
      </w:r>
      <w:r w:rsidRPr="00FC7D2B">
        <w:rPr>
          <w:rFonts w:ascii="Trebuchet MS" w:eastAsia="Times New Roman" w:hAnsi="Trebuchet MS" w:cs="Times New Roman"/>
          <w:sz w:val="20"/>
          <w:szCs w:val="20"/>
        </w:rPr>
        <w:t xml:space="preserve">, </w:t>
      </w:r>
      <w:r w:rsidRPr="00FC7D2B">
        <w:rPr>
          <w:rFonts w:ascii="Trebuchet MS" w:eastAsia="Times New Roman" w:hAnsi="Trebuchet MS" w:cs="Times New Roman"/>
          <w:b/>
          <w:sz w:val="20"/>
          <w:szCs w:val="20"/>
        </w:rPr>
        <w:t>pesticides</w:t>
      </w:r>
      <w:r w:rsidRPr="00FC7D2B">
        <w:rPr>
          <w:rFonts w:ascii="Trebuchet MS" w:eastAsia="Times New Roman" w:hAnsi="Trebuchet MS" w:cs="Times New Roman"/>
          <w:sz w:val="20"/>
          <w:szCs w:val="20"/>
        </w:rPr>
        <w:t xml:space="preserve"> (chemicals the kill insects) and </w:t>
      </w:r>
      <w:r w:rsidRPr="00FC7D2B">
        <w:rPr>
          <w:rFonts w:ascii="Trebuchet MS" w:eastAsia="Times New Roman" w:hAnsi="Trebuchet MS" w:cs="Times New Roman"/>
          <w:b/>
          <w:sz w:val="20"/>
          <w:szCs w:val="20"/>
        </w:rPr>
        <w:t>herbicides</w:t>
      </w:r>
      <w:r w:rsidRPr="00FC7D2B">
        <w:rPr>
          <w:rFonts w:ascii="Trebuchet MS" w:eastAsia="Times New Roman" w:hAnsi="Trebuchet MS" w:cs="Times New Roman"/>
          <w:sz w:val="20"/>
          <w:szCs w:val="20"/>
        </w:rPr>
        <w:t xml:space="preserve"> (chemicals that kill weeds) can significantly pollute the land if used in high levels. </w:t>
      </w:r>
    </w:p>
    <w:p w14:paraId="377857E1" w14:textId="77777777" w:rsidR="00B73905" w:rsidRPr="00FC7D2B" w:rsidRDefault="00B73905" w:rsidP="00B73905">
      <w:pPr>
        <w:ind w:left="142"/>
        <w:contextualSpacing/>
        <w:rPr>
          <w:rFonts w:ascii="Trebuchet MS" w:eastAsia="Times New Roman" w:hAnsi="Trebuchet MS" w:cs="Times New Roman"/>
          <w:sz w:val="20"/>
          <w:szCs w:val="20"/>
        </w:rPr>
      </w:pPr>
    </w:p>
    <w:p w14:paraId="1ED02F80" w14:textId="77777777" w:rsidR="00B73905" w:rsidRPr="00FC7D2B" w:rsidRDefault="00B73905" w:rsidP="00B73905">
      <w:pPr>
        <w:ind w:left="142"/>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Water pollution:</w:t>
      </w:r>
    </w:p>
    <w:p w14:paraId="33BB1665" w14:textId="77777777" w:rsidR="00B73905" w:rsidRPr="00FC7D2B" w:rsidRDefault="00B73905" w:rsidP="00B73905">
      <w:pPr>
        <w:ind w:left="142"/>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Everything that humans do to the land in time will end up in the water. This is due to rainfall causing water run off the land into the rivers and streams. </w:t>
      </w:r>
    </w:p>
    <w:p w14:paraId="2B56F2D0" w14:textId="77777777" w:rsidR="00B73905" w:rsidRPr="00FC7D2B" w:rsidRDefault="008879EC" w:rsidP="00B73905">
      <w:pPr>
        <w:ind w:left="142"/>
        <w:contextualSpacing/>
        <w:rPr>
          <w:rFonts w:ascii="Trebuchet MS" w:eastAsia="Times New Roman" w:hAnsi="Trebuchet MS" w:cs="Times New Roman"/>
          <w:sz w:val="20"/>
          <w:szCs w:val="20"/>
        </w:rPr>
      </w:pPr>
      <w:r w:rsidRPr="00FC7D2B">
        <w:rPr>
          <w:rFonts w:ascii="Trebuchet MS" w:eastAsia="Times New Roman" w:hAnsi="Trebuchet MS" w:cs="Times New Roman"/>
          <w:noProof/>
          <w:sz w:val="20"/>
          <w:szCs w:val="20"/>
          <w:lang w:eastAsia="en-GB"/>
        </w:rPr>
        <w:drawing>
          <wp:anchor distT="0" distB="0" distL="114300" distR="114300" simplePos="0" relativeHeight="251636736" behindDoc="0" locked="0" layoutInCell="1" allowOverlap="1" wp14:anchorId="62DD62E6" wp14:editId="62280E29">
            <wp:simplePos x="0" y="0"/>
            <wp:positionH relativeFrom="margin">
              <wp:align>center</wp:align>
            </wp:positionH>
            <wp:positionV relativeFrom="paragraph">
              <wp:posOffset>1027292</wp:posOffset>
            </wp:positionV>
            <wp:extent cx="3130771" cy="3130771"/>
            <wp:effectExtent l="0" t="0" r="0" b="0"/>
            <wp:wrapTopAndBottom/>
            <wp:docPr id="41" name="Picture 41" descr="Image result for eutrophication diagram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eutrophication diagram gcse"/>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130771" cy="3130771"/>
                    </a:xfrm>
                    <a:prstGeom prst="rect">
                      <a:avLst/>
                    </a:prstGeom>
                    <a:noFill/>
                    <a:ln>
                      <a:noFill/>
                    </a:ln>
                  </pic:spPr>
                </pic:pic>
              </a:graphicData>
            </a:graphic>
          </wp:anchor>
        </w:drawing>
      </w:r>
      <w:r w:rsidR="00B73905" w:rsidRPr="00FC7D2B">
        <w:rPr>
          <w:rFonts w:ascii="Trebuchet MS" w:eastAsia="Times New Roman" w:hAnsi="Trebuchet MS" w:cs="Times New Roman"/>
          <w:sz w:val="20"/>
          <w:szCs w:val="20"/>
        </w:rPr>
        <w:t xml:space="preserve">If fertilisers build up in a lake, they can cause the algae to grow incredibly quickly. They cover the surface of the pond blocking out the light to the plants at the bottom. These underwater plants die and are fed on by </w:t>
      </w:r>
      <w:r w:rsidR="00B73905" w:rsidRPr="00FC7D2B">
        <w:rPr>
          <w:rFonts w:ascii="Trebuchet MS" w:eastAsia="Times New Roman" w:hAnsi="Trebuchet MS" w:cs="Times New Roman"/>
          <w:b/>
          <w:sz w:val="20"/>
          <w:szCs w:val="20"/>
        </w:rPr>
        <w:t>decomposers</w:t>
      </w:r>
      <w:r w:rsidR="00B73905" w:rsidRPr="00FC7D2B">
        <w:rPr>
          <w:rFonts w:ascii="Trebuchet MS" w:eastAsia="Times New Roman" w:hAnsi="Trebuchet MS" w:cs="Times New Roman"/>
          <w:sz w:val="20"/>
          <w:szCs w:val="20"/>
        </w:rPr>
        <w:t xml:space="preserve"> which use up all the oxygen in the water. The lack of oxygen kills the fish and other aquatic animal life. This process is called eutrophication.</w:t>
      </w:r>
    </w:p>
    <w:p w14:paraId="41ADF266" w14:textId="77777777" w:rsidR="00B73905" w:rsidRPr="00FC7D2B" w:rsidRDefault="00B73905" w:rsidP="00B73905">
      <w:pPr>
        <w:ind w:left="927"/>
        <w:contextualSpacing/>
        <w:rPr>
          <w:rFonts w:ascii="Trebuchet MS" w:eastAsia="Times New Roman" w:hAnsi="Trebuchet MS" w:cs="Times New Roman"/>
          <w:sz w:val="20"/>
          <w:szCs w:val="20"/>
        </w:rPr>
      </w:pPr>
    </w:p>
    <w:p w14:paraId="49390EEB" w14:textId="77777777" w:rsidR="00B73905" w:rsidRPr="00FC7D2B" w:rsidRDefault="00B73905" w:rsidP="00B73905">
      <w:pPr>
        <w:ind w:left="927"/>
        <w:contextualSpacing/>
        <w:rPr>
          <w:rFonts w:ascii="Trebuchet MS" w:eastAsia="Times New Roman" w:hAnsi="Trebuchet MS" w:cs="Times New Roman"/>
          <w:sz w:val="20"/>
          <w:szCs w:val="20"/>
        </w:rPr>
      </w:pPr>
    </w:p>
    <w:p w14:paraId="2CFE1B5F" w14:textId="77777777" w:rsidR="00B73905" w:rsidRPr="00FC7D2B" w:rsidRDefault="00B73905" w:rsidP="008879EC">
      <w:pPr>
        <w:ind w:left="142"/>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Pesticides and Herbicides can cause a problem due to </w:t>
      </w:r>
      <w:r w:rsidRPr="00FC7D2B">
        <w:rPr>
          <w:rFonts w:ascii="Trebuchet MS" w:eastAsia="Times New Roman" w:hAnsi="Trebuchet MS" w:cs="Times New Roman"/>
          <w:b/>
          <w:sz w:val="20"/>
          <w:szCs w:val="20"/>
        </w:rPr>
        <w:t>bioaccumulation</w:t>
      </w:r>
      <w:r w:rsidRPr="00FC7D2B">
        <w:rPr>
          <w:rFonts w:ascii="Trebuchet MS" w:eastAsia="Times New Roman" w:hAnsi="Trebuchet MS" w:cs="Times New Roman"/>
          <w:sz w:val="20"/>
          <w:szCs w:val="20"/>
        </w:rPr>
        <w:t xml:space="preserve">. This is when the chemicals that are in low levels in the water begin to build up in producers and primary consumers. These levels are still too low to kill the organisms, but the </w:t>
      </w:r>
      <w:r w:rsidRPr="00FC7D2B">
        <w:rPr>
          <w:rFonts w:ascii="Trebuchet MS" w:eastAsia="Times New Roman" w:hAnsi="Trebuchet MS" w:cs="Times New Roman"/>
          <w:b/>
          <w:sz w:val="20"/>
          <w:szCs w:val="20"/>
        </w:rPr>
        <w:t>consumers</w:t>
      </w:r>
      <w:r w:rsidRPr="00FC7D2B">
        <w:rPr>
          <w:rFonts w:ascii="Trebuchet MS" w:eastAsia="Times New Roman" w:hAnsi="Trebuchet MS" w:cs="Times New Roman"/>
          <w:sz w:val="20"/>
          <w:szCs w:val="20"/>
        </w:rPr>
        <w:t xml:space="preserve"> above them eat many and the toxins begin to build up as they flow up the food chain. By the </w:t>
      </w:r>
      <w:r w:rsidR="008879EC" w:rsidRPr="00FC7D2B">
        <w:rPr>
          <w:rFonts w:ascii="Trebuchet MS" w:eastAsia="Times New Roman" w:hAnsi="Trebuchet MS" w:cs="Times New Roman"/>
          <w:noProof/>
          <w:sz w:val="20"/>
          <w:szCs w:val="20"/>
          <w:lang w:eastAsia="en-GB"/>
        </w:rPr>
        <w:drawing>
          <wp:anchor distT="0" distB="0" distL="114300" distR="114300" simplePos="0" relativeHeight="251633664" behindDoc="0" locked="0" layoutInCell="1" allowOverlap="1" wp14:anchorId="35B4175B" wp14:editId="58F0DD71">
            <wp:simplePos x="0" y="0"/>
            <wp:positionH relativeFrom="margin">
              <wp:posOffset>4198206</wp:posOffset>
            </wp:positionH>
            <wp:positionV relativeFrom="paragraph">
              <wp:posOffset>-28</wp:posOffset>
            </wp:positionV>
            <wp:extent cx="1803400" cy="2220595"/>
            <wp:effectExtent l="0" t="0" r="6350" b="8255"/>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803400" cy="2220595"/>
                    </a:xfrm>
                    <a:prstGeom prst="rect">
                      <a:avLst/>
                    </a:prstGeom>
                    <a:noFill/>
                    <a:ln>
                      <a:noFill/>
                    </a:ln>
                  </pic:spPr>
                </pic:pic>
              </a:graphicData>
            </a:graphic>
          </wp:anchor>
        </w:drawing>
      </w:r>
      <w:r w:rsidRPr="00FC7D2B">
        <w:rPr>
          <w:rFonts w:ascii="Trebuchet MS" w:eastAsia="Times New Roman" w:hAnsi="Trebuchet MS" w:cs="Times New Roman"/>
          <w:sz w:val="20"/>
          <w:szCs w:val="20"/>
        </w:rPr>
        <w:t xml:space="preserve">time the top </w:t>
      </w:r>
      <w:r w:rsidRPr="00FC7D2B">
        <w:rPr>
          <w:rFonts w:ascii="Trebuchet MS" w:eastAsia="Times New Roman" w:hAnsi="Trebuchet MS" w:cs="Times New Roman"/>
          <w:b/>
          <w:sz w:val="20"/>
          <w:szCs w:val="20"/>
        </w:rPr>
        <w:t>carnivore</w:t>
      </w:r>
      <w:r w:rsidRPr="00FC7D2B">
        <w:rPr>
          <w:rFonts w:ascii="Trebuchet MS" w:eastAsia="Times New Roman" w:hAnsi="Trebuchet MS" w:cs="Times New Roman"/>
          <w:sz w:val="20"/>
          <w:szCs w:val="20"/>
        </w:rPr>
        <w:t xml:space="preserve"> has fed the amount of chemical is in much higher </w:t>
      </w:r>
      <w:r w:rsidRPr="00FC7D2B">
        <w:rPr>
          <w:rFonts w:ascii="Trebuchet MS" w:eastAsia="Times New Roman" w:hAnsi="Trebuchet MS" w:cs="Times New Roman"/>
          <w:b/>
          <w:sz w:val="20"/>
          <w:szCs w:val="20"/>
        </w:rPr>
        <w:t>concentration</w:t>
      </w:r>
      <w:r w:rsidRPr="00FC7D2B">
        <w:rPr>
          <w:rFonts w:ascii="Trebuchet MS" w:eastAsia="Times New Roman" w:hAnsi="Trebuchet MS" w:cs="Times New Roman"/>
          <w:sz w:val="20"/>
          <w:szCs w:val="20"/>
        </w:rPr>
        <w:t xml:space="preserve"> and kills them.</w:t>
      </w:r>
    </w:p>
    <w:p w14:paraId="2B6CE8B9" w14:textId="77777777" w:rsidR="00B73905" w:rsidRPr="00FC7D2B" w:rsidRDefault="00B73905" w:rsidP="00B73905">
      <w:pPr>
        <w:ind w:left="927"/>
        <w:contextualSpacing/>
        <w:rPr>
          <w:rFonts w:ascii="Trebuchet MS" w:eastAsia="Times New Roman" w:hAnsi="Trebuchet MS" w:cs="Times New Roman"/>
          <w:sz w:val="20"/>
          <w:szCs w:val="20"/>
        </w:rPr>
      </w:pPr>
    </w:p>
    <w:p w14:paraId="0C28D98D" w14:textId="77777777" w:rsidR="00B73905" w:rsidRPr="00FC7D2B" w:rsidRDefault="00B73905" w:rsidP="008879EC">
      <w:pPr>
        <w:ind w:left="142"/>
        <w:contextualSpacing/>
        <w:rPr>
          <w:rFonts w:ascii="Trebuchet MS" w:eastAsia="Times New Roman" w:hAnsi="Trebuchet MS" w:cs="Times New Roman"/>
          <w:sz w:val="20"/>
          <w:szCs w:val="20"/>
        </w:rPr>
      </w:pPr>
      <w:r w:rsidRPr="00FC7D2B">
        <w:rPr>
          <w:rFonts w:ascii="Trebuchet MS" w:eastAsia="Times New Roman" w:hAnsi="Trebuchet MS" w:cs="Times New Roman"/>
          <w:sz w:val="20"/>
          <w:szCs w:val="20"/>
        </w:rPr>
        <w:t>Some species are very sensitive to pollutants. These species can either die out quickly or thrive in poor water and air conditions. Scientists use these bioindicator species to quickly judge the quality of air and water.</w:t>
      </w:r>
    </w:p>
    <w:p w14:paraId="162EAF9F" w14:textId="77777777" w:rsidR="003739E3" w:rsidRPr="00FC7D2B" w:rsidRDefault="003739E3" w:rsidP="008879EC">
      <w:pPr>
        <w:ind w:left="142"/>
        <w:contextualSpacing/>
        <w:rPr>
          <w:rFonts w:ascii="Trebuchet MS" w:eastAsia="Times New Roman" w:hAnsi="Trebuchet MS" w:cs="Times New Roman"/>
          <w:sz w:val="20"/>
          <w:szCs w:val="20"/>
        </w:rPr>
      </w:pPr>
    </w:p>
    <w:p w14:paraId="18141F7C" w14:textId="77777777" w:rsidR="003739E3" w:rsidRPr="00FC7D2B" w:rsidRDefault="003739E3" w:rsidP="003739E3">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57089EC7" w14:textId="77777777" w:rsidR="003739E3" w:rsidRPr="00FC7D2B" w:rsidRDefault="003739E3" w:rsidP="003D40E6">
      <w:pPr>
        <w:pStyle w:val="ListParagraph"/>
        <w:numPr>
          <w:ilvl w:val="0"/>
          <w:numId w:val="6"/>
        </w:numPr>
        <w:ind w:left="567" w:hanging="283"/>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are fertilisers?</w:t>
      </w:r>
    </w:p>
    <w:p w14:paraId="00C0241E" w14:textId="77777777" w:rsidR="003739E3" w:rsidRPr="00FC7D2B" w:rsidRDefault="003739E3" w:rsidP="003D40E6">
      <w:pPr>
        <w:pStyle w:val="ListParagraph"/>
        <w:numPr>
          <w:ilvl w:val="0"/>
          <w:numId w:val="6"/>
        </w:numPr>
        <w:ind w:left="567" w:hanging="283"/>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do herbicides do?</w:t>
      </w:r>
    </w:p>
    <w:p w14:paraId="663654FC" w14:textId="77777777" w:rsidR="003739E3" w:rsidRPr="00FC7D2B" w:rsidRDefault="003739E3" w:rsidP="003D40E6">
      <w:pPr>
        <w:pStyle w:val="ListParagraph"/>
        <w:numPr>
          <w:ilvl w:val="0"/>
          <w:numId w:val="6"/>
        </w:numPr>
        <w:ind w:left="567" w:hanging="283"/>
        <w:rPr>
          <w:rFonts w:ascii="Trebuchet MS" w:eastAsia="Times New Roman" w:hAnsi="Trebuchet MS" w:cs="Times New Roman"/>
          <w:sz w:val="20"/>
          <w:szCs w:val="20"/>
        </w:rPr>
      </w:pPr>
      <w:r w:rsidRPr="00FC7D2B">
        <w:rPr>
          <w:rFonts w:ascii="Trebuchet MS" w:eastAsia="Times New Roman" w:hAnsi="Trebuchet MS" w:cs="Times New Roman"/>
          <w:sz w:val="20"/>
          <w:szCs w:val="20"/>
        </w:rPr>
        <w:t>What are pesticides?</w:t>
      </w:r>
    </w:p>
    <w:p w14:paraId="4D672954" w14:textId="77777777" w:rsidR="00E3022A" w:rsidRPr="00FC7D2B" w:rsidRDefault="00E3022A" w:rsidP="003D40E6">
      <w:pPr>
        <w:pStyle w:val="ListParagraph"/>
        <w:numPr>
          <w:ilvl w:val="0"/>
          <w:numId w:val="6"/>
        </w:numPr>
        <w:ind w:left="567" w:hanging="283"/>
        <w:rPr>
          <w:rFonts w:ascii="Trebuchet MS" w:eastAsia="Times New Roman" w:hAnsi="Trebuchet MS" w:cs="Times New Roman"/>
          <w:sz w:val="20"/>
          <w:szCs w:val="20"/>
        </w:rPr>
      </w:pPr>
      <w:r w:rsidRPr="00FC7D2B">
        <w:rPr>
          <w:rFonts w:ascii="Trebuchet MS" w:eastAsia="Times New Roman" w:hAnsi="Trebuchet MS" w:cs="Times New Roman"/>
          <w:sz w:val="20"/>
          <w:szCs w:val="20"/>
        </w:rPr>
        <w:t>Give 2 ways humans can pollute the land</w:t>
      </w:r>
    </w:p>
    <w:p w14:paraId="09A96265" w14:textId="77777777" w:rsidR="00E3022A" w:rsidRPr="00FC7D2B" w:rsidRDefault="00E3022A" w:rsidP="003D40E6">
      <w:pPr>
        <w:pStyle w:val="ListParagraph"/>
        <w:numPr>
          <w:ilvl w:val="0"/>
          <w:numId w:val="6"/>
        </w:numPr>
        <w:ind w:left="567" w:hanging="283"/>
        <w:rPr>
          <w:rFonts w:ascii="Trebuchet MS" w:eastAsia="Times New Roman" w:hAnsi="Trebuchet MS" w:cs="Times New Roman"/>
          <w:sz w:val="20"/>
          <w:szCs w:val="20"/>
        </w:rPr>
      </w:pPr>
      <w:r w:rsidRPr="00FC7D2B">
        <w:rPr>
          <w:rFonts w:ascii="Trebuchet MS" w:eastAsia="Times New Roman" w:hAnsi="Trebuchet MS" w:cs="Times New Roman"/>
          <w:sz w:val="20"/>
          <w:szCs w:val="20"/>
        </w:rPr>
        <w:t>Explain why land pollution often leads to water pollution</w:t>
      </w:r>
    </w:p>
    <w:p w14:paraId="42307F3A" w14:textId="77777777" w:rsidR="003739E3" w:rsidRPr="00FC7D2B" w:rsidRDefault="00E3022A" w:rsidP="00B66E93">
      <w:pPr>
        <w:pStyle w:val="ListParagraph"/>
        <w:numPr>
          <w:ilvl w:val="0"/>
          <w:numId w:val="6"/>
        </w:numPr>
        <w:ind w:left="567" w:hanging="283"/>
        <w:rPr>
          <w:rFonts w:ascii="Trebuchet MS" w:eastAsia="Times New Roman" w:hAnsi="Trebuchet MS" w:cs="Times New Roman"/>
          <w:sz w:val="20"/>
          <w:szCs w:val="20"/>
        </w:rPr>
      </w:pPr>
      <w:r w:rsidRPr="00FC7D2B">
        <w:rPr>
          <w:rFonts w:ascii="Trebuchet MS" w:eastAsia="Times New Roman" w:hAnsi="Trebuchet MS" w:cs="Times New Roman"/>
          <w:sz w:val="20"/>
          <w:szCs w:val="20"/>
        </w:rPr>
        <w:t>Why could sewage lead to eutrophication in a similar way to fertilisers</w:t>
      </w:r>
    </w:p>
    <w:p w14:paraId="598DB94C" w14:textId="77777777" w:rsidR="00E3022A" w:rsidRPr="00FC7D2B" w:rsidRDefault="00E3022A" w:rsidP="00B66E93">
      <w:pPr>
        <w:pStyle w:val="ListParagraph"/>
        <w:numPr>
          <w:ilvl w:val="0"/>
          <w:numId w:val="6"/>
        </w:numPr>
        <w:ind w:left="567" w:hanging="283"/>
        <w:rPr>
          <w:rFonts w:ascii="Trebuchet MS" w:eastAsia="Times New Roman" w:hAnsi="Trebuchet MS" w:cs="Times New Roman"/>
          <w:sz w:val="20"/>
          <w:szCs w:val="20"/>
        </w:rPr>
      </w:pPr>
      <w:r w:rsidRPr="00FC7D2B">
        <w:rPr>
          <w:rFonts w:ascii="Trebuchet MS" w:eastAsia="Times New Roman" w:hAnsi="Trebuchet MS" w:cs="Times New Roman"/>
          <w:sz w:val="20"/>
          <w:szCs w:val="20"/>
        </w:rPr>
        <w:t>Why do farmers use herbicides and pesticides on their crops?</w:t>
      </w:r>
    </w:p>
    <w:p w14:paraId="2D0A81A9" w14:textId="77777777" w:rsidR="003739E3" w:rsidRPr="00FC7D2B" w:rsidRDefault="00D959EF" w:rsidP="003739E3">
      <w:pPr>
        <w:rPr>
          <w:rFonts w:ascii="Trebuchet MS" w:hAnsi="Trebuchet MS"/>
          <w:b/>
          <w:sz w:val="20"/>
          <w:szCs w:val="20"/>
        </w:rPr>
      </w:pPr>
      <w:r>
        <w:rPr>
          <w:rFonts w:ascii="Trebuchet MS" w:hAnsi="Trebuchet MS"/>
          <w:b/>
          <w:sz w:val="20"/>
          <w:szCs w:val="20"/>
        </w:rPr>
        <w:t>A</w:t>
      </w:r>
      <w:r w:rsidR="003739E3" w:rsidRPr="00FC7D2B">
        <w:rPr>
          <w:rFonts w:ascii="Trebuchet MS" w:hAnsi="Trebuchet MS"/>
          <w:b/>
          <w:sz w:val="20"/>
          <w:szCs w:val="20"/>
        </w:rPr>
        <w:t xml:space="preserve">pplication questions – use your notes from this section and past sections to answer the questions below, but you should try from memory first. </w:t>
      </w:r>
    </w:p>
    <w:p w14:paraId="071CFD33" w14:textId="77777777" w:rsidR="003739E3" w:rsidRPr="00FC7D2B" w:rsidRDefault="003739E3" w:rsidP="00662056">
      <w:pPr>
        <w:widowControl w:val="0"/>
        <w:spacing w:before="240" w:after="200" w:line="240" w:lineRule="auto"/>
        <w:rPr>
          <w:rFonts w:ascii="Trebuchet MS" w:eastAsia="Times New Roman" w:hAnsi="Trebuchet MS" w:cs="Times New Roman"/>
          <w:sz w:val="20"/>
          <w:szCs w:val="20"/>
        </w:rPr>
        <w:sectPr w:rsidR="003739E3" w:rsidRPr="00FC7D2B" w:rsidSect="00E3022A">
          <w:type w:val="continuous"/>
          <w:pgSz w:w="11906" w:h="16838"/>
          <w:pgMar w:top="709" w:right="1440" w:bottom="709" w:left="1418" w:header="708" w:footer="708" w:gutter="0"/>
          <w:cols w:space="708"/>
          <w:docGrid w:linePitch="360"/>
        </w:sectPr>
      </w:pPr>
    </w:p>
    <w:tbl>
      <w:tblPr>
        <w:tblpPr w:leftFromText="180" w:rightFromText="180" w:vertAnchor="text" w:horzAnchor="page" w:tblpX="5256" w:tblpY="79"/>
        <w:tblW w:w="0" w:type="auto"/>
        <w:tblCellMar>
          <w:top w:w="75" w:type="dxa"/>
          <w:left w:w="75" w:type="dxa"/>
          <w:bottom w:w="75" w:type="dxa"/>
          <w:right w:w="75" w:type="dxa"/>
        </w:tblCellMar>
        <w:tblLook w:val="04A0" w:firstRow="1" w:lastRow="0" w:firstColumn="1" w:lastColumn="0" w:noHBand="0" w:noVBand="1"/>
      </w:tblPr>
      <w:tblGrid>
        <w:gridCol w:w="2736"/>
        <w:gridCol w:w="1563"/>
        <w:gridCol w:w="1564"/>
      </w:tblGrid>
      <w:tr w:rsidR="003739E3" w:rsidRPr="00FC7D2B" w14:paraId="2B52CB91" w14:textId="77777777" w:rsidTr="003739E3">
        <w:trPr>
          <w:trHeight w:val="163"/>
        </w:trPr>
        <w:tc>
          <w:tcPr>
            <w:tcW w:w="2736" w:type="dxa"/>
            <w:tcBorders>
              <w:top w:val="single" w:sz="8" w:space="0" w:color="auto"/>
              <w:left w:val="single" w:sz="8" w:space="0" w:color="auto"/>
              <w:bottom w:val="single" w:sz="8" w:space="0" w:color="auto"/>
              <w:right w:val="single" w:sz="8" w:space="0" w:color="auto"/>
            </w:tcBorders>
            <w:vAlign w:val="center"/>
            <w:hideMark/>
          </w:tcPr>
          <w:p w14:paraId="7E2A47F8"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 </w:t>
            </w:r>
          </w:p>
        </w:tc>
        <w:tc>
          <w:tcPr>
            <w:tcW w:w="3127" w:type="dxa"/>
            <w:gridSpan w:val="2"/>
            <w:tcBorders>
              <w:top w:val="single" w:sz="8" w:space="0" w:color="auto"/>
              <w:left w:val="single" w:sz="8" w:space="0" w:color="auto"/>
              <w:bottom w:val="single" w:sz="8" w:space="0" w:color="auto"/>
              <w:right w:val="single" w:sz="8" w:space="0" w:color="auto"/>
            </w:tcBorders>
            <w:vAlign w:val="center"/>
            <w:hideMark/>
          </w:tcPr>
          <w:p w14:paraId="3717E902"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Biomass in g</w:t>
            </w:r>
          </w:p>
        </w:tc>
      </w:tr>
      <w:tr w:rsidR="003739E3" w:rsidRPr="00FC7D2B" w14:paraId="2173D714" w14:textId="77777777" w:rsidTr="003739E3">
        <w:trPr>
          <w:trHeight w:val="158"/>
        </w:trPr>
        <w:tc>
          <w:tcPr>
            <w:tcW w:w="2736" w:type="dxa"/>
            <w:tcBorders>
              <w:top w:val="single" w:sz="8" w:space="0" w:color="auto"/>
              <w:left w:val="single" w:sz="8" w:space="0" w:color="auto"/>
              <w:bottom w:val="single" w:sz="8" w:space="0" w:color="auto"/>
              <w:right w:val="single" w:sz="8" w:space="0" w:color="auto"/>
            </w:tcBorders>
            <w:vAlign w:val="center"/>
            <w:hideMark/>
          </w:tcPr>
          <w:p w14:paraId="22584B5A" w14:textId="77777777" w:rsidR="003739E3" w:rsidRPr="00FC7D2B" w:rsidRDefault="003739E3" w:rsidP="003739E3">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Invertebrate species</w:t>
            </w:r>
          </w:p>
        </w:tc>
        <w:tc>
          <w:tcPr>
            <w:tcW w:w="1563" w:type="dxa"/>
            <w:tcBorders>
              <w:top w:val="single" w:sz="8" w:space="0" w:color="auto"/>
              <w:left w:val="single" w:sz="8" w:space="0" w:color="auto"/>
              <w:bottom w:val="single" w:sz="8" w:space="0" w:color="auto"/>
              <w:right w:val="single" w:sz="8" w:space="0" w:color="auto"/>
            </w:tcBorders>
            <w:vAlign w:val="center"/>
            <w:hideMark/>
          </w:tcPr>
          <w:p w14:paraId="304F6EB9"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Stream X</w:t>
            </w:r>
          </w:p>
        </w:tc>
        <w:tc>
          <w:tcPr>
            <w:tcW w:w="1564" w:type="dxa"/>
            <w:tcBorders>
              <w:top w:val="single" w:sz="8" w:space="0" w:color="auto"/>
              <w:left w:val="single" w:sz="8" w:space="0" w:color="auto"/>
              <w:bottom w:val="single" w:sz="8" w:space="0" w:color="auto"/>
              <w:right w:val="single" w:sz="8" w:space="0" w:color="auto"/>
            </w:tcBorders>
            <w:vAlign w:val="center"/>
            <w:hideMark/>
          </w:tcPr>
          <w:p w14:paraId="72577D6E"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Stream Y</w:t>
            </w:r>
          </w:p>
        </w:tc>
      </w:tr>
      <w:tr w:rsidR="003739E3" w:rsidRPr="00FC7D2B" w14:paraId="609A32A2" w14:textId="77777777" w:rsidTr="003739E3">
        <w:trPr>
          <w:trHeight w:val="163"/>
        </w:trPr>
        <w:tc>
          <w:tcPr>
            <w:tcW w:w="2736" w:type="dxa"/>
            <w:tcBorders>
              <w:top w:val="single" w:sz="8" w:space="0" w:color="auto"/>
              <w:left w:val="single" w:sz="8" w:space="0" w:color="auto"/>
              <w:bottom w:val="single" w:sz="8" w:space="0" w:color="auto"/>
              <w:right w:val="single" w:sz="8" w:space="0" w:color="auto"/>
            </w:tcBorders>
            <w:vAlign w:val="center"/>
            <w:hideMark/>
          </w:tcPr>
          <w:p w14:paraId="740EE651" w14:textId="77777777" w:rsidR="003739E3" w:rsidRPr="00FC7D2B" w:rsidRDefault="003739E3" w:rsidP="003739E3">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Mayfly nymph</w:t>
            </w:r>
          </w:p>
        </w:tc>
        <w:tc>
          <w:tcPr>
            <w:tcW w:w="1563" w:type="dxa"/>
            <w:tcBorders>
              <w:top w:val="single" w:sz="8" w:space="0" w:color="auto"/>
              <w:left w:val="single" w:sz="8" w:space="0" w:color="auto"/>
              <w:bottom w:val="single" w:sz="8" w:space="0" w:color="auto"/>
              <w:right w:val="single" w:sz="8" w:space="0" w:color="auto"/>
            </w:tcBorders>
            <w:vAlign w:val="center"/>
            <w:hideMark/>
          </w:tcPr>
          <w:p w14:paraId="7AA69946"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4</w:t>
            </w:r>
          </w:p>
        </w:tc>
        <w:tc>
          <w:tcPr>
            <w:tcW w:w="1564" w:type="dxa"/>
            <w:tcBorders>
              <w:top w:val="single" w:sz="8" w:space="0" w:color="auto"/>
              <w:left w:val="single" w:sz="8" w:space="0" w:color="auto"/>
              <w:bottom w:val="single" w:sz="8" w:space="0" w:color="auto"/>
              <w:right w:val="single" w:sz="8" w:space="0" w:color="auto"/>
            </w:tcBorders>
            <w:vAlign w:val="center"/>
            <w:hideMark/>
          </w:tcPr>
          <w:p w14:paraId="64530957"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0</w:t>
            </w:r>
          </w:p>
        </w:tc>
      </w:tr>
      <w:tr w:rsidR="003739E3" w:rsidRPr="00FC7D2B" w14:paraId="01279BF5" w14:textId="77777777" w:rsidTr="003739E3">
        <w:trPr>
          <w:trHeight w:val="158"/>
        </w:trPr>
        <w:tc>
          <w:tcPr>
            <w:tcW w:w="2736" w:type="dxa"/>
            <w:tcBorders>
              <w:top w:val="single" w:sz="8" w:space="0" w:color="auto"/>
              <w:left w:val="single" w:sz="8" w:space="0" w:color="auto"/>
              <w:bottom w:val="single" w:sz="8" w:space="0" w:color="auto"/>
              <w:right w:val="single" w:sz="8" w:space="0" w:color="auto"/>
            </w:tcBorders>
            <w:vAlign w:val="center"/>
            <w:hideMark/>
          </w:tcPr>
          <w:p w14:paraId="16955D80" w14:textId="77777777" w:rsidR="003739E3" w:rsidRPr="00FC7D2B" w:rsidRDefault="003739E3" w:rsidP="003739E3">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Caddis fly larva</w:t>
            </w:r>
          </w:p>
        </w:tc>
        <w:tc>
          <w:tcPr>
            <w:tcW w:w="1563" w:type="dxa"/>
            <w:tcBorders>
              <w:top w:val="single" w:sz="8" w:space="0" w:color="auto"/>
              <w:left w:val="single" w:sz="8" w:space="0" w:color="auto"/>
              <w:bottom w:val="single" w:sz="8" w:space="0" w:color="auto"/>
              <w:right w:val="single" w:sz="8" w:space="0" w:color="auto"/>
            </w:tcBorders>
            <w:vAlign w:val="center"/>
            <w:hideMark/>
          </w:tcPr>
          <w:p w14:paraId="7B30B982"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30</w:t>
            </w:r>
          </w:p>
        </w:tc>
        <w:tc>
          <w:tcPr>
            <w:tcW w:w="1564" w:type="dxa"/>
            <w:tcBorders>
              <w:top w:val="single" w:sz="8" w:space="0" w:color="auto"/>
              <w:left w:val="single" w:sz="8" w:space="0" w:color="auto"/>
              <w:bottom w:val="single" w:sz="8" w:space="0" w:color="auto"/>
              <w:right w:val="single" w:sz="8" w:space="0" w:color="auto"/>
            </w:tcBorders>
            <w:vAlign w:val="center"/>
            <w:hideMark/>
          </w:tcPr>
          <w:p w14:paraId="1749B168"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0</w:t>
            </w:r>
          </w:p>
        </w:tc>
      </w:tr>
      <w:tr w:rsidR="003739E3" w:rsidRPr="00FC7D2B" w14:paraId="11D244D7" w14:textId="77777777" w:rsidTr="003739E3">
        <w:trPr>
          <w:trHeight w:val="163"/>
        </w:trPr>
        <w:tc>
          <w:tcPr>
            <w:tcW w:w="2736" w:type="dxa"/>
            <w:tcBorders>
              <w:top w:val="single" w:sz="8" w:space="0" w:color="auto"/>
              <w:left w:val="single" w:sz="8" w:space="0" w:color="auto"/>
              <w:bottom w:val="single" w:sz="8" w:space="0" w:color="auto"/>
              <w:right w:val="single" w:sz="8" w:space="0" w:color="auto"/>
            </w:tcBorders>
            <w:vAlign w:val="center"/>
            <w:hideMark/>
          </w:tcPr>
          <w:p w14:paraId="6796A9D1" w14:textId="77777777" w:rsidR="003739E3" w:rsidRPr="00FC7D2B" w:rsidRDefault="003739E3" w:rsidP="003739E3">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Freshwater shrimp</w:t>
            </w:r>
          </w:p>
        </w:tc>
        <w:tc>
          <w:tcPr>
            <w:tcW w:w="1563" w:type="dxa"/>
            <w:tcBorders>
              <w:top w:val="single" w:sz="8" w:space="0" w:color="auto"/>
              <w:left w:val="single" w:sz="8" w:space="0" w:color="auto"/>
              <w:bottom w:val="single" w:sz="8" w:space="0" w:color="auto"/>
              <w:right w:val="single" w:sz="8" w:space="0" w:color="auto"/>
            </w:tcBorders>
            <w:vAlign w:val="center"/>
            <w:hideMark/>
          </w:tcPr>
          <w:p w14:paraId="19FDB063"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70</w:t>
            </w:r>
          </w:p>
        </w:tc>
        <w:tc>
          <w:tcPr>
            <w:tcW w:w="1564" w:type="dxa"/>
            <w:tcBorders>
              <w:top w:val="single" w:sz="8" w:space="0" w:color="auto"/>
              <w:left w:val="single" w:sz="8" w:space="0" w:color="auto"/>
              <w:bottom w:val="single" w:sz="8" w:space="0" w:color="auto"/>
              <w:right w:val="single" w:sz="8" w:space="0" w:color="auto"/>
            </w:tcBorders>
            <w:vAlign w:val="center"/>
            <w:hideMark/>
          </w:tcPr>
          <w:p w14:paraId="346495C4"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5</w:t>
            </w:r>
          </w:p>
        </w:tc>
      </w:tr>
      <w:tr w:rsidR="003739E3" w:rsidRPr="00FC7D2B" w14:paraId="4A5C2941" w14:textId="77777777" w:rsidTr="003739E3">
        <w:trPr>
          <w:trHeight w:val="158"/>
        </w:trPr>
        <w:tc>
          <w:tcPr>
            <w:tcW w:w="2736" w:type="dxa"/>
            <w:tcBorders>
              <w:top w:val="single" w:sz="8" w:space="0" w:color="auto"/>
              <w:left w:val="single" w:sz="8" w:space="0" w:color="auto"/>
              <w:bottom w:val="single" w:sz="8" w:space="0" w:color="auto"/>
              <w:right w:val="single" w:sz="8" w:space="0" w:color="auto"/>
            </w:tcBorders>
            <w:vAlign w:val="center"/>
            <w:hideMark/>
          </w:tcPr>
          <w:p w14:paraId="4AA7AE44" w14:textId="77777777" w:rsidR="003739E3" w:rsidRPr="00FC7D2B" w:rsidRDefault="003739E3" w:rsidP="003739E3">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Water louse</w:t>
            </w:r>
          </w:p>
        </w:tc>
        <w:tc>
          <w:tcPr>
            <w:tcW w:w="1563" w:type="dxa"/>
            <w:tcBorders>
              <w:top w:val="single" w:sz="8" w:space="0" w:color="auto"/>
              <w:left w:val="single" w:sz="8" w:space="0" w:color="auto"/>
              <w:bottom w:val="single" w:sz="8" w:space="0" w:color="auto"/>
              <w:right w:val="single" w:sz="8" w:space="0" w:color="auto"/>
            </w:tcBorders>
            <w:vAlign w:val="center"/>
            <w:hideMark/>
          </w:tcPr>
          <w:p w14:paraId="1DD54F75"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34</w:t>
            </w:r>
          </w:p>
        </w:tc>
        <w:tc>
          <w:tcPr>
            <w:tcW w:w="1564" w:type="dxa"/>
            <w:tcBorders>
              <w:top w:val="single" w:sz="8" w:space="0" w:color="auto"/>
              <w:left w:val="single" w:sz="8" w:space="0" w:color="auto"/>
              <w:bottom w:val="single" w:sz="8" w:space="0" w:color="auto"/>
              <w:right w:val="single" w:sz="8" w:space="0" w:color="auto"/>
            </w:tcBorders>
            <w:vAlign w:val="center"/>
            <w:hideMark/>
          </w:tcPr>
          <w:p w14:paraId="1B55EC6F"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10</w:t>
            </w:r>
          </w:p>
        </w:tc>
      </w:tr>
      <w:tr w:rsidR="003739E3" w:rsidRPr="00FC7D2B" w14:paraId="536FA48E" w14:textId="77777777" w:rsidTr="003739E3">
        <w:trPr>
          <w:trHeight w:val="163"/>
        </w:trPr>
        <w:tc>
          <w:tcPr>
            <w:tcW w:w="2736" w:type="dxa"/>
            <w:tcBorders>
              <w:top w:val="single" w:sz="8" w:space="0" w:color="auto"/>
              <w:left w:val="single" w:sz="8" w:space="0" w:color="auto"/>
              <w:bottom w:val="single" w:sz="8" w:space="0" w:color="auto"/>
              <w:right w:val="single" w:sz="8" w:space="0" w:color="auto"/>
            </w:tcBorders>
            <w:vAlign w:val="center"/>
            <w:hideMark/>
          </w:tcPr>
          <w:p w14:paraId="4CA76EAA" w14:textId="77777777" w:rsidR="003739E3" w:rsidRPr="00FC7D2B" w:rsidRDefault="003739E3" w:rsidP="003739E3">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Bloodworm</w:t>
            </w:r>
          </w:p>
        </w:tc>
        <w:tc>
          <w:tcPr>
            <w:tcW w:w="1563" w:type="dxa"/>
            <w:tcBorders>
              <w:top w:val="single" w:sz="8" w:space="0" w:color="auto"/>
              <w:left w:val="single" w:sz="8" w:space="0" w:color="auto"/>
              <w:bottom w:val="single" w:sz="8" w:space="0" w:color="auto"/>
              <w:right w:val="single" w:sz="8" w:space="0" w:color="auto"/>
            </w:tcBorders>
            <w:vAlign w:val="center"/>
            <w:hideMark/>
          </w:tcPr>
          <w:p w14:paraId="4E4D579C"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10</w:t>
            </w:r>
          </w:p>
        </w:tc>
        <w:tc>
          <w:tcPr>
            <w:tcW w:w="1564" w:type="dxa"/>
            <w:tcBorders>
              <w:top w:val="single" w:sz="8" w:space="0" w:color="auto"/>
              <w:left w:val="single" w:sz="8" w:space="0" w:color="auto"/>
              <w:bottom w:val="single" w:sz="8" w:space="0" w:color="auto"/>
              <w:right w:val="single" w:sz="8" w:space="0" w:color="auto"/>
            </w:tcBorders>
            <w:vAlign w:val="center"/>
            <w:hideMark/>
          </w:tcPr>
          <w:p w14:paraId="0826CC13"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45</w:t>
            </w:r>
          </w:p>
        </w:tc>
      </w:tr>
      <w:tr w:rsidR="003739E3" w:rsidRPr="00FC7D2B" w14:paraId="2DD6A4D0" w14:textId="77777777" w:rsidTr="003739E3">
        <w:trPr>
          <w:trHeight w:val="158"/>
        </w:trPr>
        <w:tc>
          <w:tcPr>
            <w:tcW w:w="2736" w:type="dxa"/>
            <w:tcBorders>
              <w:top w:val="single" w:sz="8" w:space="0" w:color="auto"/>
              <w:left w:val="single" w:sz="8" w:space="0" w:color="auto"/>
              <w:bottom w:val="single" w:sz="8" w:space="0" w:color="auto"/>
              <w:right w:val="single" w:sz="8" w:space="0" w:color="auto"/>
            </w:tcBorders>
            <w:vAlign w:val="center"/>
            <w:hideMark/>
          </w:tcPr>
          <w:p w14:paraId="7D08C981" w14:textId="77777777" w:rsidR="003739E3" w:rsidRPr="00FC7D2B" w:rsidRDefault="003739E3" w:rsidP="003739E3">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Sludge worm</w:t>
            </w:r>
          </w:p>
        </w:tc>
        <w:tc>
          <w:tcPr>
            <w:tcW w:w="1563" w:type="dxa"/>
            <w:tcBorders>
              <w:top w:val="single" w:sz="8" w:space="0" w:color="auto"/>
              <w:left w:val="single" w:sz="8" w:space="0" w:color="auto"/>
              <w:bottom w:val="single" w:sz="8" w:space="0" w:color="auto"/>
              <w:right w:val="single" w:sz="8" w:space="0" w:color="auto"/>
            </w:tcBorders>
            <w:vAlign w:val="center"/>
            <w:hideMark/>
          </w:tcPr>
          <w:p w14:paraId="5527459C"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2</w:t>
            </w:r>
          </w:p>
        </w:tc>
        <w:tc>
          <w:tcPr>
            <w:tcW w:w="1564" w:type="dxa"/>
            <w:tcBorders>
              <w:top w:val="single" w:sz="8" w:space="0" w:color="auto"/>
              <w:left w:val="single" w:sz="8" w:space="0" w:color="auto"/>
              <w:bottom w:val="single" w:sz="8" w:space="0" w:color="auto"/>
              <w:right w:val="single" w:sz="8" w:space="0" w:color="auto"/>
            </w:tcBorders>
            <w:vAlign w:val="center"/>
            <w:hideMark/>
          </w:tcPr>
          <w:p w14:paraId="5EA6534D"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90</w:t>
            </w:r>
          </w:p>
        </w:tc>
      </w:tr>
      <w:tr w:rsidR="003739E3" w:rsidRPr="00FC7D2B" w14:paraId="1C593F8E" w14:textId="77777777" w:rsidTr="003739E3">
        <w:trPr>
          <w:trHeight w:val="10"/>
        </w:trPr>
        <w:tc>
          <w:tcPr>
            <w:tcW w:w="2736" w:type="dxa"/>
            <w:tcBorders>
              <w:top w:val="single" w:sz="8" w:space="0" w:color="auto"/>
              <w:left w:val="single" w:sz="8" w:space="0" w:color="auto"/>
              <w:bottom w:val="single" w:sz="8" w:space="0" w:color="auto"/>
              <w:right w:val="single" w:sz="8" w:space="0" w:color="auto"/>
            </w:tcBorders>
            <w:vAlign w:val="center"/>
            <w:hideMark/>
          </w:tcPr>
          <w:p w14:paraId="1E7D925C" w14:textId="77777777" w:rsidR="003739E3" w:rsidRPr="00FC7D2B" w:rsidRDefault="003739E3" w:rsidP="003739E3">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Total</w:t>
            </w:r>
          </w:p>
        </w:tc>
        <w:tc>
          <w:tcPr>
            <w:tcW w:w="1563" w:type="dxa"/>
            <w:tcBorders>
              <w:top w:val="single" w:sz="8" w:space="0" w:color="auto"/>
              <w:left w:val="single" w:sz="8" w:space="0" w:color="auto"/>
              <w:bottom w:val="single" w:sz="8" w:space="0" w:color="auto"/>
              <w:right w:val="single" w:sz="8" w:space="0" w:color="auto"/>
            </w:tcBorders>
            <w:vAlign w:val="center"/>
            <w:hideMark/>
          </w:tcPr>
          <w:p w14:paraId="5264A23F"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150</w:t>
            </w:r>
          </w:p>
        </w:tc>
        <w:tc>
          <w:tcPr>
            <w:tcW w:w="1564" w:type="dxa"/>
            <w:tcBorders>
              <w:top w:val="single" w:sz="8" w:space="0" w:color="auto"/>
              <w:left w:val="single" w:sz="8" w:space="0" w:color="auto"/>
              <w:bottom w:val="single" w:sz="8" w:space="0" w:color="auto"/>
              <w:right w:val="single" w:sz="8" w:space="0" w:color="auto"/>
            </w:tcBorders>
            <w:vAlign w:val="center"/>
            <w:hideMark/>
          </w:tcPr>
          <w:p w14:paraId="79B12805" w14:textId="77777777" w:rsidR="003739E3" w:rsidRPr="00FC7D2B" w:rsidRDefault="003739E3" w:rsidP="003739E3">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150</w:t>
            </w:r>
          </w:p>
        </w:tc>
      </w:tr>
    </w:tbl>
    <w:p w14:paraId="26E7E841" w14:textId="77777777" w:rsidR="009C65B2" w:rsidRPr="00FC7D2B" w:rsidRDefault="009C65B2" w:rsidP="003D40E6">
      <w:pPr>
        <w:pStyle w:val="ListParagraph"/>
        <w:numPr>
          <w:ilvl w:val="0"/>
          <w:numId w:val="6"/>
        </w:numPr>
        <w:shd w:val="clear" w:color="auto" w:fill="FFFFFF"/>
        <w:spacing w:before="240" w:after="0" w:line="240" w:lineRule="auto"/>
        <w:ind w:left="709" w:right="567" w:hanging="425"/>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Freshwater streams may have different levels of pollution. The level of pollution affects which species of invertebrate will live in the water.</w:t>
      </w:r>
    </w:p>
    <w:p w14:paraId="29C5CBE6" w14:textId="77777777" w:rsidR="009C65B2" w:rsidRPr="00FC7D2B" w:rsidRDefault="009C65B2" w:rsidP="00074B49">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Table 1</w:t>
      </w:r>
      <w:r w:rsidRPr="00FC7D2B">
        <w:rPr>
          <w:rFonts w:ascii="Trebuchet MS" w:eastAsia="Times New Roman" w:hAnsi="Trebuchet MS" w:cs="Arial"/>
          <w:color w:val="222222"/>
          <w:sz w:val="20"/>
          <w:szCs w:val="20"/>
          <w:lang w:eastAsia="en-GB"/>
        </w:rPr>
        <w:t> shows the biomass of different invertebrate species found in two different streams, </w:t>
      </w:r>
      <w:r w:rsidRPr="00FC7D2B">
        <w:rPr>
          <w:rFonts w:ascii="Trebuchet MS" w:eastAsia="Times New Roman" w:hAnsi="Trebuchet MS" w:cs="Arial"/>
          <w:b/>
          <w:bCs/>
          <w:color w:val="222222"/>
          <w:sz w:val="20"/>
          <w:szCs w:val="20"/>
          <w:lang w:eastAsia="en-GB"/>
        </w:rPr>
        <w:t>X</w:t>
      </w:r>
      <w:r w:rsidRPr="00FC7D2B">
        <w:rPr>
          <w:rFonts w:ascii="Trebuchet MS" w:eastAsia="Times New Roman" w:hAnsi="Trebuchet MS" w:cs="Arial"/>
          <w:color w:val="222222"/>
          <w:sz w:val="20"/>
          <w:szCs w:val="20"/>
          <w:lang w:eastAsia="en-GB"/>
        </w:rPr>
        <w:t> and </w:t>
      </w:r>
      <w:r w:rsidRPr="00FC7D2B">
        <w:rPr>
          <w:rFonts w:ascii="Trebuchet MS" w:eastAsia="Times New Roman" w:hAnsi="Trebuchet MS" w:cs="Arial"/>
          <w:b/>
          <w:bCs/>
          <w:color w:val="222222"/>
          <w:sz w:val="20"/>
          <w:szCs w:val="20"/>
          <w:lang w:eastAsia="en-GB"/>
        </w:rPr>
        <w:t>Y</w:t>
      </w:r>
      <w:r w:rsidRPr="00FC7D2B">
        <w:rPr>
          <w:rFonts w:ascii="Trebuchet MS" w:eastAsia="Times New Roman" w:hAnsi="Trebuchet MS" w:cs="Arial"/>
          <w:color w:val="222222"/>
          <w:sz w:val="20"/>
          <w:szCs w:val="20"/>
          <w:lang w:eastAsia="en-GB"/>
        </w:rPr>
        <w:t>.</w:t>
      </w:r>
      <w:r w:rsidR="00074B49" w:rsidRPr="00FC7D2B">
        <w:rPr>
          <w:rFonts w:ascii="Trebuchet MS" w:eastAsia="Times New Roman" w:hAnsi="Trebuchet MS" w:cs="Arial"/>
          <w:color w:val="222222"/>
          <w:sz w:val="20"/>
          <w:szCs w:val="20"/>
          <w:lang w:eastAsia="en-GB"/>
        </w:rPr>
        <w:t xml:space="preserve">    </w:t>
      </w:r>
    </w:p>
    <w:p w14:paraId="242BF892" w14:textId="77777777" w:rsidR="009C65B2" w:rsidRPr="00FC7D2B" w:rsidRDefault="009C65B2" w:rsidP="009C65B2">
      <w:pPr>
        <w:shd w:val="clear" w:color="auto" w:fill="FFFFFF"/>
        <w:spacing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p w14:paraId="45EBAD7D"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7D6B73F1"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1E4BD518"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5E3ACCF6"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10D5F201"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7AB1D4C5"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133C838D"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138F86FA"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0439D4A1"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399ED39E"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1D2937E8"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51527B26" w14:textId="77777777" w:rsidR="003739E3" w:rsidRPr="00FC7D2B"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644B3FA9" w14:textId="77777777" w:rsidR="004D01E2" w:rsidRPr="00FC7D2B" w:rsidRDefault="004D01E2"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35D634F3" w14:textId="77777777" w:rsidR="004D01E2" w:rsidRPr="00FC7D2B" w:rsidRDefault="004D01E2"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75BA2019" w14:textId="77777777" w:rsidR="004D01E2" w:rsidRPr="00FC7D2B" w:rsidRDefault="004D01E2"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006E466A" w14:textId="77777777" w:rsidR="003739E3" w:rsidRDefault="003739E3"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218FF034" w14:textId="77777777" w:rsidR="00D959EF" w:rsidRDefault="00D959EF"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29FECE5D" w14:textId="77777777" w:rsidR="00D959EF" w:rsidRDefault="00D959EF"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2F3F921A" w14:textId="77777777" w:rsidR="00D959EF" w:rsidRDefault="00D959EF"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34D4B624" w14:textId="77777777" w:rsidR="00D959EF" w:rsidRDefault="00D959EF"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5F5C583C" w14:textId="77777777" w:rsidR="00D959EF" w:rsidRPr="00FC7D2B" w:rsidRDefault="00D959EF" w:rsidP="009C65B2">
      <w:pPr>
        <w:shd w:val="clear" w:color="auto" w:fill="FFFFFF"/>
        <w:spacing w:after="0" w:line="240" w:lineRule="auto"/>
        <w:outlineLvl w:val="5"/>
        <w:rPr>
          <w:rFonts w:ascii="Trebuchet MS" w:eastAsia="Times New Roman" w:hAnsi="Trebuchet MS" w:cs="Arial"/>
          <w:color w:val="222222"/>
          <w:sz w:val="20"/>
          <w:szCs w:val="20"/>
          <w:lang w:eastAsia="en-GB"/>
        </w:rPr>
      </w:pPr>
    </w:p>
    <w:p w14:paraId="74B1CD1F" w14:textId="77777777" w:rsidR="00C85473" w:rsidRPr="00FC7D2B" w:rsidRDefault="009C65B2" w:rsidP="003D40E6">
      <w:pPr>
        <w:pStyle w:val="ListParagraph"/>
        <w:numPr>
          <w:ilvl w:val="0"/>
          <w:numId w:val="7"/>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The bar chart below shows the biomass of invertebrate species found in </w:t>
      </w:r>
      <w:r w:rsidRPr="00FC7D2B">
        <w:rPr>
          <w:rFonts w:ascii="Trebuchet MS" w:eastAsia="Times New Roman" w:hAnsi="Trebuchet MS" w:cs="Arial"/>
          <w:b/>
          <w:bCs/>
          <w:color w:val="222222"/>
          <w:sz w:val="20"/>
          <w:szCs w:val="20"/>
          <w:lang w:eastAsia="en-GB"/>
        </w:rPr>
        <w:t>Stream X</w:t>
      </w:r>
      <w:r w:rsidRPr="00FC7D2B">
        <w:rPr>
          <w:rFonts w:ascii="Trebuchet MS" w:eastAsia="Times New Roman" w:hAnsi="Trebuchet MS" w:cs="Arial"/>
          <w:color w:val="222222"/>
          <w:sz w:val="20"/>
          <w:szCs w:val="20"/>
          <w:lang w:eastAsia="en-GB"/>
        </w:rPr>
        <w:t>.</w:t>
      </w:r>
    </w:p>
    <w:p w14:paraId="6417262E" w14:textId="77777777" w:rsidR="009C65B2" w:rsidRPr="00FC7D2B" w:rsidRDefault="009C65B2" w:rsidP="003D40E6">
      <w:pPr>
        <w:pStyle w:val="ListParagraph"/>
        <w:numPr>
          <w:ilvl w:val="0"/>
          <w:numId w:val="8"/>
        </w:numPr>
        <w:shd w:val="clear" w:color="auto" w:fill="FFFFFF"/>
        <w:spacing w:before="240" w:after="0" w:line="240" w:lineRule="auto"/>
        <w:ind w:left="709" w:right="567" w:hanging="142"/>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Complete the bar chart by drawing the bars for water louse, bloodworm and sludge worm in </w:t>
      </w:r>
      <w:r w:rsidRPr="00FC7D2B">
        <w:rPr>
          <w:rFonts w:ascii="Trebuchet MS" w:eastAsia="Times New Roman" w:hAnsi="Trebuchet MS" w:cs="Arial"/>
          <w:b/>
          <w:bCs/>
          <w:color w:val="222222"/>
          <w:sz w:val="20"/>
          <w:szCs w:val="20"/>
          <w:lang w:eastAsia="en-GB"/>
        </w:rPr>
        <w:t>Stream Y</w:t>
      </w:r>
      <w:r w:rsidRPr="00FC7D2B">
        <w:rPr>
          <w:rFonts w:ascii="Trebuchet MS" w:eastAsia="Times New Roman" w:hAnsi="Trebuchet MS" w:cs="Arial"/>
          <w:color w:val="222222"/>
          <w:sz w:val="20"/>
          <w:szCs w:val="20"/>
          <w:lang w:eastAsia="en-GB"/>
        </w:rPr>
        <w:t>.</w:t>
      </w:r>
    </w:p>
    <w:p w14:paraId="67209FBB" w14:textId="77777777" w:rsidR="009C65B2" w:rsidRPr="00FC7D2B" w:rsidRDefault="009C65B2" w:rsidP="009C65B2">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inline distT="0" distB="0" distL="0" distR="0" wp14:anchorId="2B6C1AA8" wp14:editId="6D477A5E">
            <wp:extent cx="5715000" cy="3667760"/>
            <wp:effectExtent l="0" t="0" r="0" b="8890"/>
            <wp:docPr id="46" name="Picture 46" descr="https://app.doublestruck.eu/content/AG_BLG/HTML/Q/Q14WIP106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app.doublestruck.eu/content/AG_BLG/HTML/Q/Q14WIP106_files/img01.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15000" cy="3667760"/>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br/>
        <w:t>Species present</w:t>
      </w:r>
    </w:p>
    <w:p w14:paraId="699CADC9" w14:textId="77777777" w:rsidR="009C65B2" w:rsidRPr="00FC7D2B" w:rsidRDefault="00C85473" w:rsidP="00C85473">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ii. </w:t>
      </w:r>
      <w:r w:rsidR="009C65B2" w:rsidRPr="00FC7D2B">
        <w:rPr>
          <w:rFonts w:ascii="Trebuchet MS" w:eastAsia="Times New Roman" w:hAnsi="Trebuchet MS" w:cs="Arial"/>
          <w:b/>
          <w:bCs/>
          <w:color w:val="222222"/>
          <w:sz w:val="20"/>
          <w:szCs w:val="20"/>
          <w:lang w:eastAsia="en-GB"/>
        </w:rPr>
        <w:t>Table 2</w:t>
      </w:r>
      <w:r w:rsidR="009C65B2" w:rsidRPr="00FC7D2B">
        <w:rPr>
          <w:rFonts w:ascii="Trebuchet MS" w:eastAsia="Times New Roman" w:hAnsi="Trebuchet MS" w:cs="Arial"/>
          <w:color w:val="222222"/>
          <w:sz w:val="20"/>
          <w:szCs w:val="20"/>
          <w:lang w:eastAsia="en-GB"/>
        </w:rPr>
        <w:t> shows which invertebrates can live in different levels of water pollution.</w:t>
      </w:r>
    </w:p>
    <w:p w14:paraId="3AC3E497" w14:textId="77777777" w:rsidR="009C65B2" w:rsidRPr="00FC7D2B" w:rsidRDefault="009C65B2" w:rsidP="009C65B2">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Table 2</w:t>
      </w:r>
    </w:p>
    <w:p w14:paraId="08255644" w14:textId="77777777" w:rsidR="009C65B2" w:rsidRPr="00FC7D2B" w:rsidRDefault="009C65B2" w:rsidP="009C65B2">
      <w:pPr>
        <w:shd w:val="clear" w:color="auto" w:fill="FFFFFF"/>
        <w:spacing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1500" w:type="dxa"/>
        <w:tblCellMar>
          <w:top w:w="75" w:type="dxa"/>
          <w:left w:w="75" w:type="dxa"/>
          <w:bottom w:w="75" w:type="dxa"/>
          <w:right w:w="75" w:type="dxa"/>
        </w:tblCellMar>
        <w:tblLook w:val="04A0" w:firstRow="1" w:lastRow="0" w:firstColumn="1" w:lastColumn="0" w:noHBand="0" w:noVBand="1"/>
      </w:tblPr>
      <w:tblGrid>
        <w:gridCol w:w="2200"/>
        <w:gridCol w:w="4600"/>
      </w:tblGrid>
      <w:tr w:rsidR="00CE03D7" w:rsidRPr="00FC7D2B" w14:paraId="2634798F" w14:textId="77777777" w:rsidTr="005E4C4D">
        <w:tc>
          <w:tcPr>
            <w:tcW w:w="2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6B2747" w14:textId="77777777" w:rsidR="009C65B2" w:rsidRPr="00FC7D2B" w:rsidRDefault="009C65B2" w:rsidP="009C65B2">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Pollution level</w:t>
            </w:r>
          </w:p>
        </w:tc>
        <w:tc>
          <w:tcPr>
            <w:tcW w:w="4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CE8796" w14:textId="77777777" w:rsidR="009C65B2" w:rsidRPr="00FC7D2B" w:rsidRDefault="009C65B2" w:rsidP="009C65B2">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Invertebrate species likely to be present</w:t>
            </w:r>
          </w:p>
        </w:tc>
      </w:tr>
      <w:tr w:rsidR="00CE03D7" w:rsidRPr="00FC7D2B" w14:paraId="7F58911E" w14:textId="77777777" w:rsidTr="005E4C4D">
        <w:tc>
          <w:tcPr>
            <w:tcW w:w="2200" w:type="dxa"/>
            <w:tcBorders>
              <w:top w:val="single" w:sz="8" w:space="0" w:color="auto"/>
              <w:left w:val="single" w:sz="8" w:space="0" w:color="auto"/>
              <w:bottom w:val="single" w:sz="8" w:space="0" w:color="auto"/>
              <w:right w:val="single" w:sz="8" w:space="0" w:color="auto"/>
            </w:tcBorders>
            <w:vAlign w:val="center"/>
            <w:hideMark/>
          </w:tcPr>
          <w:p w14:paraId="4628245D" w14:textId="77777777" w:rsidR="009C65B2" w:rsidRPr="00FC7D2B" w:rsidRDefault="009C65B2" w:rsidP="009C65B2">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Clean water</w:t>
            </w:r>
          </w:p>
        </w:tc>
        <w:tc>
          <w:tcPr>
            <w:tcW w:w="4600" w:type="dxa"/>
            <w:tcBorders>
              <w:top w:val="single" w:sz="8" w:space="0" w:color="auto"/>
              <w:left w:val="single" w:sz="8" w:space="0" w:color="auto"/>
              <w:bottom w:val="single" w:sz="8" w:space="0" w:color="auto"/>
              <w:right w:val="single" w:sz="8" w:space="0" w:color="auto"/>
            </w:tcBorders>
            <w:vAlign w:val="center"/>
            <w:hideMark/>
          </w:tcPr>
          <w:p w14:paraId="0D07CD38" w14:textId="77777777" w:rsidR="009C65B2" w:rsidRPr="00FC7D2B" w:rsidRDefault="009C65B2" w:rsidP="009C65B2">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Mayfly nymph</w:t>
            </w:r>
          </w:p>
        </w:tc>
      </w:tr>
      <w:tr w:rsidR="00CE03D7" w:rsidRPr="00FC7D2B" w14:paraId="46592041" w14:textId="77777777" w:rsidTr="005E4C4D">
        <w:tc>
          <w:tcPr>
            <w:tcW w:w="2200" w:type="dxa"/>
            <w:tcBorders>
              <w:top w:val="single" w:sz="8" w:space="0" w:color="auto"/>
              <w:left w:val="single" w:sz="8" w:space="0" w:color="auto"/>
              <w:bottom w:val="single" w:sz="8" w:space="0" w:color="auto"/>
              <w:right w:val="single" w:sz="8" w:space="0" w:color="auto"/>
            </w:tcBorders>
            <w:vAlign w:val="center"/>
            <w:hideMark/>
          </w:tcPr>
          <w:p w14:paraId="03C41973" w14:textId="77777777" w:rsidR="009C65B2" w:rsidRPr="00FC7D2B" w:rsidRDefault="009C65B2" w:rsidP="009C65B2">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Low pollution</w:t>
            </w:r>
          </w:p>
        </w:tc>
        <w:tc>
          <w:tcPr>
            <w:tcW w:w="4600" w:type="dxa"/>
            <w:tcBorders>
              <w:top w:val="single" w:sz="8" w:space="0" w:color="auto"/>
              <w:left w:val="single" w:sz="8" w:space="0" w:color="auto"/>
              <w:bottom w:val="single" w:sz="8" w:space="0" w:color="auto"/>
              <w:right w:val="single" w:sz="8" w:space="0" w:color="auto"/>
            </w:tcBorders>
            <w:vAlign w:val="center"/>
            <w:hideMark/>
          </w:tcPr>
          <w:p w14:paraId="1510F379" w14:textId="77777777" w:rsidR="009C65B2" w:rsidRPr="00FC7D2B" w:rsidRDefault="009C65B2" w:rsidP="009C65B2">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Caddis fly larva, Freshwater shrimp</w:t>
            </w:r>
          </w:p>
        </w:tc>
      </w:tr>
      <w:tr w:rsidR="00CE03D7" w:rsidRPr="00FC7D2B" w14:paraId="1FD27C1D" w14:textId="77777777" w:rsidTr="005E4C4D">
        <w:tc>
          <w:tcPr>
            <w:tcW w:w="2200" w:type="dxa"/>
            <w:tcBorders>
              <w:top w:val="single" w:sz="8" w:space="0" w:color="auto"/>
              <w:left w:val="single" w:sz="8" w:space="0" w:color="auto"/>
              <w:bottom w:val="single" w:sz="8" w:space="0" w:color="auto"/>
              <w:right w:val="single" w:sz="8" w:space="0" w:color="auto"/>
            </w:tcBorders>
            <w:vAlign w:val="center"/>
            <w:hideMark/>
          </w:tcPr>
          <w:p w14:paraId="64373966" w14:textId="77777777" w:rsidR="009C65B2" w:rsidRPr="00FC7D2B" w:rsidRDefault="009C65B2" w:rsidP="009C65B2">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Medium pollution</w:t>
            </w:r>
          </w:p>
        </w:tc>
        <w:tc>
          <w:tcPr>
            <w:tcW w:w="4600" w:type="dxa"/>
            <w:tcBorders>
              <w:top w:val="single" w:sz="8" w:space="0" w:color="auto"/>
              <w:left w:val="single" w:sz="8" w:space="0" w:color="auto"/>
              <w:bottom w:val="single" w:sz="8" w:space="0" w:color="auto"/>
              <w:right w:val="single" w:sz="8" w:space="0" w:color="auto"/>
            </w:tcBorders>
            <w:vAlign w:val="center"/>
            <w:hideMark/>
          </w:tcPr>
          <w:p w14:paraId="35A1EB73" w14:textId="77777777" w:rsidR="009C65B2" w:rsidRPr="00FC7D2B" w:rsidRDefault="009C65B2" w:rsidP="009C65B2">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Water louse, Bloodworm</w:t>
            </w:r>
          </w:p>
        </w:tc>
      </w:tr>
      <w:tr w:rsidR="00CE03D7" w:rsidRPr="00FC7D2B" w14:paraId="306E46F7" w14:textId="77777777" w:rsidTr="005E4C4D">
        <w:tc>
          <w:tcPr>
            <w:tcW w:w="2200" w:type="dxa"/>
            <w:tcBorders>
              <w:top w:val="single" w:sz="8" w:space="0" w:color="auto"/>
              <w:left w:val="single" w:sz="8" w:space="0" w:color="auto"/>
              <w:bottom w:val="single" w:sz="8" w:space="0" w:color="auto"/>
              <w:right w:val="single" w:sz="8" w:space="0" w:color="auto"/>
            </w:tcBorders>
            <w:vAlign w:val="center"/>
            <w:hideMark/>
          </w:tcPr>
          <w:p w14:paraId="68F01623" w14:textId="77777777" w:rsidR="009C65B2" w:rsidRPr="00FC7D2B" w:rsidRDefault="009C65B2" w:rsidP="009C65B2">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High pollution</w:t>
            </w:r>
          </w:p>
        </w:tc>
        <w:tc>
          <w:tcPr>
            <w:tcW w:w="4600" w:type="dxa"/>
            <w:tcBorders>
              <w:top w:val="single" w:sz="8" w:space="0" w:color="auto"/>
              <w:left w:val="single" w:sz="8" w:space="0" w:color="auto"/>
              <w:bottom w:val="single" w:sz="8" w:space="0" w:color="auto"/>
              <w:right w:val="single" w:sz="8" w:space="0" w:color="auto"/>
            </w:tcBorders>
            <w:vAlign w:val="center"/>
            <w:hideMark/>
          </w:tcPr>
          <w:p w14:paraId="5D8E1FFE" w14:textId="77777777" w:rsidR="009C65B2" w:rsidRPr="00FC7D2B" w:rsidRDefault="009C65B2" w:rsidP="009C65B2">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Sludge worm</w:t>
            </w:r>
          </w:p>
        </w:tc>
      </w:tr>
    </w:tbl>
    <w:p w14:paraId="11A53698" w14:textId="77777777" w:rsidR="009C65B2" w:rsidRPr="00FC7D2B" w:rsidRDefault="009C65B2" w:rsidP="00C85473">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Which stream, </w:t>
      </w:r>
      <w:r w:rsidRPr="00FC7D2B">
        <w:rPr>
          <w:rFonts w:ascii="Trebuchet MS" w:eastAsia="Times New Roman" w:hAnsi="Trebuchet MS" w:cs="Arial"/>
          <w:b/>
          <w:bCs/>
          <w:color w:val="222222"/>
          <w:sz w:val="20"/>
          <w:szCs w:val="20"/>
          <w:lang w:eastAsia="en-GB"/>
        </w:rPr>
        <w:t>X</w:t>
      </w:r>
      <w:r w:rsidRPr="00FC7D2B">
        <w:rPr>
          <w:rFonts w:ascii="Trebuchet MS" w:eastAsia="Times New Roman" w:hAnsi="Trebuchet MS" w:cs="Arial"/>
          <w:color w:val="222222"/>
          <w:sz w:val="20"/>
          <w:szCs w:val="20"/>
          <w:lang w:eastAsia="en-GB"/>
        </w:rPr>
        <w:t> or </w:t>
      </w:r>
      <w:r w:rsidRPr="00FC7D2B">
        <w:rPr>
          <w:rFonts w:ascii="Trebuchet MS" w:eastAsia="Times New Roman" w:hAnsi="Trebuchet MS" w:cs="Arial"/>
          <w:b/>
          <w:bCs/>
          <w:color w:val="222222"/>
          <w:sz w:val="20"/>
          <w:szCs w:val="20"/>
          <w:lang w:eastAsia="en-GB"/>
        </w:rPr>
        <w:t>Y</w:t>
      </w:r>
      <w:r w:rsidRPr="00FC7D2B">
        <w:rPr>
          <w:rFonts w:ascii="Trebuchet MS" w:eastAsia="Times New Roman" w:hAnsi="Trebuchet MS" w:cs="Arial"/>
          <w:color w:val="222222"/>
          <w:sz w:val="20"/>
          <w:szCs w:val="20"/>
          <w:lang w:eastAsia="en-GB"/>
        </w:rPr>
        <w:t>, is more polluted?</w:t>
      </w:r>
      <w:r w:rsidR="00C85473"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Use the information from </w:t>
      </w:r>
      <w:r w:rsidRPr="00FC7D2B">
        <w:rPr>
          <w:rFonts w:ascii="Trebuchet MS" w:eastAsia="Times New Roman" w:hAnsi="Trebuchet MS" w:cs="Arial"/>
          <w:b/>
          <w:bCs/>
          <w:color w:val="222222"/>
          <w:sz w:val="20"/>
          <w:szCs w:val="20"/>
          <w:lang w:eastAsia="en-GB"/>
        </w:rPr>
        <w:t>Table 1</w:t>
      </w:r>
      <w:r w:rsidRPr="00FC7D2B">
        <w:rPr>
          <w:rFonts w:ascii="Trebuchet MS" w:eastAsia="Times New Roman" w:hAnsi="Trebuchet MS" w:cs="Arial"/>
          <w:color w:val="222222"/>
          <w:sz w:val="20"/>
          <w:szCs w:val="20"/>
          <w:lang w:eastAsia="en-GB"/>
        </w:rPr>
        <w:t> and </w:t>
      </w:r>
      <w:r w:rsidRPr="00FC7D2B">
        <w:rPr>
          <w:rFonts w:ascii="Trebuchet MS" w:eastAsia="Times New Roman" w:hAnsi="Trebuchet MS" w:cs="Arial"/>
          <w:b/>
          <w:bCs/>
          <w:color w:val="222222"/>
          <w:sz w:val="20"/>
          <w:szCs w:val="20"/>
          <w:lang w:eastAsia="en-GB"/>
        </w:rPr>
        <w:t>Table 2</w:t>
      </w:r>
      <w:r w:rsidRPr="00FC7D2B">
        <w:rPr>
          <w:rFonts w:ascii="Trebuchet MS" w:eastAsia="Times New Roman" w:hAnsi="Trebuchet MS" w:cs="Arial"/>
          <w:color w:val="222222"/>
          <w:sz w:val="20"/>
          <w:szCs w:val="20"/>
          <w:lang w:eastAsia="en-GB"/>
        </w:rPr>
        <w:t> to justify your answer.</w:t>
      </w:r>
    </w:p>
    <w:p w14:paraId="0A2C15ED" w14:textId="77777777" w:rsidR="009C65B2" w:rsidRPr="00FC7D2B" w:rsidRDefault="009C65B2" w:rsidP="009C65B2">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(b)     There is a sewage works near another stream, </w:t>
      </w:r>
      <w:r w:rsidRPr="00FC7D2B">
        <w:rPr>
          <w:rFonts w:ascii="Trebuchet MS" w:eastAsia="Times New Roman" w:hAnsi="Trebuchet MS" w:cs="Arial"/>
          <w:b/>
          <w:bCs/>
          <w:color w:val="222222"/>
          <w:sz w:val="20"/>
          <w:szCs w:val="20"/>
          <w:lang w:eastAsia="en-GB"/>
        </w:rPr>
        <w:t>Z</w:t>
      </w:r>
      <w:r w:rsidRPr="00FC7D2B">
        <w:rPr>
          <w:rFonts w:ascii="Trebuchet MS" w:eastAsia="Times New Roman" w:hAnsi="Trebuchet MS" w:cs="Arial"/>
          <w:color w:val="222222"/>
          <w:sz w:val="20"/>
          <w:szCs w:val="20"/>
          <w:lang w:eastAsia="en-GB"/>
        </w:rPr>
        <w:t>.</w:t>
      </w:r>
    </w:p>
    <w:p w14:paraId="5851DB1F" w14:textId="77777777" w:rsidR="009C65B2" w:rsidRPr="00FC7D2B" w:rsidRDefault="00456B2C" w:rsidP="00C85473">
      <w:pPr>
        <w:shd w:val="clear" w:color="auto" w:fill="FFFFFF"/>
        <w:spacing w:before="240"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anchor distT="0" distB="0" distL="114300" distR="114300" simplePos="0" relativeHeight="251662336" behindDoc="0" locked="0" layoutInCell="1" allowOverlap="1" wp14:anchorId="6A2E5218" wp14:editId="0E105CEE">
            <wp:simplePos x="0" y="0"/>
            <wp:positionH relativeFrom="column">
              <wp:posOffset>2786270</wp:posOffset>
            </wp:positionH>
            <wp:positionV relativeFrom="paragraph">
              <wp:posOffset>2582545</wp:posOffset>
            </wp:positionV>
            <wp:extent cx="2675564" cy="1530626"/>
            <wp:effectExtent l="0" t="0" r="0" b="0"/>
            <wp:wrapNone/>
            <wp:docPr id="43" name="Picture 43" descr="https://app.doublestruck.eu/content/AG_BLG/HTML/Q/Q14WIP106_files/img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app.doublestruck.eu/content/AG_BLG/HTML/Q/Q14WIP106_files/img04.pn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675564" cy="1530626"/>
                    </a:xfrm>
                    <a:prstGeom prst="rect">
                      <a:avLst/>
                    </a:prstGeom>
                    <a:noFill/>
                    <a:ln>
                      <a:noFill/>
                    </a:ln>
                  </pic:spPr>
                </pic:pic>
              </a:graphicData>
            </a:graphic>
          </wp:anchor>
        </w:drawing>
      </w:r>
      <w:r w:rsidR="009C65B2" w:rsidRPr="00FC7D2B">
        <w:rPr>
          <w:rFonts w:ascii="Trebuchet MS" w:eastAsia="Times New Roman" w:hAnsi="Trebuchet MS" w:cs="Arial"/>
          <w:noProof/>
          <w:color w:val="222222"/>
          <w:sz w:val="20"/>
          <w:szCs w:val="20"/>
          <w:lang w:eastAsia="en-GB"/>
        </w:rPr>
        <w:drawing>
          <wp:anchor distT="0" distB="0" distL="114300" distR="114300" simplePos="0" relativeHeight="251642880" behindDoc="0" locked="0" layoutInCell="1" allowOverlap="1" wp14:anchorId="24C9D3C1" wp14:editId="6DCD5CEA">
            <wp:simplePos x="0" y="0"/>
            <wp:positionH relativeFrom="margin">
              <wp:align>right</wp:align>
            </wp:positionH>
            <wp:positionV relativeFrom="paragraph">
              <wp:posOffset>87685</wp:posOffset>
            </wp:positionV>
            <wp:extent cx="3677285" cy="1421130"/>
            <wp:effectExtent l="0" t="0" r="0" b="7620"/>
            <wp:wrapSquare wrapText="bothSides"/>
            <wp:docPr id="45" name="Picture 45" descr="https://app.doublestruck.eu/content/AG_BLG/HTML/Q/Q14WIP106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app.doublestruck.eu/content/AG_BLG/HTML/Q/Q14WIP106_files/img02.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677285" cy="1421130"/>
                    </a:xfrm>
                    <a:prstGeom prst="rect">
                      <a:avLst/>
                    </a:prstGeom>
                    <a:noFill/>
                    <a:ln>
                      <a:noFill/>
                    </a:ln>
                  </pic:spPr>
                </pic:pic>
              </a:graphicData>
            </a:graphic>
          </wp:anchor>
        </w:drawing>
      </w:r>
      <w:r w:rsidR="009C65B2" w:rsidRPr="00FC7D2B">
        <w:rPr>
          <w:rFonts w:ascii="Trebuchet MS" w:eastAsia="Times New Roman" w:hAnsi="Trebuchet MS" w:cs="Arial"/>
          <w:color w:val="222222"/>
          <w:sz w:val="20"/>
          <w:szCs w:val="20"/>
          <w:lang w:eastAsia="en-GB"/>
        </w:rPr>
        <w:t>An accident caused sewage to overflow into </w:t>
      </w:r>
      <w:r w:rsidR="009C65B2" w:rsidRPr="00FC7D2B">
        <w:rPr>
          <w:rFonts w:ascii="Trebuchet MS" w:eastAsia="Times New Roman" w:hAnsi="Trebuchet MS" w:cs="Arial"/>
          <w:b/>
          <w:bCs/>
          <w:color w:val="222222"/>
          <w:sz w:val="20"/>
          <w:szCs w:val="20"/>
          <w:lang w:eastAsia="en-GB"/>
        </w:rPr>
        <w:t>Stream Z</w:t>
      </w:r>
      <w:r w:rsidR="009C65B2" w:rsidRPr="00FC7D2B">
        <w:rPr>
          <w:rFonts w:ascii="Trebuchet MS" w:eastAsia="Times New Roman" w:hAnsi="Trebuchet MS" w:cs="Arial"/>
          <w:color w:val="222222"/>
          <w:sz w:val="20"/>
          <w:szCs w:val="20"/>
          <w:lang w:eastAsia="en-GB"/>
        </w:rPr>
        <w:t>.</w:t>
      </w:r>
      <w:r w:rsidR="009C65B2" w:rsidRPr="00FC7D2B">
        <w:rPr>
          <w:rFonts w:ascii="Trebuchet MS" w:eastAsia="Times New Roman" w:hAnsi="Trebuchet MS" w:cs="Arial"/>
          <w:color w:val="222222"/>
          <w:sz w:val="20"/>
          <w:szCs w:val="20"/>
          <w:lang w:eastAsia="en-GB"/>
        </w:rPr>
        <w:br/>
        <w:t xml:space="preserve">Two weeks later </w:t>
      </w:r>
      <w:r w:rsidR="000F568E" w:rsidRPr="00FC7D2B">
        <w:rPr>
          <w:rFonts w:ascii="Trebuchet MS" w:eastAsia="Times New Roman" w:hAnsi="Trebuchet MS" w:cs="Arial"/>
          <w:color w:val="222222"/>
          <w:sz w:val="20"/>
          <w:szCs w:val="20"/>
          <w:lang w:eastAsia="en-GB"/>
        </w:rPr>
        <w:t>s</w:t>
      </w:r>
      <w:r w:rsidR="009C65B2" w:rsidRPr="00FC7D2B">
        <w:rPr>
          <w:rFonts w:ascii="Trebuchet MS" w:eastAsia="Times New Roman" w:hAnsi="Trebuchet MS" w:cs="Arial"/>
          <w:color w:val="222222"/>
          <w:sz w:val="20"/>
          <w:szCs w:val="20"/>
          <w:lang w:eastAsia="en-GB"/>
        </w:rPr>
        <w:t xml:space="preserve">cientists took </w:t>
      </w:r>
      <w:r w:rsidR="000F568E" w:rsidRPr="00FC7D2B">
        <w:rPr>
          <w:rFonts w:ascii="Trebuchet MS" w:eastAsia="Times New Roman" w:hAnsi="Trebuchet MS" w:cs="Arial"/>
          <w:color w:val="222222"/>
          <w:sz w:val="20"/>
          <w:szCs w:val="20"/>
          <w:lang w:eastAsia="en-GB"/>
        </w:rPr>
        <w:t>s</w:t>
      </w:r>
      <w:r w:rsidR="009C65B2" w:rsidRPr="00FC7D2B">
        <w:rPr>
          <w:rFonts w:ascii="Trebuchet MS" w:eastAsia="Times New Roman" w:hAnsi="Trebuchet MS" w:cs="Arial"/>
          <w:color w:val="222222"/>
          <w:sz w:val="20"/>
          <w:szCs w:val="20"/>
          <w:lang w:eastAsia="en-GB"/>
        </w:rPr>
        <w:t>amples of water and invertebrates from the stream.</w:t>
      </w:r>
      <w:r w:rsidR="009C65B2" w:rsidRPr="00FC7D2B">
        <w:rPr>
          <w:rFonts w:ascii="Trebuchet MS" w:eastAsia="Times New Roman" w:hAnsi="Trebuchet MS" w:cs="Arial"/>
          <w:color w:val="222222"/>
          <w:sz w:val="20"/>
          <w:szCs w:val="20"/>
          <w:lang w:eastAsia="en-GB"/>
        </w:rPr>
        <w:br/>
        <w:t>They took samples at different distances downstream from where the sewage overflowed.</w:t>
      </w:r>
      <w:r w:rsidR="009C65B2" w:rsidRPr="00FC7D2B">
        <w:rPr>
          <w:rFonts w:ascii="Trebuchet MS" w:eastAsia="Times New Roman" w:hAnsi="Trebuchet MS" w:cs="Arial"/>
          <w:color w:val="222222"/>
          <w:sz w:val="20"/>
          <w:szCs w:val="20"/>
          <w:lang w:eastAsia="en-GB"/>
        </w:rPr>
        <w:br/>
        <w:t>The scientists plotted the results shown in </w:t>
      </w:r>
      <w:r w:rsidR="009C65B2" w:rsidRPr="00FC7D2B">
        <w:rPr>
          <w:rFonts w:ascii="Trebuchet MS" w:eastAsia="Times New Roman" w:hAnsi="Trebuchet MS" w:cs="Arial"/>
          <w:b/>
          <w:bCs/>
          <w:color w:val="222222"/>
          <w:sz w:val="20"/>
          <w:szCs w:val="20"/>
          <w:lang w:eastAsia="en-GB"/>
        </w:rPr>
        <w:t>Graphs P</w:t>
      </w:r>
      <w:r w:rsidR="009C65B2" w:rsidRPr="00FC7D2B">
        <w:rPr>
          <w:rFonts w:ascii="Trebuchet MS" w:eastAsia="Times New Roman" w:hAnsi="Trebuchet MS" w:cs="Arial"/>
          <w:color w:val="222222"/>
          <w:sz w:val="20"/>
          <w:szCs w:val="20"/>
          <w:lang w:eastAsia="en-GB"/>
        </w:rPr>
        <w:t> and </w:t>
      </w:r>
      <w:r w:rsidR="009C65B2" w:rsidRPr="00FC7D2B">
        <w:rPr>
          <w:rFonts w:ascii="Trebuchet MS" w:eastAsia="Times New Roman" w:hAnsi="Trebuchet MS" w:cs="Arial"/>
          <w:b/>
          <w:bCs/>
          <w:color w:val="222222"/>
          <w:sz w:val="20"/>
          <w:szCs w:val="20"/>
          <w:lang w:eastAsia="en-GB"/>
        </w:rPr>
        <w:t>Q</w:t>
      </w:r>
      <w:r w:rsidR="009C65B2" w:rsidRPr="00FC7D2B">
        <w:rPr>
          <w:rFonts w:ascii="Trebuchet MS" w:eastAsia="Times New Roman" w:hAnsi="Trebuchet MS" w:cs="Arial"/>
          <w:color w:val="222222"/>
          <w:sz w:val="20"/>
          <w:szCs w:val="20"/>
          <w:lang w:eastAsia="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0"/>
        <w:gridCol w:w="4397"/>
      </w:tblGrid>
      <w:tr w:rsidR="00C9183A" w:rsidRPr="00FC7D2B" w14:paraId="5644F55D" w14:textId="77777777" w:rsidTr="00A71913">
        <w:trPr>
          <w:trHeight w:val="1328"/>
        </w:trPr>
        <w:tc>
          <w:tcPr>
            <w:tcW w:w="4430" w:type="dxa"/>
          </w:tcPr>
          <w:p w14:paraId="57500CAD" w14:textId="77777777" w:rsidR="00C9183A" w:rsidRPr="00FC7D2B" w:rsidRDefault="00456B2C" w:rsidP="009C65B2">
            <w:pPr>
              <w:spacing w:before="240"/>
              <w:ind w:right="567"/>
              <w:outlineLvl w:val="5"/>
              <w:rPr>
                <w:rFonts w:ascii="Trebuchet MS" w:eastAsia="Times New Roman" w:hAnsi="Trebuchet MS" w:cs="Arial"/>
                <w:b/>
                <w:bCs/>
                <w:color w:val="222222"/>
                <w:sz w:val="20"/>
                <w:szCs w:val="20"/>
                <w:lang w:eastAsia="en-GB"/>
              </w:rPr>
            </w:pPr>
            <w:r w:rsidRPr="00FC7D2B">
              <w:rPr>
                <w:rFonts w:ascii="Trebuchet MS" w:eastAsia="Times New Roman" w:hAnsi="Trebuchet MS" w:cs="Arial"/>
                <w:b/>
                <w:bCs/>
                <w:color w:val="222222"/>
                <w:sz w:val="20"/>
                <w:szCs w:val="20"/>
                <w:lang w:eastAsia="en-GB"/>
              </w:rPr>
              <w:lastRenderedPageBreak/>
              <w:t>Graph P: change in water quality downstream of sewage overflow</w:t>
            </w:r>
          </w:p>
        </w:tc>
        <w:tc>
          <w:tcPr>
            <w:tcW w:w="4397" w:type="dxa"/>
          </w:tcPr>
          <w:p w14:paraId="35032F93" w14:textId="77777777" w:rsidR="00C9183A" w:rsidRPr="00FC7D2B" w:rsidRDefault="00456B2C" w:rsidP="009C65B2">
            <w:pPr>
              <w:spacing w:before="240"/>
              <w:ind w:right="567"/>
              <w:outlineLvl w:val="5"/>
              <w:rPr>
                <w:rFonts w:ascii="Trebuchet MS" w:eastAsia="Times New Roman" w:hAnsi="Trebuchet MS" w:cs="Arial"/>
                <w:b/>
                <w:bCs/>
                <w:color w:val="222222"/>
                <w:sz w:val="20"/>
                <w:szCs w:val="20"/>
                <w:lang w:eastAsia="en-GB"/>
              </w:rPr>
            </w:pPr>
            <w:r w:rsidRPr="00FC7D2B">
              <w:rPr>
                <w:rFonts w:ascii="Trebuchet MS" w:eastAsia="Times New Roman" w:hAnsi="Trebuchet MS" w:cs="Arial"/>
                <w:b/>
                <w:bCs/>
                <w:color w:val="222222"/>
                <w:sz w:val="20"/>
                <w:szCs w:val="20"/>
                <w:lang w:eastAsia="en-GB"/>
              </w:rPr>
              <w:t>Graph Q: change in invertebrates found downstream of sewage overflow</w:t>
            </w:r>
          </w:p>
        </w:tc>
      </w:tr>
    </w:tbl>
    <w:p w14:paraId="2E85DE42" w14:textId="77777777" w:rsidR="009C65B2" w:rsidRPr="00FC7D2B" w:rsidRDefault="00A71913" w:rsidP="009C65B2">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rPr>
        <w:drawing>
          <wp:anchor distT="0" distB="0" distL="114300" distR="114300" simplePos="0" relativeHeight="251659264" behindDoc="0" locked="0" layoutInCell="1" allowOverlap="1" wp14:anchorId="7A7279FC" wp14:editId="14BEB7DA">
            <wp:simplePos x="0" y="0"/>
            <wp:positionH relativeFrom="column">
              <wp:posOffset>2833370</wp:posOffset>
            </wp:positionH>
            <wp:positionV relativeFrom="paragraph">
              <wp:posOffset>97155</wp:posOffset>
            </wp:positionV>
            <wp:extent cx="2906737" cy="1657350"/>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906737" cy="1657350"/>
                    </a:xfrm>
                    <a:prstGeom prst="rect">
                      <a:avLst/>
                    </a:prstGeom>
                    <a:noFill/>
                    <a:ln>
                      <a:noFill/>
                    </a:ln>
                  </pic:spPr>
                </pic:pic>
              </a:graphicData>
            </a:graphic>
          </wp:anchor>
        </w:drawing>
      </w:r>
      <w:r w:rsidR="009C65B2" w:rsidRPr="00FC7D2B">
        <w:rPr>
          <w:rFonts w:ascii="Trebuchet MS" w:eastAsia="Times New Roman" w:hAnsi="Trebuchet MS" w:cs="Arial"/>
          <w:noProof/>
          <w:color w:val="222222"/>
          <w:sz w:val="20"/>
          <w:szCs w:val="20"/>
          <w:lang w:eastAsia="en-GB"/>
        </w:rPr>
        <w:drawing>
          <wp:anchor distT="0" distB="0" distL="114300" distR="114300" simplePos="0" relativeHeight="251650048" behindDoc="0" locked="0" layoutInCell="1" allowOverlap="1" wp14:anchorId="739FF10C" wp14:editId="59EF44CE">
            <wp:simplePos x="0" y="0"/>
            <wp:positionH relativeFrom="column">
              <wp:posOffset>0</wp:posOffset>
            </wp:positionH>
            <wp:positionV relativeFrom="paragraph">
              <wp:posOffset>186055</wp:posOffset>
            </wp:positionV>
            <wp:extent cx="2410460" cy="1470660"/>
            <wp:effectExtent l="0" t="0" r="8890" b="0"/>
            <wp:wrapTopAndBottom/>
            <wp:docPr id="44" name="Picture 44" descr="https://app.doublestruck.eu/content/AG_BLG/HTML/Q/Q14WIP106_files/img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pp.doublestruck.eu/content/AG_BLG/HTML/Q/Q14WIP106_files/img03.p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410460" cy="1470660"/>
                    </a:xfrm>
                    <a:prstGeom prst="rect">
                      <a:avLst/>
                    </a:prstGeom>
                    <a:noFill/>
                    <a:ln>
                      <a:noFill/>
                    </a:ln>
                  </pic:spPr>
                </pic:pic>
              </a:graphicData>
            </a:graphic>
          </wp:anchor>
        </w:drawing>
      </w:r>
      <w:r w:rsidR="009C65B2" w:rsidRPr="00FC7D2B">
        <w:rPr>
          <w:rFonts w:ascii="Trebuchet MS" w:eastAsia="Times New Roman" w:hAnsi="Trebuchet MS" w:cs="Arial"/>
          <w:color w:val="222222"/>
          <w:sz w:val="20"/>
          <w:szCs w:val="20"/>
          <w:lang w:eastAsia="en-GB"/>
        </w:rPr>
        <w:t> </w:t>
      </w:r>
    </w:p>
    <w:p w14:paraId="60AC4BE9" w14:textId="77777777" w:rsidR="000758FB" w:rsidRPr="00FC7D2B" w:rsidRDefault="009C65B2" w:rsidP="003D40E6">
      <w:pPr>
        <w:pStyle w:val="ListParagraph"/>
        <w:numPr>
          <w:ilvl w:val="0"/>
          <w:numId w:val="9"/>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Describe the patterns shown in </w:t>
      </w:r>
      <w:r w:rsidRPr="00FC7D2B">
        <w:rPr>
          <w:rFonts w:ascii="Trebuchet MS" w:eastAsia="Times New Roman" w:hAnsi="Trebuchet MS" w:cs="Arial"/>
          <w:b/>
          <w:bCs/>
          <w:color w:val="222222"/>
          <w:sz w:val="20"/>
          <w:szCs w:val="20"/>
          <w:lang w:eastAsia="en-GB"/>
        </w:rPr>
        <w:t>Graph P</w:t>
      </w:r>
      <w:r w:rsidRPr="00FC7D2B">
        <w:rPr>
          <w:rFonts w:ascii="Trebuchet MS" w:eastAsia="Times New Roman" w:hAnsi="Trebuchet MS" w:cs="Arial"/>
          <w:color w:val="222222"/>
          <w:sz w:val="20"/>
          <w:szCs w:val="20"/>
          <w:lang w:eastAsia="en-GB"/>
        </w:rPr>
        <w:t>.</w:t>
      </w:r>
    </w:p>
    <w:p w14:paraId="4CE923DA" w14:textId="77777777" w:rsidR="009C65B2" w:rsidRPr="00FC7D2B" w:rsidRDefault="000758FB" w:rsidP="003D40E6">
      <w:pPr>
        <w:pStyle w:val="ListParagraph"/>
        <w:numPr>
          <w:ilvl w:val="0"/>
          <w:numId w:val="9"/>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De</w:t>
      </w:r>
      <w:r w:rsidR="009C65B2" w:rsidRPr="00FC7D2B">
        <w:rPr>
          <w:rFonts w:ascii="Trebuchet MS" w:eastAsia="Times New Roman" w:hAnsi="Trebuchet MS" w:cs="Arial"/>
          <w:color w:val="222222"/>
          <w:sz w:val="20"/>
          <w:szCs w:val="20"/>
          <w:lang w:eastAsia="en-GB"/>
        </w:rPr>
        <w:t>scribe the relationship between dissolved oxygen and the survival of mayfly nymphs in </w:t>
      </w:r>
      <w:r w:rsidR="009C65B2" w:rsidRPr="00FC7D2B">
        <w:rPr>
          <w:rFonts w:ascii="Trebuchet MS" w:eastAsia="Times New Roman" w:hAnsi="Trebuchet MS" w:cs="Arial"/>
          <w:b/>
          <w:bCs/>
          <w:color w:val="222222"/>
          <w:sz w:val="20"/>
          <w:szCs w:val="20"/>
          <w:lang w:eastAsia="en-GB"/>
        </w:rPr>
        <w:t>Stream Z</w:t>
      </w:r>
      <w:r w:rsidR="009C65B2" w:rsidRPr="00FC7D2B">
        <w:rPr>
          <w:rFonts w:ascii="Trebuchet MS" w:eastAsia="Times New Roman" w:hAnsi="Trebuchet MS" w:cs="Arial"/>
          <w:color w:val="222222"/>
          <w:sz w:val="20"/>
          <w:szCs w:val="20"/>
          <w:lang w:eastAsia="en-GB"/>
        </w:rPr>
        <w:t>. Suggest a reason for the pattern you have described.</w:t>
      </w:r>
    </w:p>
    <w:p w14:paraId="271145DA" w14:textId="77777777" w:rsidR="009C65B2" w:rsidRPr="00FC7D2B" w:rsidRDefault="009C65B2" w:rsidP="003739E3">
      <w:pPr>
        <w:pStyle w:val="ListParagraph"/>
        <w:numPr>
          <w:ilvl w:val="0"/>
          <w:numId w:val="7"/>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Many microorganisms are present in the sewage overflow.</w:t>
      </w:r>
      <w:r w:rsidR="003739E3"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Explain why microorganisms cause the level of oxygen in the water to decrease.</w:t>
      </w:r>
    </w:p>
    <w:p w14:paraId="5CB18600" w14:textId="77777777" w:rsidR="003739E3" w:rsidRPr="00FC7D2B" w:rsidRDefault="003739E3" w:rsidP="003739E3">
      <w:pPr>
        <w:pStyle w:val="ListParagraph"/>
        <w:shd w:val="clear" w:color="auto" w:fill="FFFFFF"/>
        <w:spacing w:before="240" w:after="0" w:line="240" w:lineRule="auto"/>
        <w:ind w:left="1182" w:right="567"/>
        <w:outlineLvl w:val="5"/>
        <w:rPr>
          <w:rFonts w:ascii="Trebuchet MS" w:eastAsia="Times New Roman" w:hAnsi="Trebuchet MS" w:cs="Arial"/>
          <w:color w:val="222222"/>
          <w:sz w:val="20"/>
          <w:szCs w:val="20"/>
          <w:lang w:eastAsia="en-GB"/>
        </w:rPr>
      </w:pPr>
    </w:p>
    <w:p w14:paraId="216E849F" w14:textId="77777777" w:rsidR="009C65B2" w:rsidRPr="00FC7D2B" w:rsidRDefault="009C65B2" w:rsidP="003D40E6">
      <w:pPr>
        <w:numPr>
          <w:ilvl w:val="0"/>
          <w:numId w:val="6"/>
        </w:numPr>
        <w:shd w:val="clear" w:color="auto" w:fill="FFFFFF"/>
        <w:spacing w:before="240" w:after="0" w:line="240" w:lineRule="auto"/>
        <w:ind w:left="709" w:right="567" w:hanging="567"/>
        <w:contextualSpacing/>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Two groups of students, </w:t>
      </w:r>
      <w:r w:rsidRPr="00FC7D2B">
        <w:rPr>
          <w:rFonts w:ascii="Trebuchet MS" w:eastAsia="Times New Roman" w:hAnsi="Trebuchet MS" w:cs="Arial"/>
          <w:b/>
          <w:bCs/>
          <w:color w:val="222222"/>
          <w:sz w:val="20"/>
          <w:szCs w:val="20"/>
          <w:lang w:eastAsia="en-GB"/>
        </w:rPr>
        <w:t>Group 1</w:t>
      </w:r>
      <w:r w:rsidRPr="00FC7D2B">
        <w:rPr>
          <w:rFonts w:ascii="Trebuchet MS" w:eastAsia="Times New Roman" w:hAnsi="Trebuchet MS" w:cs="Arial"/>
          <w:color w:val="222222"/>
          <w:sz w:val="20"/>
          <w:szCs w:val="20"/>
          <w:lang w:eastAsia="en-GB"/>
        </w:rPr>
        <w:t> and </w:t>
      </w:r>
      <w:r w:rsidRPr="00FC7D2B">
        <w:rPr>
          <w:rFonts w:ascii="Trebuchet MS" w:eastAsia="Times New Roman" w:hAnsi="Trebuchet MS" w:cs="Arial"/>
          <w:b/>
          <w:bCs/>
          <w:color w:val="222222"/>
          <w:sz w:val="20"/>
          <w:szCs w:val="20"/>
          <w:lang w:eastAsia="en-GB"/>
        </w:rPr>
        <w:t>Group 2</w:t>
      </w:r>
      <w:r w:rsidRPr="00FC7D2B">
        <w:rPr>
          <w:rFonts w:ascii="Trebuchet MS" w:eastAsia="Times New Roman" w:hAnsi="Trebuchet MS" w:cs="Arial"/>
          <w:color w:val="222222"/>
          <w:sz w:val="20"/>
          <w:szCs w:val="20"/>
          <w:lang w:eastAsia="en-GB"/>
        </w:rPr>
        <w:t>, were monitoring the oxygen concentration in a river.</w:t>
      </w:r>
    </w:p>
    <w:p w14:paraId="27E27A57" w14:textId="77777777" w:rsidR="009C65B2" w:rsidRPr="00FC7D2B" w:rsidRDefault="009C65B2" w:rsidP="009C65B2">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They measured the oxygen concentration of the water at points </w:t>
      </w:r>
      <w:r w:rsidRPr="00FC7D2B">
        <w:rPr>
          <w:rFonts w:ascii="Trebuchet MS" w:eastAsia="Times New Roman" w:hAnsi="Trebuchet MS" w:cs="Arial"/>
          <w:b/>
          <w:bCs/>
          <w:color w:val="222222"/>
          <w:sz w:val="20"/>
          <w:szCs w:val="20"/>
          <w:lang w:eastAsia="en-GB"/>
        </w:rPr>
        <w:t>W</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b/>
          <w:bCs/>
          <w:color w:val="222222"/>
          <w:sz w:val="20"/>
          <w:szCs w:val="20"/>
          <w:lang w:eastAsia="en-GB"/>
        </w:rPr>
        <w:t>X</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b/>
          <w:bCs/>
          <w:color w:val="222222"/>
          <w:sz w:val="20"/>
          <w:szCs w:val="20"/>
          <w:lang w:eastAsia="en-GB"/>
        </w:rPr>
        <w:t>Y</w:t>
      </w:r>
      <w:r w:rsidRPr="00FC7D2B">
        <w:rPr>
          <w:rFonts w:ascii="Trebuchet MS" w:eastAsia="Times New Roman" w:hAnsi="Trebuchet MS" w:cs="Arial"/>
          <w:color w:val="222222"/>
          <w:sz w:val="20"/>
          <w:szCs w:val="20"/>
          <w:lang w:eastAsia="en-GB"/>
        </w:rPr>
        <w:t> and </w:t>
      </w:r>
      <w:r w:rsidRPr="00FC7D2B">
        <w:rPr>
          <w:rFonts w:ascii="Trebuchet MS" w:eastAsia="Times New Roman" w:hAnsi="Trebuchet MS" w:cs="Arial"/>
          <w:b/>
          <w:bCs/>
          <w:color w:val="222222"/>
          <w:sz w:val="20"/>
          <w:szCs w:val="20"/>
          <w:lang w:eastAsia="en-GB"/>
        </w:rPr>
        <w:t>Z</w:t>
      </w:r>
      <w:r w:rsidRPr="00FC7D2B">
        <w:rPr>
          <w:rFonts w:ascii="Trebuchet MS" w:eastAsia="Times New Roman" w:hAnsi="Trebuchet MS" w:cs="Arial"/>
          <w:color w:val="222222"/>
          <w:sz w:val="20"/>
          <w:szCs w:val="20"/>
          <w:lang w:eastAsia="en-GB"/>
        </w:rPr>
        <w:t>. The measurements were taken on the same day, but the two groups used different oxygen sensors.</w:t>
      </w:r>
    </w:p>
    <w:p w14:paraId="367C2663" w14:textId="77777777" w:rsidR="009C65B2" w:rsidRPr="00FC7D2B" w:rsidRDefault="009C65B2" w:rsidP="009C65B2">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sensors for both groups were working properly.</w:t>
      </w:r>
    </w:p>
    <w:p w14:paraId="53D96214" w14:textId="77777777" w:rsidR="009C65B2" w:rsidRPr="00FC7D2B" w:rsidRDefault="009C65B2" w:rsidP="009C65B2">
      <w:pPr>
        <w:shd w:val="clear" w:color="auto" w:fill="FFFFFF"/>
        <w:spacing w:before="240" w:after="0" w:line="240" w:lineRule="auto"/>
        <w:ind w:left="567"/>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Times New Roman"/>
          <w:noProof/>
          <w:sz w:val="20"/>
          <w:szCs w:val="20"/>
          <w:lang w:eastAsia="en-GB"/>
        </w:rPr>
        <w:drawing>
          <wp:inline distT="0" distB="0" distL="0" distR="0" wp14:anchorId="4B2F7EF5" wp14:editId="78265AF6">
            <wp:extent cx="4114800" cy="2057400"/>
            <wp:effectExtent l="0" t="0" r="0" b="0"/>
            <wp:docPr id="42" name="Picture 42" descr="https://app.doublestruck.eu/content/AG_SCC/HTML/Q/QK13S6H09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app.doublestruck.eu/content/AG_SCC/HTML/Q/QK13S6H09_files/img01.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114800" cy="2057400"/>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5594895B" w14:textId="77777777" w:rsidR="009C65B2" w:rsidRPr="00FC7D2B" w:rsidRDefault="009C65B2" w:rsidP="009C65B2">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results for the two groups are shown in the table.</w:t>
      </w:r>
    </w:p>
    <w:p w14:paraId="3E665E12" w14:textId="77777777" w:rsidR="009C65B2" w:rsidRPr="00FC7D2B" w:rsidRDefault="009C65B2" w:rsidP="009C65B2">
      <w:pPr>
        <w:shd w:val="clear" w:color="auto" w:fill="FFFFFF"/>
        <w:spacing w:after="0" w:line="240" w:lineRule="auto"/>
        <w:ind w:lef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600" w:type="dxa"/>
        <w:tblCellMar>
          <w:top w:w="75" w:type="dxa"/>
          <w:left w:w="75" w:type="dxa"/>
          <w:bottom w:w="75" w:type="dxa"/>
          <w:right w:w="75" w:type="dxa"/>
        </w:tblCellMar>
        <w:tblLook w:val="04A0" w:firstRow="1" w:lastRow="0" w:firstColumn="1" w:lastColumn="0" w:noHBand="0" w:noVBand="1"/>
      </w:tblPr>
      <w:tblGrid>
        <w:gridCol w:w="2800"/>
        <w:gridCol w:w="1200"/>
        <w:gridCol w:w="1200"/>
        <w:gridCol w:w="1200"/>
        <w:gridCol w:w="1200"/>
      </w:tblGrid>
      <w:tr w:rsidR="009C65B2" w:rsidRPr="00FC7D2B" w14:paraId="62500168" w14:textId="77777777" w:rsidTr="005E4C4D">
        <w:tc>
          <w:tcPr>
            <w:tcW w:w="2800" w:type="dxa"/>
            <w:tcBorders>
              <w:top w:val="single" w:sz="2" w:space="0" w:color="auto"/>
              <w:left w:val="single" w:sz="2" w:space="0" w:color="auto"/>
              <w:bottom w:val="single" w:sz="8" w:space="0" w:color="auto"/>
              <w:right w:val="single" w:sz="8" w:space="0" w:color="auto"/>
            </w:tcBorders>
            <w:tcMar>
              <w:top w:w="0" w:type="dxa"/>
              <w:left w:w="108" w:type="dxa"/>
              <w:bottom w:w="0" w:type="dxa"/>
              <w:right w:w="108" w:type="dxa"/>
            </w:tcMar>
            <w:vAlign w:val="center"/>
            <w:hideMark/>
          </w:tcPr>
          <w:p w14:paraId="7833B599"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p>
        </w:tc>
        <w:tc>
          <w:tcPr>
            <w:tcW w:w="4800"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CA9F59"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Concentration of oxygen in arbitrary units</w:t>
            </w:r>
          </w:p>
        </w:tc>
      </w:tr>
      <w:tr w:rsidR="009C65B2" w:rsidRPr="00FC7D2B" w14:paraId="42DE67CC" w14:textId="77777777" w:rsidTr="005E4C4D">
        <w:tc>
          <w:tcPr>
            <w:tcW w:w="2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52D829" w14:textId="77777777" w:rsidR="009C65B2" w:rsidRPr="00FC7D2B" w:rsidRDefault="009C65B2" w:rsidP="009C65B2">
            <w:pPr>
              <w:spacing w:before="120" w:after="120" w:line="240" w:lineRule="auto"/>
              <w:ind w:left="567"/>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Sampling position</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3B6D85"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W</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E54BE1"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X</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9CB1EF"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Y</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E62E455"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Z</w:t>
            </w:r>
          </w:p>
        </w:tc>
      </w:tr>
      <w:tr w:rsidR="009C65B2" w:rsidRPr="00FC7D2B" w14:paraId="29F8F7F4" w14:textId="77777777" w:rsidTr="005E4C4D">
        <w:tc>
          <w:tcPr>
            <w:tcW w:w="2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40CB8F" w14:textId="77777777" w:rsidR="009C65B2" w:rsidRPr="00FC7D2B" w:rsidRDefault="009C65B2" w:rsidP="009C65B2">
            <w:pPr>
              <w:spacing w:before="120" w:after="120" w:line="240" w:lineRule="auto"/>
              <w:ind w:left="567"/>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Group 1</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5CE0D9B"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9.4</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ECD948"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9.3</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558A79A"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9.4</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228FF1"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8.5</w:t>
            </w:r>
          </w:p>
        </w:tc>
      </w:tr>
      <w:tr w:rsidR="009C65B2" w:rsidRPr="00FC7D2B" w14:paraId="7F3307F7" w14:textId="77777777" w:rsidTr="005E4C4D">
        <w:tc>
          <w:tcPr>
            <w:tcW w:w="28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4D1897" w14:textId="77777777" w:rsidR="009C65B2" w:rsidRPr="00FC7D2B" w:rsidRDefault="009C65B2" w:rsidP="009C65B2">
            <w:pPr>
              <w:spacing w:before="120" w:after="120" w:line="240" w:lineRule="auto"/>
              <w:ind w:left="567"/>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Group 2</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B54799"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88A441"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9122C21"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33B1A5"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w:t>
            </w:r>
          </w:p>
        </w:tc>
      </w:tr>
    </w:tbl>
    <w:p w14:paraId="63C586B0" w14:textId="77777777" w:rsidR="009C65B2" w:rsidRPr="00FC7D2B" w:rsidRDefault="009C65B2" w:rsidP="009C65B2">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The results of </w:t>
      </w:r>
      <w:r w:rsidRPr="00FC7D2B">
        <w:rPr>
          <w:rFonts w:ascii="Trebuchet MS" w:eastAsia="Times New Roman" w:hAnsi="Trebuchet MS" w:cs="Arial"/>
          <w:b/>
          <w:bCs/>
          <w:color w:val="222222"/>
          <w:sz w:val="20"/>
          <w:szCs w:val="20"/>
          <w:lang w:eastAsia="en-GB"/>
        </w:rPr>
        <w:t>Group 2</w:t>
      </w:r>
      <w:r w:rsidRPr="00FC7D2B">
        <w:rPr>
          <w:rFonts w:ascii="Trebuchet MS" w:eastAsia="Times New Roman" w:hAnsi="Trebuchet MS" w:cs="Arial"/>
          <w:color w:val="222222"/>
          <w:sz w:val="20"/>
          <w:szCs w:val="20"/>
          <w:lang w:eastAsia="en-GB"/>
        </w:rPr>
        <w:t> did not show any difference in the concentration of oxygen at the four different sampling positions. The results of </w:t>
      </w:r>
      <w:r w:rsidRPr="00FC7D2B">
        <w:rPr>
          <w:rFonts w:ascii="Trebuchet MS" w:eastAsia="Times New Roman" w:hAnsi="Trebuchet MS" w:cs="Arial"/>
          <w:b/>
          <w:bCs/>
          <w:color w:val="222222"/>
          <w:sz w:val="20"/>
          <w:szCs w:val="20"/>
          <w:lang w:eastAsia="en-GB"/>
        </w:rPr>
        <w:t>Group 1</w:t>
      </w:r>
      <w:r w:rsidRPr="00FC7D2B">
        <w:rPr>
          <w:rFonts w:ascii="Trebuchet MS" w:eastAsia="Times New Roman" w:hAnsi="Trebuchet MS" w:cs="Arial"/>
          <w:color w:val="222222"/>
          <w:sz w:val="20"/>
          <w:szCs w:val="20"/>
          <w:lang w:eastAsia="en-GB"/>
        </w:rPr>
        <w:t> did show differences.</w:t>
      </w:r>
      <w:r w:rsidR="003A4D04"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Suggest why.</w:t>
      </w:r>
    </w:p>
    <w:p w14:paraId="2BCD06CC" w14:textId="77777777" w:rsidR="009C65B2" w:rsidRPr="00FC7D2B" w:rsidRDefault="009C65B2" w:rsidP="009C65B2">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 xml:space="preserve"> (b)     The results of </w:t>
      </w:r>
      <w:r w:rsidRPr="00FC7D2B">
        <w:rPr>
          <w:rFonts w:ascii="Trebuchet MS" w:eastAsia="Times New Roman" w:hAnsi="Trebuchet MS" w:cs="Arial"/>
          <w:b/>
          <w:bCs/>
          <w:color w:val="222222"/>
          <w:sz w:val="20"/>
          <w:szCs w:val="20"/>
          <w:lang w:eastAsia="en-GB"/>
        </w:rPr>
        <w:t>Group 1</w:t>
      </w:r>
      <w:r w:rsidRPr="00FC7D2B">
        <w:rPr>
          <w:rFonts w:ascii="Trebuchet MS" w:eastAsia="Times New Roman" w:hAnsi="Trebuchet MS" w:cs="Arial"/>
          <w:color w:val="222222"/>
          <w:sz w:val="20"/>
          <w:szCs w:val="20"/>
          <w:lang w:eastAsia="en-GB"/>
        </w:rPr>
        <w:t> show the lowest concentration of oxygen was at sampling position </w:t>
      </w:r>
      <w:r w:rsidRPr="00FC7D2B">
        <w:rPr>
          <w:rFonts w:ascii="Trebuchet MS" w:eastAsia="Times New Roman" w:hAnsi="Trebuchet MS" w:cs="Arial"/>
          <w:b/>
          <w:bCs/>
          <w:color w:val="222222"/>
          <w:sz w:val="20"/>
          <w:szCs w:val="20"/>
          <w:lang w:eastAsia="en-GB"/>
        </w:rPr>
        <w:t>Z</w:t>
      </w:r>
      <w:r w:rsidRPr="00FC7D2B">
        <w:rPr>
          <w:rFonts w:ascii="Trebuchet MS" w:eastAsia="Times New Roman" w:hAnsi="Trebuchet MS" w:cs="Arial"/>
          <w:color w:val="222222"/>
          <w:sz w:val="20"/>
          <w:szCs w:val="20"/>
          <w:lang w:eastAsia="en-GB"/>
        </w:rPr>
        <w:t>.</w:t>
      </w:r>
      <w:r w:rsidR="003A4D04"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Suggest why.</w:t>
      </w:r>
    </w:p>
    <w:p w14:paraId="738A996C" w14:textId="77777777" w:rsidR="009C65B2" w:rsidRPr="00FC7D2B" w:rsidRDefault="009C65B2" w:rsidP="009C65B2">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(c)     The students also counted the number of different invertebrates living in the river at points </w:t>
      </w:r>
      <w:r w:rsidRPr="00FC7D2B">
        <w:rPr>
          <w:rFonts w:ascii="Trebuchet MS" w:eastAsia="Times New Roman" w:hAnsi="Trebuchet MS" w:cs="Arial"/>
          <w:b/>
          <w:bCs/>
          <w:color w:val="222222"/>
          <w:sz w:val="20"/>
          <w:szCs w:val="20"/>
          <w:lang w:eastAsia="en-GB"/>
        </w:rPr>
        <w:t>W</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b/>
          <w:bCs/>
          <w:color w:val="222222"/>
          <w:sz w:val="20"/>
          <w:szCs w:val="20"/>
          <w:lang w:eastAsia="en-GB"/>
        </w:rPr>
        <w:t>X</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b/>
          <w:bCs/>
          <w:color w:val="222222"/>
          <w:sz w:val="20"/>
          <w:szCs w:val="20"/>
          <w:lang w:eastAsia="en-GB"/>
        </w:rPr>
        <w:t>Y</w:t>
      </w:r>
      <w:r w:rsidRPr="00FC7D2B">
        <w:rPr>
          <w:rFonts w:ascii="Trebuchet MS" w:eastAsia="Times New Roman" w:hAnsi="Trebuchet MS" w:cs="Arial"/>
          <w:color w:val="222222"/>
          <w:sz w:val="20"/>
          <w:szCs w:val="20"/>
          <w:lang w:eastAsia="en-GB"/>
        </w:rPr>
        <w:t> and </w:t>
      </w:r>
      <w:r w:rsidRPr="00FC7D2B">
        <w:rPr>
          <w:rFonts w:ascii="Trebuchet MS" w:eastAsia="Times New Roman" w:hAnsi="Trebuchet MS" w:cs="Arial"/>
          <w:b/>
          <w:bCs/>
          <w:color w:val="222222"/>
          <w:sz w:val="20"/>
          <w:szCs w:val="20"/>
          <w:lang w:eastAsia="en-GB"/>
        </w:rPr>
        <w:t>Z</w:t>
      </w:r>
      <w:r w:rsidRPr="00FC7D2B">
        <w:rPr>
          <w:rFonts w:ascii="Trebuchet MS" w:eastAsia="Times New Roman" w:hAnsi="Trebuchet MS" w:cs="Arial"/>
          <w:color w:val="222222"/>
          <w:sz w:val="20"/>
          <w:szCs w:val="20"/>
          <w:lang w:eastAsia="en-GB"/>
        </w:rPr>
        <w:t>.</w:t>
      </w:r>
      <w:r w:rsidR="003A4D04"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The results are shown in the table.</w:t>
      </w:r>
    </w:p>
    <w:p w14:paraId="272CB1DB" w14:textId="77777777" w:rsidR="009C65B2" w:rsidRPr="00FC7D2B" w:rsidRDefault="009C65B2" w:rsidP="009C65B2">
      <w:pPr>
        <w:shd w:val="clear" w:color="auto" w:fill="FFFFFF"/>
        <w:spacing w:after="0" w:line="240" w:lineRule="auto"/>
        <w:ind w:lef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1200" w:type="dxa"/>
        <w:tblCellMar>
          <w:top w:w="75" w:type="dxa"/>
          <w:left w:w="75" w:type="dxa"/>
          <w:bottom w:w="75" w:type="dxa"/>
          <w:right w:w="75" w:type="dxa"/>
        </w:tblCellMar>
        <w:tblLook w:val="04A0" w:firstRow="1" w:lastRow="0" w:firstColumn="1" w:lastColumn="0" w:noHBand="0" w:noVBand="1"/>
      </w:tblPr>
      <w:tblGrid>
        <w:gridCol w:w="2400"/>
        <w:gridCol w:w="1200"/>
        <w:gridCol w:w="1200"/>
        <w:gridCol w:w="1200"/>
        <w:gridCol w:w="1200"/>
      </w:tblGrid>
      <w:tr w:rsidR="009C65B2" w:rsidRPr="00FC7D2B" w14:paraId="782D498A" w14:textId="77777777" w:rsidTr="005E4C4D">
        <w:tc>
          <w:tcPr>
            <w:tcW w:w="240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8AFEE81"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Invertebrate</w:t>
            </w:r>
          </w:p>
        </w:tc>
        <w:tc>
          <w:tcPr>
            <w:tcW w:w="4800"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05DC3CD"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Sampling position</w:t>
            </w:r>
          </w:p>
        </w:tc>
      </w:tr>
      <w:tr w:rsidR="009C65B2" w:rsidRPr="00FC7D2B" w14:paraId="7A930E81" w14:textId="77777777" w:rsidTr="005E4C4D">
        <w:tc>
          <w:tcPr>
            <w:tcW w:w="0" w:type="auto"/>
            <w:vMerge/>
            <w:tcBorders>
              <w:top w:val="single" w:sz="8" w:space="0" w:color="auto"/>
              <w:left w:val="single" w:sz="8" w:space="0" w:color="auto"/>
              <w:bottom w:val="single" w:sz="8" w:space="0" w:color="auto"/>
              <w:right w:val="single" w:sz="8" w:space="0" w:color="auto"/>
            </w:tcBorders>
            <w:vAlign w:val="center"/>
            <w:hideMark/>
          </w:tcPr>
          <w:p w14:paraId="7C6B2A91" w14:textId="77777777" w:rsidR="009C65B2" w:rsidRPr="00FC7D2B" w:rsidRDefault="009C65B2" w:rsidP="009C65B2">
            <w:pPr>
              <w:spacing w:after="0" w:line="240" w:lineRule="auto"/>
              <w:ind w:left="567"/>
              <w:rPr>
                <w:rFonts w:ascii="Trebuchet MS" w:eastAsia="Times New Roman" w:hAnsi="Trebuchet MS" w:cs="Arial"/>
                <w:sz w:val="20"/>
                <w:szCs w:val="20"/>
                <w:lang w:eastAsia="en-GB"/>
              </w:rPr>
            </w:pP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4CEB32"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W</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FE7B402"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X</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F17836"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Y</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89D6E08"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Z</w:t>
            </w:r>
          </w:p>
        </w:tc>
      </w:tr>
      <w:tr w:rsidR="009C65B2" w:rsidRPr="00FC7D2B" w14:paraId="3D4B7CCB" w14:textId="77777777" w:rsidTr="005E4C4D">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A076C0"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Stonefly larva</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F8A8C0"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4</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26E911C"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5</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C1C452"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4</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95863D"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w:t>
            </w:r>
          </w:p>
        </w:tc>
      </w:tr>
      <w:tr w:rsidR="009C65B2" w:rsidRPr="00FC7D2B" w14:paraId="0DC83939" w14:textId="77777777" w:rsidTr="005E4C4D">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FF5F27"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Water snail</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F218C2"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16</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ACB027"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15</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EEB4AB"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16</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F95B832"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10</w:t>
            </w:r>
          </w:p>
        </w:tc>
      </w:tr>
      <w:tr w:rsidR="009C65B2" w:rsidRPr="00FC7D2B" w14:paraId="0ADDDB58" w14:textId="77777777" w:rsidTr="005E4C4D">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47F821"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Bloodworm</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506DB36"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147C90"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3FB60E7"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0</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C1476C"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25</w:t>
            </w:r>
          </w:p>
        </w:tc>
      </w:tr>
      <w:tr w:rsidR="009C65B2" w:rsidRPr="00FC7D2B" w14:paraId="73209D7C" w14:textId="77777777" w:rsidTr="005E4C4D">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C348207"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Freshwater louse</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6D3631"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6</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C49BCA"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5</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69971BF"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7</w:t>
            </w:r>
          </w:p>
        </w:tc>
        <w:tc>
          <w:tcPr>
            <w:tcW w:w="12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AD6C4E" w14:textId="77777777" w:rsidR="009C65B2" w:rsidRPr="00FC7D2B" w:rsidRDefault="009C65B2" w:rsidP="009C65B2">
            <w:pPr>
              <w:spacing w:before="120" w:after="120" w:line="240" w:lineRule="auto"/>
              <w:ind w:left="567"/>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5</w:t>
            </w:r>
          </w:p>
        </w:tc>
      </w:tr>
    </w:tbl>
    <w:p w14:paraId="4546A43E" w14:textId="77777777" w:rsidR="009C65B2" w:rsidRPr="00FC7D2B" w:rsidRDefault="009C65B2" w:rsidP="00382727">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From these results, which invertebrate is </w:t>
      </w:r>
      <w:r w:rsidRPr="00FC7D2B">
        <w:rPr>
          <w:rFonts w:ascii="Trebuchet MS" w:eastAsia="Times New Roman" w:hAnsi="Trebuchet MS" w:cs="Arial"/>
          <w:b/>
          <w:bCs/>
          <w:color w:val="222222"/>
          <w:sz w:val="20"/>
          <w:szCs w:val="20"/>
          <w:lang w:eastAsia="en-GB"/>
        </w:rPr>
        <w:t>not</w:t>
      </w:r>
      <w:r w:rsidRPr="00FC7D2B">
        <w:rPr>
          <w:rFonts w:ascii="Trebuchet MS" w:eastAsia="Times New Roman" w:hAnsi="Trebuchet MS" w:cs="Arial"/>
          <w:color w:val="222222"/>
          <w:sz w:val="20"/>
          <w:szCs w:val="20"/>
          <w:lang w:eastAsia="en-GB"/>
        </w:rPr>
        <w:t> suitable as an indicator of oxygen concentration in water?</w:t>
      </w:r>
      <w:r w:rsidR="00382727"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Give a reason for your choice.</w:t>
      </w:r>
    </w:p>
    <w:p w14:paraId="4217C4A7" w14:textId="77777777" w:rsidR="003739E3" w:rsidRPr="00FC7D2B" w:rsidRDefault="003739E3" w:rsidP="00382727">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p>
    <w:p w14:paraId="24E00440" w14:textId="77777777" w:rsidR="009C65B2" w:rsidRPr="00FC7D2B" w:rsidRDefault="00382727" w:rsidP="00382727">
      <w:pPr>
        <w:shd w:val="clear" w:color="auto" w:fill="FFFFFF"/>
        <w:spacing w:before="240" w:after="0" w:line="240" w:lineRule="auto"/>
        <w:ind w:left="567" w:right="567" w:hanging="425"/>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177. </w:t>
      </w:r>
      <w:r w:rsidR="009C65B2" w:rsidRPr="00FC7D2B">
        <w:rPr>
          <w:rFonts w:ascii="Trebuchet MS" w:eastAsia="Times New Roman" w:hAnsi="Trebuchet MS" w:cs="Arial"/>
          <w:color w:val="222222"/>
          <w:sz w:val="20"/>
          <w:szCs w:val="20"/>
          <w:lang w:eastAsia="en-GB"/>
        </w:rPr>
        <w:t>Human activities affect the environment.</w:t>
      </w:r>
    </w:p>
    <w:p w14:paraId="410FCCF6" w14:textId="77777777" w:rsidR="009C65B2" w:rsidRPr="00FC7D2B" w:rsidRDefault="009C65B2" w:rsidP="00382727">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Deforestation results in an increase in carbon dioxide levels in the atmosphere.</w:t>
      </w:r>
      <w:r w:rsidR="00382727"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Give </w:t>
      </w:r>
      <w:r w:rsidRPr="00FC7D2B">
        <w:rPr>
          <w:rFonts w:ascii="Trebuchet MS" w:eastAsia="Times New Roman" w:hAnsi="Trebuchet MS" w:cs="Arial"/>
          <w:b/>
          <w:bCs/>
          <w:color w:val="222222"/>
          <w:sz w:val="20"/>
          <w:szCs w:val="20"/>
          <w:lang w:eastAsia="en-GB"/>
        </w:rPr>
        <w:t>two</w:t>
      </w:r>
      <w:r w:rsidRPr="00FC7D2B">
        <w:rPr>
          <w:rFonts w:ascii="Trebuchet MS" w:eastAsia="Times New Roman" w:hAnsi="Trebuchet MS" w:cs="Arial"/>
          <w:color w:val="222222"/>
          <w:sz w:val="20"/>
          <w:szCs w:val="20"/>
          <w:lang w:eastAsia="en-GB"/>
        </w:rPr>
        <w:t> reasons why.</w:t>
      </w:r>
    </w:p>
    <w:p w14:paraId="1636DEAC" w14:textId="77777777" w:rsidR="009C65B2" w:rsidRPr="00FC7D2B" w:rsidRDefault="009C65B2" w:rsidP="009C65B2">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(b)     </w:t>
      </w:r>
      <w:r w:rsidRPr="00FC7D2B">
        <w:rPr>
          <w:rFonts w:ascii="Trebuchet MS" w:eastAsia="Times New Roman" w:hAnsi="Trebuchet MS" w:cs="Arial"/>
          <w:i/>
          <w:iCs/>
          <w:color w:val="222222"/>
          <w:sz w:val="20"/>
          <w:szCs w:val="20"/>
          <w:lang w:eastAsia="en-GB"/>
        </w:rPr>
        <w:t>In this question you will be assessed on using good English, organising information clearly and using specialist terms where appropriate.</w:t>
      </w:r>
    </w:p>
    <w:p w14:paraId="52093623" w14:textId="77777777" w:rsidR="009C65B2" w:rsidRPr="00FC7D2B" w:rsidRDefault="009C65B2" w:rsidP="009C65B2">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dairy farmer washes out his cow shed each day. The waste water contains urine and faeces. The waste water overflows into a stream by mistake.</w:t>
      </w:r>
    </w:p>
    <w:p w14:paraId="466ECBC2" w14:textId="77777777" w:rsidR="009C65B2" w:rsidRPr="00FC7D2B" w:rsidRDefault="009C65B2" w:rsidP="009C65B2">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waste water will have an effect on the plants and invertebrates living in the stream.</w:t>
      </w:r>
    </w:p>
    <w:p w14:paraId="238BB2A9" w14:textId="77777777" w:rsidR="009C65B2" w:rsidRPr="00FC7D2B" w:rsidRDefault="009C65B2" w:rsidP="009C65B2">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Explain why.</w:t>
      </w:r>
    </w:p>
    <w:p w14:paraId="4151C76D" w14:textId="77777777" w:rsidR="00F410CB" w:rsidRPr="00FC7D2B" w:rsidRDefault="00F410CB" w:rsidP="009C65B2">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p>
    <w:p w14:paraId="795C65C1" w14:textId="77777777" w:rsidR="007A4489" w:rsidRPr="00FC7D2B" w:rsidRDefault="00F410CB" w:rsidP="00D6502F">
      <w:pPr>
        <w:contextualSpacing/>
        <w:rPr>
          <w:rFonts w:ascii="Trebuchet MS" w:eastAsia="Times New Roman" w:hAnsi="Trebuchet MS" w:cs="Times New Roman"/>
          <w:b/>
          <w:bCs/>
          <w:sz w:val="20"/>
          <w:szCs w:val="20"/>
        </w:rPr>
      </w:pPr>
      <w:r w:rsidRPr="00FC7D2B">
        <w:rPr>
          <w:rFonts w:ascii="Trebuchet MS" w:eastAsia="Times New Roman" w:hAnsi="Trebuchet MS" w:cs="Times New Roman"/>
          <w:b/>
          <w:bCs/>
          <w:sz w:val="20"/>
          <w:szCs w:val="20"/>
        </w:rPr>
        <w:t xml:space="preserve">Part 10- </w:t>
      </w:r>
      <w:r w:rsidR="00D6502F" w:rsidRPr="00FC7D2B">
        <w:rPr>
          <w:rFonts w:ascii="Trebuchet MS" w:eastAsia="Times New Roman" w:hAnsi="Trebuchet MS" w:cs="Times New Roman"/>
          <w:b/>
          <w:bCs/>
          <w:sz w:val="20"/>
          <w:szCs w:val="20"/>
        </w:rPr>
        <w:t>A</w:t>
      </w:r>
      <w:r w:rsidR="007A4489" w:rsidRPr="00FC7D2B">
        <w:rPr>
          <w:rFonts w:ascii="Trebuchet MS" w:eastAsia="Times New Roman" w:hAnsi="Trebuchet MS" w:cs="Times New Roman"/>
          <w:b/>
          <w:bCs/>
          <w:sz w:val="20"/>
          <w:szCs w:val="20"/>
        </w:rPr>
        <w:t>ir pollution</w:t>
      </w:r>
    </w:p>
    <w:p w14:paraId="68B8900D" w14:textId="77777777" w:rsidR="007A4489" w:rsidRPr="00FC7D2B" w:rsidRDefault="007A4489" w:rsidP="007A4489">
      <w:pPr>
        <w:ind w:left="927"/>
        <w:contextualSpacing/>
        <w:rPr>
          <w:rFonts w:ascii="Trebuchet MS" w:eastAsia="Times New Roman" w:hAnsi="Trebuchet MS" w:cs="Times New Roman"/>
          <w:sz w:val="20"/>
          <w:szCs w:val="20"/>
          <w:u w:val="single"/>
        </w:rPr>
      </w:pPr>
    </w:p>
    <w:p w14:paraId="0B7B3524" w14:textId="77777777" w:rsidR="007A4489" w:rsidRPr="00FC7D2B" w:rsidRDefault="007A4489" w:rsidP="007A4489">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Most air pollution is the result of humans burning fossil fuels. The exhaust gases cause problems like acid rain, smoke, smog and global warming.</w:t>
      </w:r>
    </w:p>
    <w:p w14:paraId="10B26792" w14:textId="77777777" w:rsidR="007A4489" w:rsidRPr="00FC7D2B" w:rsidRDefault="007A4489" w:rsidP="007A4489">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Acid rain:</w:t>
      </w:r>
    </w:p>
    <w:p w14:paraId="273BF613" w14:textId="77777777" w:rsidR="007A4489" w:rsidRPr="00FC7D2B" w:rsidRDefault="007A4489" w:rsidP="007A4489">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 xml:space="preserve">Acid rain is caused by gases that come from vehicles and factories. </w:t>
      </w:r>
      <w:proofErr w:type="spellStart"/>
      <w:r w:rsidRPr="00FC7D2B">
        <w:rPr>
          <w:rFonts w:ascii="Trebuchet MS" w:eastAsia="Times New Roman" w:hAnsi="Trebuchet MS" w:cs="Times New Roman"/>
          <w:sz w:val="20"/>
          <w:szCs w:val="20"/>
        </w:rPr>
        <w:t>Sufur</w:t>
      </w:r>
      <w:proofErr w:type="spellEnd"/>
      <w:r w:rsidRPr="00FC7D2B">
        <w:rPr>
          <w:rFonts w:ascii="Trebuchet MS" w:eastAsia="Times New Roman" w:hAnsi="Trebuchet MS" w:cs="Times New Roman"/>
          <w:sz w:val="20"/>
          <w:szCs w:val="20"/>
        </w:rPr>
        <w:t xml:space="preserve"> dioxide and nitrous oxides dissolve into the water in clouds forming acidic compounds. When the rain falls its kills the trees, hurts water-based life and destroys marble and limestone buildings. Acid rain is being reduced by countries burning less coal and fitting catalytic converters on their vehicles. This is harder to do in less economically developed countries.</w:t>
      </w:r>
    </w:p>
    <w:p w14:paraId="425C0CEC" w14:textId="77777777" w:rsidR="007A4489" w:rsidRPr="00FC7D2B" w:rsidRDefault="007A4489" w:rsidP="007A4489">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Smoke pollution:</w:t>
      </w:r>
    </w:p>
    <w:p w14:paraId="6068814A" w14:textId="77777777" w:rsidR="007A4489" w:rsidRPr="00FC7D2B" w:rsidRDefault="007A4489" w:rsidP="007A4489">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The tiny particulates of soot travel in the air they reflect the sunlight causing a global temperature to drop, known as global dimming. It also has a short term effect in that it irritates human lungs leading to breathing problems.</w:t>
      </w:r>
    </w:p>
    <w:p w14:paraId="2434DFA2" w14:textId="77777777" w:rsidR="007A4489" w:rsidRPr="00FC7D2B" w:rsidRDefault="003739E3" w:rsidP="007A4489">
      <w:pPr>
        <w:rPr>
          <w:rFonts w:ascii="Trebuchet MS" w:eastAsia="Times New Roman" w:hAnsi="Trebuchet MS" w:cs="Times New Roman"/>
          <w:sz w:val="20"/>
          <w:szCs w:val="20"/>
        </w:rPr>
      </w:pPr>
      <w:r w:rsidRPr="00FC7D2B">
        <w:rPr>
          <w:rFonts w:ascii="Trebuchet MS" w:hAnsi="Trebuchet MS"/>
          <w:noProof/>
          <w:sz w:val="20"/>
          <w:szCs w:val="20"/>
          <w:lang w:eastAsia="en-GB"/>
        </w:rPr>
        <w:lastRenderedPageBreak/>
        <w:drawing>
          <wp:anchor distT="0" distB="0" distL="114300" distR="114300" simplePos="0" relativeHeight="251665408" behindDoc="0" locked="0" layoutInCell="1" allowOverlap="1" wp14:anchorId="727C8706" wp14:editId="2E54F488">
            <wp:simplePos x="0" y="0"/>
            <wp:positionH relativeFrom="column">
              <wp:posOffset>2439670</wp:posOffset>
            </wp:positionH>
            <wp:positionV relativeFrom="paragraph">
              <wp:posOffset>50165</wp:posOffset>
            </wp:positionV>
            <wp:extent cx="3836504" cy="3220278"/>
            <wp:effectExtent l="0" t="0" r="0" b="0"/>
            <wp:wrapSquare wrapText="bothSides"/>
            <wp:docPr id="48" name="image1.png" descr="Oxo_AQA16_B1805_pt01_awfg01"/>
            <wp:cNvGraphicFramePr/>
            <a:graphic xmlns:a="http://schemas.openxmlformats.org/drawingml/2006/main">
              <a:graphicData uri="http://schemas.openxmlformats.org/drawingml/2006/picture">
                <pic:pic xmlns:pic="http://schemas.openxmlformats.org/drawingml/2006/picture">
                  <pic:nvPicPr>
                    <pic:cNvPr id="1" name="image1.png" descr="Oxo_AQA16_B1805_pt01_awfg01"/>
                    <pic:cNvPicPr preferRelativeResize="0"/>
                  </pic:nvPicPr>
                  <pic:blipFill>
                    <a:blip r:embed="rId53" cstate="print">
                      <a:extLst>
                        <a:ext uri="{28A0092B-C50C-407E-A947-70E740481C1C}">
                          <a14:useLocalDpi xmlns:a14="http://schemas.microsoft.com/office/drawing/2010/main" val="0"/>
                        </a:ext>
                      </a:extLst>
                    </a:blip>
                    <a:srcRect b="15973"/>
                    <a:stretch>
                      <a:fillRect/>
                    </a:stretch>
                  </pic:blipFill>
                  <pic:spPr>
                    <a:xfrm>
                      <a:off x="0" y="0"/>
                      <a:ext cx="3836504" cy="3220278"/>
                    </a:xfrm>
                    <a:prstGeom prst="rect">
                      <a:avLst/>
                    </a:prstGeom>
                    <a:ln/>
                  </pic:spPr>
                </pic:pic>
              </a:graphicData>
            </a:graphic>
          </wp:anchor>
        </w:drawing>
      </w:r>
      <w:r w:rsidR="007A4489" w:rsidRPr="00FC7D2B">
        <w:rPr>
          <w:rFonts w:ascii="Trebuchet MS" w:eastAsia="Times New Roman" w:hAnsi="Trebuchet MS" w:cs="Times New Roman"/>
          <w:sz w:val="20"/>
          <w:szCs w:val="20"/>
        </w:rPr>
        <w:t>Smog:</w:t>
      </w:r>
    </w:p>
    <w:p w14:paraId="1B7404F9" w14:textId="77777777" w:rsidR="007A4489" w:rsidRPr="00FC7D2B" w:rsidRDefault="007A4489" w:rsidP="007A4489">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Smog is caused by all the chemicals above. It forms a cloudy haze that is seen over major cities and has been suggested that it contributes to lower life expectancy for people that live in cities compared to those that live in the countryside.</w:t>
      </w:r>
    </w:p>
    <w:p w14:paraId="4CEF83FF" w14:textId="77777777" w:rsidR="007A4489" w:rsidRPr="00FC7D2B" w:rsidRDefault="007A4489" w:rsidP="007A4489">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Global warming:</w:t>
      </w:r>
    </w:p>
    <w:p w14:paraId="1BA7A8AD" w14:textId="77777777" w:rsidR="007A4489" w:rsidRPr="00FC7D2B" w:rsidRDefault="007A4489" w:rsidP="007A4489">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Carbon dioxide, methane and water vapour are gases which are all able to reflect infra-red radiation. When the light from the sun strikes the earth it warms it and bounces off. He greenhouse effect is when the gasses reflect the heat back to the surface warming it. This small change creates significant differences to the global climate.</w:t>
      </w:r>
    </w:p>
    <w:p w14:paraId="09FEC2ED" w14:textId="77777777" w:rsidR="00C74D62" w:rsidRPr="00FC7D2B" w:rsidRDefault="00C74D62" w:rsidP="007A4489">
      <w:pPr>
        <w:rPr>
          <w:rFonts w:ascii="Trebuchet MS" w:eastAsia="Times New Roman" w:hAnsi="Trebuchet MS" w:cs="Times New Roman"/>
          <w:sz w:val="20"/>
          <w:szCs w:val="20"/>
        </w:rPr>
      </w:pPr>
    </w:p>
    <w:p w14:paraId="0D88BBEB" w14:textId="77777777" w:rsidR="007A4489" w:rsidRPr="00FC7D2B" w:rsidRDefault="007A4489" w:rsidP="007A4489">
      <w:pPr>
        <w:rPr>
          <w:rFonts w:ascii="Trebuchet MS" w:eastAsia="Times New Roman" w:hAnsi="Trebuchet MS" w:cs="Times New Roman"/>
          <w:sz w:val="20"/>
          <w:szCs w:val="20"/>
        </w:rPr>
      </w:pPr>
      <w:r w:rsidRPr="00FC7D2B">
        <w:rPr>
          <w:rFonts w:ascii="Trebuchet MS" w:eastAsia="Times New Roman" w:hAnsi="Trebuchet MS" w:cs="Times New Roman"/>
          <w:sz w:val="20"/>
          <w:szCs w:val="20"/>
        </w:rPr>
        <w:t>Climate change is linked to changes in:</w:t>
      </w:r>
    </w:p>
    <w:p w14:paraId="519DD43A" w14:textId="77777777" w:rsidR="007A4489" w:rsidRPr="00FC7D2B" w:rsidRDefault="007A4489" w:rsidP="003D40E6">
      <w:pPr>
        <w:numPr>
          <w:ilvl w:val="0"/>
          <w:numId w:val="10"/>
        </w:numPr>
        <w:contextualSpacing/>
        <w:rPr>
          <w:rFonts w:ascii="Trebuchet MS" w:eastAsia="Times New Roman" w:hAnsi="Trebuchet MS" w:cs="Times New Roman"/>
          <w:sz w:val="20"/>
          <w:szCs w:val="20"/>
        </w:rPr>
      </w:pPr>
      <w:r w:rsidRPr="00FC7D2B">
        <w:rPr>
          <w:rFonts w:ascii="Trebuchet MS" w:eastAsia="Times New Roman" w:hAnsi="Trebuchet MS" w:cs="Times New Roman"/>
          <w:b/>
          <w:bCs/>
          <w:sz w:val="20"/>
          <w:szCs w:val="20"/>
        </w:rPr>
        <w:t>Habitat.</w:t>
      </w:r>
      <w:r w:rsidRPr="00FC7D2B">
        <w:rPr>
          <w:rFonts w:ascii="Trebuchet MS" w:eastAsia="Times New Roman" w:hAnsi="Trebuchet MS" w:cs="Times New Roman"/>
          <w:sz w:val="20"/>
          <w:szCs w:val="20"/>
        </w:rPr>
        <w:t xml:space="preserve"> As flooding by rising sea levels will destroy valuable coastal ecosystems</w:t>
      </w:r>
    </w:p>
    <w:p w14:paraId="2EE39534" w14:textId="77777777" w:rsidR="007A4489" w:rsidRPr="00FC7D2B" w:rsidRDefault="007A4489" w:rsidP="003D40E6">
      <w:pPr>
        <w:numPr>
          <w:ilvl w:val="0"/>
          <w:numId w:val="10"/>
        </w:numPr>
        <w:contextualSpacing/>
        <w:rPr>
          <w:rFonts w:ascii="Trebuchet MS" w:eastAsia="Times New Roman" w:hAnsi="Trebuchet MS" w:cs="Times New Roman"/>
          <w:sz w:val="20"/>
          <w:szCs w:val="20"/>
        </w:rPr>
      </w:pPr>
      <w:r w:rsidRPr="00FC7D2B">
        <w:rPr>
          <w:rFonts w:ascii="Trebuchet MS" w:eastAsia="Times New Roman" w:hAnsi="Trebuchet MS" w:cs="Times New Roman"/>
          <w:b/>
          <w:bCs/>
          <w:sz w:val="20"/>
          <w:szCs w:val="20"/>
        </w:rPr>
        <w:t>Weather changes</w:t>
      </w:r>
      <w:r w:rsidRPr="00FC7D2B">
        <w:rPr>
          <w:rFonts w:ascii="Trebuchet MS" w:eastAsia="Times New Roman" w:hAnsi="Trebuchet MS" w:cs="Times New Roman"/>
          <w:sz w:val="20"/>
          <w:szCs w:val="20"/>
        </w:rPr>
        <w:t>. Wind patterns, rain fall and seasonal changes will lead to some species finding it hard to survive in their existing ecosystem.</w:t>
      </w:r>
    </w:p>
    <w:p w14:paraId="6BDFC773" w14:textId="77777777" w:rsidR="007A4489" w:rsidRPr="00FC7D2B" w:rsidRDefault="007A4489" w:rsidP="003D40E6">
      <w:pPr>
        <w:numPr>
          <w:ilvl w:val="0"/>
          <w:numId w:val="10"/>
        </w:numPr>
        <w:contextualSpacing/>
        <w:rPr>
          <w:rFonts w:ascii="Trebuchet MS" w:eastAsia="Times New Roman" w:hAnsi="Trebuchet MS" w:cs="Times New Roman"/>
          <w:sz w:val="20"/>
          <w:szCs w:val="20"/>
        </w:rPr>
      </w:pPr>
      <w:r w:rsidRPr="00FC7D2B">
        <w:rPr>
          <w:rFonts w:ascii="Trebuchet MS" w:eastAsia="Times New Roman" w:hAnsi="Trebuchet MS" w:cs="Times New Roman"/>
          <w:b/>
          <w:bCs/>
          <w:sz w:val="20"/>
          <w:szCs w:val="20"/>
        </w:rPr>
        <w:t>Migration patterns</w:t>
      </w:r>
      <w:r w:rsidRPr="00FC7D2B">
        <w:rPr>
          <w:rFonts w:ascii="Trebuchet MS" w:eastAsia="Times New Roman" w:hAnsi="Trebuchet MS" w:cs="Times New Roman"/>
          <w:sz w:val="20"/>
          <w:szCs w:val="20"/>
        </w:rPr>
        <w:t>. As climates become hotter and colder migrating patterns of birds, insects and mammals could change as their previous locations become inhospitable</w:t>
      </w:r>
    </w:p>
    <w:p w14:paraId="02F385A3" w14:textId="77777777" w:rsidR="007A4489" w:rsidRPr="00FC7D2B" w:rsidRDefault="007A4489" w:rsidP="003D40E6">
      <w:pPr>
        <w:numPr>
          <w:ilvl w:val="0"/>
          <w:numId w:val="10"/>
        </w:numPr>
        <w:contextualSpacing/>
        <w:rPr>
          <w:rFonts w:ascii="Trebuchet MS" w:eastAsia="Times New Roman" w:hAnsi="Trebuchet MS" w:cs="Times New Roman"/>
          <w:sz w:val="20"/>
          <w:szCs w:val="20"/>
        </w:rPr>
      </w:pPr>
      <w:r w:rsidRPr="00FC7D2B">
        <w:rPr>
          <w:rFonts w:ascii="Trebuchet MS" w:eastAsia="Times New Roman" w:hAnsi="Trebuchet MS" w:cs="Times New Roman"/>
          <w:b/>
          <w:bCs/>
          <w:sz w:val="20"/>
          <w:szCs w:val="20"/>
        </w:rPr>
        <w:t>Reduced biodiversity.</w:t>
      </w:r>
      <w:r w:rsidRPr="00FC7D2B">
        <w:rPr>
          <w:rFonts w:ascii="Trebuchet MS" w:eastAsia="Times New Roman" w:hAnsi="Trebuchet MS" w:cs="Times New Roman"/>
          <w:sz w:val="20"/>
          <w:szCs w:val="20"/>
        </w:rPr>
        <w:t xml:space="preserve"> Extinction is a major threat to many species that live in areas which will suffer the greatest change. For example, polar bears are at risk if the ice melts.</w:t>
      </w:r>
    </w:p>
    <w:p w14:paraId="535A5F42" w14:textId="77777777" w:rsidR="00B60EF9" w:rsidRPr="00FC7D2B" w:rsidRDefault="00B60EF9" w:rsidP="00B60EF9">
      <w:pPr>
        <w:contextualSpacing/>
        <w:rPr>
          <w:rFonts w:ascii="Trebuchet MS" w:eastAsia="Times New Roman" w:hAnsi="Trebuchet MS" w:cs="Times New Roman"/>
          <w:sz w:val="20"/>
          <w:szCs w:val="20"/>
        </w:rPr>
      </w:pPr>
    </w:p>
    <w:p w14:paraId="4D0544CA" w14:textId="77777777" w:rsidR="003739E3" w:rsidRPr="00FC7D2B" w:rsidRDefault="003739E3" w:rsidP="003739E3">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5E2CD3BF" w14:textId="77777777" w:rsidR="003739E3" w:rsidRPr="00FC7D2B" w:rsidRDefault="003739E3" w:rsidP="003739E3">
      <w:pPr>
        <w:pStyle w:val="ListParagraph"/>
        <w:numPr>
          <w:ilvl w:val="0"/>
          <w:numId w:val="11"/>
        </w:numPr>
        <w:ind w:hanging="436"/>
        <w:rPr>
          <w:rFonts w:ascii="Trebuchet MS" w:hAnsi="Trebuchet MS"/>
          <w:sz w:val="20"/>
          <w:szCs w:val="20"/>
        </w:rPr>
      </w:pPr>
      <w:r w:rsidRPr="00FC7D2B">
        <w:rPr>
          <w:rFonts w:ascii="Trebuchet MS" w:hAnsi="Trebuchet MS"/>
          <w:sz w:val="20"/>
          <w:szCs w:val="20"/>
        </w:rPr>
        <w:t>Name the waste gases made by burning coal is a power station</w:t>
      </w:r>
    </w:p>
    <w:p w14:paraId="78C42278" w14:textId="77777777" w:rsidR="003739E3" w:rsidRPr="00FC7D2B" w:rsidRDefault="003739E3" w:rsidP="003739E3">
      <w:pPr>
        <w:pStyle w:val="ListParagraph"/>
        <w:numPr>
          <w:ilvl w:val="0"/>
          <w:numId w:val="11"/>
        </w:numPr>
        <w:ind w:hanging="436"/>
        <w:rPr>
          <w:rFonts w:ascii="Trebuchet MS" w:hAnsi="Trebuchet MS"/>
          <w:sz w:val="20"/>
          <w:szCs w:val="20"/>
        </w:rPr>
      </w:pPr>
      <w:r w:rsidRPr="00FC7D2B">
        <w:rPr>
          <w:rFonts w:ascii="Trebuchet MS" w:hAnsi="Trebuchet MS"/>
          <w:sz w:val="20"/>
          <w:szCs w:val="20"/>
        </w:rPr>
        <w:t xml:space="preserve">What gas is made in large amounts from farming cattle? </w:t>
      </w:r>
    </w:p>
    <w:p w14:paraId="176B5EDD" w14:textId="77777777" w:rsidR="003739E3" w:rsidRPr="00FC7D2B" w:rsidRDefault="003739E3" w:rsidP="003739E3">
      <w:pPr>
        <w:pStyle w:val="ListParagraph"/>
        <w:numPr>
          <w:ilvl w:val="0"/>
          <w:numId w:val="11"/>
        </w:numPr>
        <w:ind w:hanging="436"/>
        <w:rPr>
          <w:rFonts w:ascii="Trebuchet MS" w:hAnsi="Trebuchet MS"/>
          <w:sz w:val="20"/>
          <w:szCs w:val="20"/>
        </w:rPr>
      </w:pPr>
      <w:r w:rsidRPr="00FC7D2B">
        <w:rPr>
          <w:rFonts w:ascii="Trebuchet MS" w:hAnsi="Trebuchet MS"/>
          <w:sz w:val="20"/>
          <w:szCs w:val="20"/>
        </w:rPr>
        <w:t>Which gas produces acid rain?</w:t>
      </w:r>
    </w:p>
    <w:p w14:paraId="0D231523" w14:textId="77777777" w:rsidR="003739E3" w:rsidRPr="00FC7D2B" w:rsidRDefault="003739E3" w:rsidP="003739E3">
      <w:pPr>
        <w:pStyle w:val="ListParagraph"/>
        <w:numPr>
          <w:ilvl w:val="0"/>
          <w:numId w:val="11"/>
        </w:numPr>
        <w:ind w:hanging="436"/>
        <w:rPr>
          <w:rFonts w:ascii="Trebuchet MS" w:hAnsi="Trebuchet MS"/>
          <w:sz w:val="20"/>
          <w:szCs w:val="20"/>
        </w:rPr>
      </w:pPr>
      <w:r w:rsidRPr="00FC7D2B">
        <w:rPr>
          <w:rFonts w:ascii="Trebuchet MS" w:hAnsi="Trebuchet MS"/>
          <w:sz w:val="20"/>
          <w:szCs w:val="20"/>
        </w:rPr>
        <w:t xml:space="preserve">What is smog and what are </w:t>
      </w:r>
      <w:proofErr w:type="spellStart"/>
      <w:r w:rsidRPr="00FC7D2B">
        <w:rPr>
          <w:rFonts w:ascii="Trebuchet MS" w:hAnsi="Trebuchet MS"/>
          <w:sz w:val="20"/>
          <w:szCs w:val="20"/>
        </w:rPr>
        <w:t>it’s</w:t>
      </w:r>
      <w:proofErr w:type="spellEnd"/>
      <w:r w:rsidRPr="00FC7D2B">
        <w:rPr>
          <w:rFonts w:ascii="Trebuchet MS" w:hAnsi="Trebuchet MS"/>
          <w:sz w:val="20"/>
          <w:szCs w:val="20"/>
        </w:rPr>
        <w:t xml:space="preserve"> effects?</w:t>
      </w:r>
    </w:p>
    <w:p w14:paraId="15EE92D2" w14:textId="77777777" w:rsidR="003739E3" w:rsidRPr="00FC7D2B" w:rsidRDefault="003739E3" w:rsidP="003739E3">
      <w:pPr>
        <w:pStyle w:val="ListParagraph"/>
        <w:numPr>
          <w:ilvl w:val="0"/>
          <w:numId w:val="11"/>
        </w:numPr>
        <w:ind w:hanging="436"/>
        <w:rPr>
          <w:rFonts w:ascii="Trebuchet MS" w:hAnsi="Trebuchet MS"/>
          <w:sz w:val="20"/>
          <w:szCs w:val="20"/>
        </w:rPr>
      </w:pPr>
      <w:r w:rsidRPr="00FC7D2B">
        <w:rPr>
          <w:rFonts w:ascii="Trebuchet MS" w:hAnsi="Trebuchet MS"/>
          <w:sz w:val="20"/>
          <w:szCs w:val="20"/>
        </w:rPr>
        <w:t>Name the two greenhouse gases that forms a layer in the atmosphere</w:t>
      </w:r>
    </w:p>
    <w:p w14:paraId="7C83311E" w14:textId="77777777" w:rsidR="00CD7E31" w:rsidRPr="00FC7D2B" w:rsidRDefault="003739E3" w:rsidP="00E8476B">
      <w:pPr>
        <w:pStyle w:val="ListParagraph"/>
        <w:numPr>
          <w:ilvl w:val="0"/>
          <w:numId w:val="11"/>
        </w:numPr>
        <w:ind w:hanging="436"/>
        <w:rPr>
          <w:rFonts w:ascii="Trebuchet MS" w:hAnsi="Trebuchet MS"/>
          <w:sz w:val="20"/>
          <w:szCs w:val="20"/>
        </w:rPr>
      </w:pPr>
      <w:r w:rsidRPr="00FC7D2B">
        <w:rPr>
          <w:rFonts w:ascii="Trebuchet MS" w:hAnsi="Trebuchet MS"/>
          <w:sz w:val="20"/>
          <w:szCs w:val="20"/>
        </w:rPr>
        <w:t>Why can’t the sun’s radiation leave the Earth’s atmosphere?</w:t>
      </w:r>
    </w:p>
    <w:p w14:paraId="500039E4" w14:textId="77777777" w:rsidR="00B66E93" w:rsidRPr="00FC7D2B" w:rsidRDefault="00B66E93" w:rsidP="00B66E93">
      <w:pPr>
        <w:pStyle w:val="ListParagraph"/>
        <w:rPr>
          <w:rFonts w:ascii="Trebuchet MS" w:hAnsi="Trebuchet MS"/>
          <w:sz w:val="20"/>
          <w:szCs w:val="20"/>
        </w:rPr>
      </w:pPr>
    </w:p>
    <w:p w14:paraId="33B9D28B" w14:textId="77777777" w:rsidR="00B66E93" w:rsidRPr="00FC7D2B" w:rsidRDefault="00B66E93" w:rsidP="00B66E93">
      <w:pPr>
        <w:rPr>
          <w:rFonts w:ascii="Trebuchet MS" w:hAnsi="Trebuchet MS"/>
          <w:b/>
          <w:sz w:val="20"/>
          <w:szCs w:val="20"/>
        </w:rPr>
      </w:pPr>
      <w:r w:rsidRPr="00FC7D2B">
        <w:rPr>
          <w:rFonts w:ascii="Trebuchet MS" w:hAnsi="Trebuchet MS"/>
          <w:b/>
          <w:sz w:val="20"/>
          <w:szCs w:val="20"/>
        </w:rPr>
        <w:t xml:space="preserve">Application questions – use your notes from this section and past sections to answer the questions below, but you should try from memory first. </w:t>
      </w:r>
    </w:p>
    <w:p w14:paraId="7ACEFBDA" w14:textId="77777777" w:rsidR="00B66E93" w:rsidRPr="00FC7D2B" w:rsidRDefault="00B66E93" w:rsidP="00B66E93">
      <w:pPr>
        <w:pStyle w:val="ListParagraph"/>
        <w:rPr>
          <w:rFonts w:ascii="Trebuchet MS" w:hAnsi="Trebuchet MS"/>
          <w:sz w:val="20"/>
          <w:szCs w:val="20"/>
        </w:rPr>
      </w:pPr>
    </w:p>
    <w:p w14:paraId="71A0E6D5" w14:textId="77777777" w:rsidR="00264186" w:rsidRPr="00FC7D2B" w:rsidRDefault="00264186" w:rsidP="003D40E6">
      <w:pPr>
        <w:pStyle w:val="ListParagraph"/>
        <w:numPr>
          <w:ilvl w:val="0"/>
          <w:numId w:val="11"/>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In the last 200 years the concentration of carbon dioxide in the Earth’s atmosphere has risen.</w:t>
      </w:r>
    </w:p>
    <w:p w14:paraId="44C47755" w14:textId="77777777" w:rsidR="005F163F" w:rsidRPr="00FC7D2B" w:rsidRDefault="00264186" w:rsidP="005F163F">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Explain how a rise in carbon dioxide concentration in the atmosphere can decrease biodiversity.</w:t>
      </w:r>
    </w:p>
    <w:p w14:paraId="4022DEC1" w14:textId="77777777" w:rsidR="00264186" w:rsidRPr="00FC7D2B" w:rsidRDefault="00264186" w:rsidP="003D40E6">
      <w:pPr>
        <w:pStyle w:val="ListParagraph"/>
        <w:numPr>
          <w:ilvl w:val="0"/>
          <w:numId w:val="11"/>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Scientists have observed changes in the migration patterns of some species of birds.</w:t>
      </w:r>
    </w:p>
    <w:p w14:paraId="14C87B04" w14:textId="77777777" w:rsidR="00264186" w:rsidRPr="00FC7D2B" w:rsidRDefault="00264186" w:rsidP="0026418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graph shows the arrival dates in the UK of two species of birds, the Sand martin and the Barn swallow.</w:t>
      </w:r>
    </w:p>
    <w:p w14:paraId="6A240751" w14:textId="77777777" w:rsidR="00264186" w:rsidRPr="00FC7D2B" w:rsidRDefault="00264186" w:rsidP="0026418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Both birds feed on flying insects.</w:t>
      </w:r>
    </w:p>
    <w:p w14:paraId="0339977B" w14:textId="77777777" w:rsidR="00264186" w:rsidRPr="00FC7D2B" w:rsidRDefault="00264186" w:rsidP="0026418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lastRenderedPageBreak/>
        <w:drawing>
          <wp:inline distT="0" distB="0" distL="0" distR="0" wp14:anchorId="0C35C8EC" wp14:editId="0669AC1A">
            <wp:extent cx="5709920" cy="3725545"/>
            <wp:effectExtent l="0" t="0" r="5080" b="8255"/>
            <wp:docPr id="50" name="Picture 50" descr="https://app.doublestruck.eu/content/AG_SCC/HTML/Q/QK12S6H12_files/21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app.doublestruck.eu/content/AG_SCC/HTML/Q/QK12S6H12_files/21_img01.pn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709920" cy="3725545"/>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(a)     Give </w:t>
      </w:r>
      <w:r w:rsidRPr="00FC7D2B">
        <w:rPr>
          <w:rFonts w:ascii="Trebuchet MS" w:eastAsia="Times New Roman" w:hAnsi="Trebuchet MS" w:cs="Arial"/>
          <w:b/>
          <w:bCs/>
          <w:color w:val="222222"/>
          <w:sz w:val="20"/>
          <w:szCs w:val="20"/>
          <w:lang w:eastAsia="en-GB"/>
        </w:rPr>
        <w:t>two</w:t>
      </w:r>
      <w:r w:rsidRPr="00FC7D2B">
        <w:rPr>
          <w:rFonts w:ascii="Trebuchet MS" w:eastAsia="Times New Roman" w:hAnsi="Trebuchet MS" w:cs="Arial"/>
          <w:color w:val="222222"/>
          <w:sz w:val="20"/>
          <w:szCs w:val="20"/>
          <w:lang w:eastAsia="en-GB"/>
        </w:rPr>
        <w:t> changes in migratory patterns shown in the data.</w:t>
      </w:r>
    </w:p>
    <w:p w14:paraId="5374F01F" w14:textId="77777777" w:rsidR="00264186" w:rsidRPr="00FC7D2B" w:rsidRDefault="00264186" w:rsidP="0026418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(b)     Suggest reasons for the change in the migration pattern of the Sand martin.</w:t>
      </w:r>
    </w:p>
    <w:p w14:paraId="482CB612" w14:textId="77777777" w:rsidR="00264186" w:rsidRPr="00FC7D2B" w:rsidRDefault="00264186" w:rsidP="0026418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Times New Roman"/>
          <w:sz w:val="20"/>
          <w:szCs w:val="20"/>
          <w:lang w:eastAsia="en-GB"/>
        </w:rPr>
        <w:t xml:space="preserve">3. </w:t>
      </w:r>
      <w:r w:rsidRPr="00FC7D2B">
        <w:rPr>
          <w:rFonts w:ascii="Trebuchet MS" w:eastAsia="Times New Roman" w:hAnsi="Trebuchet MS" w:cs="Arial"/>
          <w:color w:val="222222"/>
          <w:sz w:val="20"/>
          <w:szCs w:val="20"/>
          <w:lang w:eastAsia="en-GB"/>
        </w:rPr>
        <w:t>The figures below show the levels of carbon dioxide in air from 150 000 years ago.</w:t>
      </w:r>
    </w:p>
    <w:p w14:paraId="7651B517" w14:textId="77777777" w:rsidR="00264186" w:rsidRPr="00FC7D2B" w:rsidRDefault="00264186" w:rsidP="00264186">
      <w:pPr>
        <w:shd w:val="clear" w:color="auto" w:fill="FFFFFF"/>
        <w:spacing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675" w:type="dxa"/>
        <w:tblCellMar>
          <w:left w:w="0" w:type="dxa"/>
          <w:right w:w="0" w:type="dxa"/>
        </w:tblCellMar>
        <w:tblLook w:val="04A0" w:firstRow="1" w:lastRow="0" w:firstColumn="1" w:lastColumn="0" w:noHBand="0" w:noVBand="1"/>
      </w:tblPr>
      <w:tblGrid>
        <w:gridCol w:w="2410"/>
        <w:gridCol w:w="4198"/>
      </w:tblGrid>
      <w:tr w:rsidR="00264186" w:rsidRPr="00FC7D2B" w14:paraId="4478045C" w14:textId="77777777" w:rsidTr="005E4C4D">
        <w:tc>
          <w:tcPr>
            <w:tcW w:w="2410" w:type="dxa"/>
            <w:tcBorders>
              <w:top w:val="single" w:sz="8" w:space="0" w:color="auto"/>
              <w:left w:val="single" w:sz="8" w:space="0" w:color="auto"/>
              <w:bottom w:val="single" w:sz="8" w:space="0" w:color="auto"/>
              <w:right w:val="single" w:sz="12" w:space="0" w:color="auto"/>
            </w:tcBorders>
            <w:tcMar>
              <w:top w:w="0" w:type="dxa"/>
              <w:left w:w="108" w:type="dxa"/>
              <w:bottom w:w="0" w:type="dxa"/>
              <w:right w:w="108" w:type="dxa"/>
            </w:tcMar>
            <w:hideMark/>
          </w:tcPr>
          <w:p w14:paraId="379D2A6B" w14:textId="77777777" w:rsidR="00264186" w:rsidRPr="00FC7D2B" w:rsidRDefault="00264186" w:rsidP="0026418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TIME</w:t>
            </w:r>
          </w:p>
        </w:tc>
        <w:tc>
          <w:tcPr>
            <w:tcW w:w="41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371167A" w14:textId="77777777" w:rsidR="00264186" w:rsidRPr="00FC7D2B" w:rsidRDefault="00264186" w:rsidP="0026418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CARBON DIOXIDE CONCENTRATION</w:t>
            </w:r>
          </w:p>
        </w:tc>
      </w:tr>
      <w:tr w:rsidR="00264186" w:rsidRPr="00FC7D2B" w14:paraId="2BD8A92D" w14:textId="77777777" w:rsidTr="005E4C4D">
        <w:tc>
          <w:tcPr>
            <w:tcW w:w="2410" w:type="dxa"/>
            <w:tcBorders>
              <w:top w:val="nil"/>
              <w:left w:val="single" w:sz="8" w:space="0" w:color="auto"/>
              <w:bottom w:val="single" w:sz="8" w:space="0" w:color="auto"/>
              <w:right w:val="single" w:sz="12" w:space="0" w:color="auto"/>
            </w:tcBorders>
            <w:tcMar>
              <w:top w:w="0" w:type="dxa"/>
              <w:left w:w="108" w:type="dxa"/>
              <w:bottom w:w="0" w:type="dxa"/>
              <w:right w:w="108" w:type="dxa"/>
            </w:tcMar>
            <w:hideMark/>
          </w:tcPr>
          <w:p w14:paraId="4B4C268C" w14:textId="77777777" w:rsidR="00264186" w:rsidRPr="00FC7D2B" w:rsidRDefault="00264186" w:rsidP="0026418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1500 years ago</w:t>
            </w:r>
          </w:p>
        </w:tc>
        <w:tc>
          <w:tcPr>
            <w:tcW w:w="4198" w:type="dxa"/>
            <w:tcBorders>
              <w:top w:val="nil"/>
              <w:left w:val="nil"/>
              <w:bottom w:val="single" w:sz="8" w:space="0" w:color="auto"/>
              <w:right w:val="single" w:sz="8" w:space="0" w:color="auto"/>
            </w:tcBorders>
            <w:tcMar>
              <w:top w:w="0" w:type="dxa"/>
              <w:left w:w="108" w:type="dxa"/>
              <w:bottom w:w="0" w:type="dxa"/>
              <w:right w:w="108" w:type="dxa"/>
            </w:tcMar>
            <w:hideMark/>
          </w:tcPr>
          <w:p w14:paraId="436F9CA1" w14:textId="77777777" w:rsidR="00264186" w:rsidRPr="00FC7D2B" w:rsidRDefault="00264186" w:rsidP="0026418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270 parts per million</w:t>
            </w:r>
          </w:p>
        </w:tc>
      </w:tr>
      <w:tr w:rsidR="00264186" w:rsidRPr="00FC7D2B" w14:paraId="77EA02F1" w14:textId="77777777" w:rsidTr="005E4C4D">
        <w:tc>
          <w:tcPr>
            <w:tcW w:w="2410" w:type="dxa"/>
            <w:tcBorders>
              <w:top w:val="nil"/>
              <w:left w:val="single" w:sz="8" w:space="0" w:color="auto"/>
              <w:bottom w:val="single" w:sz="12" w:space="0" w:color="auto"/>
              <w:right w:val="single" w:sz="12" w:space="0" w:color="auto"/>
            </w:tcBorders>
            <w:tcMar>
              <w:top w:w="0" w:type="dxa"/>
              <w:left w:w="108" w:type="dxa"/>
              <w:bottom w:w="0" w:type="dxa"/>
              <w:right w:w="108" w:type="dxa"/>
            </w:tcMar>
            <w:hideMark/>
          </w:tcPr>
          <w:p w14:paraId="31DEF146" w14:textId="77777777" w:rsidR="00264186" w:rsidRPr="00FC7D2B" w:rsidRDefault="00264186" w:rsidP="0026418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1800 AD</w:t>
            </w:r>
          </w:p>
        </w:tc>
        <w:tc>
          <w:tcPr>
            <w:tcW w:w="4198" w:type="dxa"/>
            <w:tcBorders>
              <w:top w:val="nil"/>
              <w:left w:val="nil"/>
              <w:bottom w:val="single" w:sz="12" w:space="0" w:color="auto"/>
              <w:right w:val="single" w:sz="8" w:space="0" w:color="auto"/>
            </w:tcBorders>
            <w:tcMar>
              <w:top w:w="0" w:type="dxa"/>
              <w:left w:w="108" w:type="dxa"/>
              <w:bottom w:w="0" w:type="dxa"/>
              <w:right w:w="108" w:type="dxa"/>
            </w:tcMar>
            <w:hideMark/>
          </w:tcPr>
          <w:p w14:paraId="50DAE0AC" w14:textId="77777777" w:rsidR="00264186" w:rsidRPr="00FC7D2B" w:rsidRDefault="00264186" w:rsidP="0026418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290 parts per million</w:t>
            </w:r>
          </w:p>
        </w:tc>
      </w:tr>
      <w:tr w:rsidR="00264186" w:rsidRPr="00FC7D2B" w14:paraId="19DAEC31" w14:textId="77777777" w:rsidTr="005E4C4D">
        <w:tc>
          <w:tcPr>
            <w:tcW w:w="2410" w:type="dxa"/>
            <w:tcBorders>
              <w:top w:val="nil"/>
              <w:left w:val="single" w:sz="8" w:space="0" w:color="auto"/>
              <w:bottom w:val="single" w:sz="8" w:space="0" w:color="auto"/>
              <w:right w:val="single" w:sz="12" w:space="0" w:color="auto"/>
            </w:tcBorders>
            <w:tcMar>
              <w:top w:w="0" w:type="dxa"/>
              <w:left w:w="108" w:type="dxa"/>
              <w:bottom w:w="0" w:type="dxa"/>
              <w:right w:w="108" w:type="dxa"/>
            </w:tcMar>
            <w:hideMark/>
          </w:tcPr>
          <w:p w14:paraId="677FDD4C" w14:textId="77777777" w:rsidR="00264186" w:rsidRPr="00FC7D2B" w:rsidRDefault="00264186" w:rsidP="0026418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1957</w:t>
            </w:r>
          </w:p>
        </w:tc>
        <w:tc>
          <w:tcPr>
            <w:tcW w:w="4198" w:type="dxa"/>
            <w:tcBorders>
              <w:top w:val="nil"/>
              <w:left w:val="nil"/>
              <w:bottom w:val="single" w:sz="8" w:space="0" w:color="auto"/>
              <w:right w:val="single" w:sz="8" w:space="0" w:color="auto"/>
            </w:tcBorders>
            <w:tcMar>
              <w:top w:w="0" w:type="dxa"/>
              <w:left w:w="108" w:type="dxa"/>
              <w:bottom w:w="0" w:type="dxa"/>
              <w:right w:w="108" w:type="dxa"/>
            </w:tcMar>
            <w:hideMark/>
          </w:tcPr>
          <w:p w14:paraId="2F598F4B" w14:textId="77777777" w:rsidR="00264186" w:rsidRPr="00FC7D2B" w:rsidRDefault="00264186" w:rsidP="0026418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315 parts per million</w:t>
            </w:r>
          </w:p>
        </w:tc>
      </w:tr>
      <w:tr w:rsidR="00264186" w:rsidRPr="00FC7D2B" w14:paraId="2B869D47" w14:textId="77777777" w:rsidTr="005E4C4D">
        <w:tc>
          <w:tcPr>
            <w:tcW w:w="2410" w:type="dxa"/>
            <w:tcBorders>
              <w:top w:val="nil"/>
              <w:left w:val="single" w:sz="8" w:space="0" w:color="auto"/>
              <w:bottom w:val="single" w:sz="8" w:space="0" w:color="auto"/>
              <w:right w:val="single" w:sz="12" w:space="0" w:color="auto"/>
            </w:tcBorders>
            <w:tcMar>
              <w:top w:w="0" w:type="dxa"/>
              <w:left w:w="108" w:type="dxa"/>
              <w:bottom w:w="0" w:type="dxa"/>
              <w:right w:w="108" w:type="dxa"/>
            </w:tcMar>
            <w:hideMark/>
          </w:tcPr>
          <w:p w14:paraId="7EA3D343" w14:textId="77777777" w:rsidR="00264186" w:rsidRPr="00FC7D2B" w:rsidRDefault="00264186" w:rsidP="0026418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1983</w:t>
            </w:r>
          </w:p>
        </w:tc>
        <w:tc>
          <w:tcPr>
            <w:tcW w:w="4198" w:type="dxa"/>
            <w:tcBorders>
              <w:top w:val="nil"/>
              <w:left w:val="nil"/>
              <w:bottom w:val="single" w:sz="8" w:space="0" w:color="auto"/>
              <w:right w:val="single" w:sz="8" w:space="0" w:color="auto"/>
            </w:tcBorders>
            <w:tcMar>
              <w:top w:w="0" w:type="dxa"/>
              <w:left w:w="108" w:type="dxa"/>
              <w:bottom w:w="0" w:type="dxa"/>
              <w:right w:w="108" w:type="dxa"/>
            </w:tcMar>
            <w:hideMark/>
          </w:tcPr>
          <w:p w14:paraId="6DECABC5" w14:textId="77777777" w:rsidR="00264186" w:rsidRPr="00FC7D2B" w:rsidRDefault="00264186" w:rsidP="00264186">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340 parts per million</w:t>
            </w:r>
          </w:p>
        </w:tc>
      </w:tr>
    </w:tbl>
    <w:p w14:paraId="664C783E" w14:textId="77777777" w:rsidR="00264186" w:rsidRPr="00FC7D2B" w:rsidRDefault="00264186" w:rsidP="0026418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Explain why carbon dioxide levels in the atmosphere are changing.</w:t>
      </w:r>
    </w:p>
    <w:p w14:paraId="1EADDF5B" w14:textId="77777777" w:rsidR="00264186" w:rsidRPr="00FC7D2B" w:rsidRDefault="00264186" w:rsidP="0026418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(b)     It is suggested that the increased level of carbon dioxide in the air is causing the atmosphere to warm up (the “Greenhouse Effect”).</w:t>
      </w:r>
    </w:p>
    <w:p w14:paraId="0F5E7111" w14:textId="77777777" w:rsidR="00264186" w:rsidRPr="00FC7D2B" w:rsidRDefault="00264186" w:rsidP="00264186">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Describe, as fully as you can, </w:t>
      </w:r>
      <w:r w:rsidRPr="00FC7D2B">
        <w:rPr>
          <w:rFonts w:ascii="Trebuchet MS" w:eastAsia="Times New Roman" w:hAnsi="Trebuchet MS" w:cs="Arial"/>
          <w:b/>
          <w:bCs/>
          <w:color w:val="222222"/>
          <w:sz w:val="20"/>
          <w:szCs w:val="20"/>
          <w:lang w:eastAsia="en-GB"/>
        </w:rPr>
        <w:t>two</w:t>
      </w:r>
      <w:r w:rsidRPr="00FC7D2B">
        <w:rPr>
          <w:rFonts w:ascii="Trebuchet MS" w:eastAsia="Times New Roman" w:hAnsi="Trebuchet MS" w:cs="Arial"/>
          <w:color w:val="222222"/>
          <w:sz w:val="20"/>
          <w:szCs w:val="20"/>
          <w:lang w:eastAsia="en-GB"/>
        </w:rPr>
        <w:t> major effects of global warming and how these may affect the human population.</w:t>
      </w:r>
    </w:p>
    <w:p w14:paraId="352445D6" w14:textId="77777777" w:rsidR="00264186" w:rsidRPr="00FC7D2B" w:rsidRDefault="00264186" w:rsidP="00264186">
      <w:pPr>
        <w:ind w:left="567"/>
        <w:rPr>
          <w:rFonts w:ascii="Trebuchet MS" w:eastAsia="Times New Roman" w:hAnsi="Trebuchet MS" w:cs="Times New Roman"/>
          <w:sz w:val="20"/>
          <w:szCs w:val="20"/>
        </w:rPr>
      </w:pPr>
    </w:p>
    <w:p w14:paraId="4B97E01C" w14:textId="77777777" w:rsidR="00B60EF9" w:rsidRPr="00FC7D2B" w:rsidRDefault="00B60EF9" w:rsidP="00264186">
      <w:pPr>
        <w:ind w:left="567"/>
        <w:rPr>
          <w:rFonts w:ascii="Trebuchet MS" w:eastAsia="Times New Roman" w:hAnsi="Trebuchet MS" w:cs="Times New Roman"/>
          <w:sz w:val="20"/>
          <w:szCs w:val="20"/>
        </w:rPr>
      </w:pPr>
    </w:p>
    <w:p w14:paraId="1C7D62F2" w14:textId="77777777" w:rsidR="00B66E93" w:rsidRPr="00FC7D2B" w:rsidRDefault="00B66E93" w:rsidP="00264186">
      <w:pPr>
        <w:ind w:left="567"/>
        <w:rPr>
          <w:rFonts w:ascii="Trebuchet MS" w:eastAsia="Times New Roman" w:hAnsi="Trebuchet MS" w:cs="Times New Roman"/>
          <w:sz w:val="20"/>
          <w:szCs w:val="20"/>
        </w:rPr>
      </w:pPr>
    </w:p>
    <w:p w14:paraId="1149B06A" w14:textId="77777777" w:rsidR="00B66E93" w:rsidRPr="00FC7D2B" w:rsidRDefault="00B66E93" w:rsidP="00264186">
      <w:pPr>
        <w:ind w:left="567"/>
        <w:rPr>
          <w:rFonts w:ascii="Trebuchet MS" w:eastAsia="Times New Roman" w:hAnsi="Trebuchet MS" w:cs="Times New Roman"/>
          <w:sz w:val="20"/>
          <w:szCs w:val="20"/>
        </w:rPr>
      </w:pPr>
    </w:p>
    <w:p w14:paraId="53018575" w14:textId="77777777" w:rsidR="00B66E93" w:rsidRPr="00FC7D2B" w:rsidRDefault="00B66E93" w:rsidP="00264186">
      <w:pPr>
        <w:ind w:left="567"/>
        <w:rPr>
          <w:rFonts w:ascii="Trebuchet MS" w:eastAsia="Times New Roman" w:hAnsi="Trebuchet MS" w:cs="Times New Roman"/>
          <w:sz w:val="20"/>
          <w:szCs w:val="20"/>
        </w:rPr>
      </w:pPr>
    </w:p>
    <w:p w14:paraId="7C69C71F" w14:textId="77777777" w:rsidR="00B66E93" w:rsidRPr="00FC7D2B" w:rsidRDefault="00B66E93" w:rsidP="00264186">
      <w:pPr>
        <w:ind w:left="567"/>
        <w:rPr>
          <w:rFonts w:ascii="Trebuchet MS" w:eastAsia="Times New Roman" w:hAnsi="Trebuchet MS" w:cs="Times New Roman"/>
          <w:sz w:val="20"/>
          <w:szCs w:val="20"/>
        </w:rPr>
      </w:pPr>
    </w:p>
    <w:p w14:paraId="0108E681" w14:textId="77777777" w:rsidR="00B66E93" w:rsidRPr="00FC7D2B" w:rsidRDefault="00B66E93" w:rsidP="00264186">
      <w:pPr>
        <w:ind w:left="567"/>
        <w:rPr>
          <w:rFonts w:ascii="Trebuchet MS" w:eastAsia="Times New Roman" w:hAnsi="Trebuchet MS" w:cs="Times New Roman"/>
          <w:sz w:val="20"/>
          <w:szCs w:val="20"/>
        </w:rPr>
      </w:pPr>
    </w:p>
    <w:p w14:paraId="4D7F8841" w14:textId="77777777" w:rsidR="00B66E93" w:rsidRPr="00FC7D2B" w:rsidRDefault="00B66E93" w:rsidP="00264186">
      <w:pPr>
        <w:ind w:left="567"/>
        <w:rPr>
          <w:rFonts w:ascii="Trebuchet MS" w:eastAsia="Times New Roman" w:hAnsi="Trebuchet MS" w:cs="Times New Roman"/>
          <w:sz w:val="20"/>
          <w:szCs w:val="20"/>
        </w:rPr>
      </w:pPr>
    </w:p>
    <w:p w14:paraId="309AF198" w14:textId="77777777" w:rsidR="00B66E93" w:rsidRPr="00FC7D2B" w:rsidRDefault="00B66E93" w:rsidP="00264186">
      <w:pPr>
        <w:ind w:left="567"/>
        <w:rPr>
          <w:rFonts w:ascii="Trebuchet MS" w:eastAsia="Times New Roman" w:hAnsi="Trebuchet MS" w:cs="Times New Roman"/>
          <w:sz w:val="20"/>
          <w:szCs w:val="20"/>
        </w:rPr>
      </w:pPr>
    </w:p>
    <w:p w14:paraId="43331A34" w14:textId="77777777" w:rsidR="00264186" w:rsidRPr="00FC7D2B" w:rsidRDefault="00264186" w:rsidP="003D40E6">
      <w:pPr>
        <w:pStyle w:val="ListParagraph"/>
        <w:numPr>
          <w:ilvl w:val="0"/>
          <w:numId w:val="11"/>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Human activities can affect our ecosystem.</w:t>
      </w:r>
    </w:p>
    <w:p w14:paraId="1A810965" w14:textId="77777777" w:rsidR="00264186" w:rsidRPr="00FC7D2B" w:rsidRDefault="00264186" w:rsidP="0026418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graph shows information about how the area of ocean with sea ice in the arctic has changed between 1979 and 2016.</w:t>
      </w:r>
    </w:p>
    <w:p w14:paraId="63522CA0" w14:textId="77777777" w:rsidR="00264186" w:rsidRPr="00FC7D2B" w:rsidRDefault="00264186" w:rsidP="00264186">
      <w:pPr>
        <w:shd w:val="clear" w:color="auto" w:fill="FFFFFF"/>
        <w:spacing w:before="240" w:after="0" w:line="240" w:lineRule="auto"/>
        <w:ind w:left="567"/>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noProof/>
          <w:color w:val="222222"/>
          <w:sz w:val="20"/>
          <w:szCs w:val="20"/>
          <w:lang w:eastAsia="en-GB"/>
        </w:rPr>
        <w:drawing>
          <wp:inline distT="0" distB="0" distL="0" distR="0" wp14:anchorId="1EFC14EC" wp14:editId="47BB7368">
            <wp:extent cx="5574030" cy="4114800"/>
            <wp:effectExtent l="0" t="0" r="7620" b="0"/>
            <wp:docPr id="49" name="Picture 49" descr="https://app.doublestruck.eu/content/AG_SCC/HTML/Q/QSP2S2F10_files/img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app.doublestruck.eu/content/AG_SCC/HTML/Q/QSP2S2F10_files/img01.jpe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574030" cy="4114800"/>
                    </a:xfrm>
                    <a:prstGeom prst="rect">
                      <a:avLst/>
                    </a:prstGeom>
                    <a:noFill/>
                    <a:ln>
                      <a:noFill/>
                    </a:ln>
                  </pic:spPr>
                </pic:pic>
              </a:graphicData>
            </a:graphic>
          </wp:inline>
        </w:drawing>
      </w:r>
    </w:p>
    <w:p w14:paraId="6286D429" w14:textId="77777777" w:rsidR="00264186" w:rsidRPr="00FC7D2B" w:rsidRDefault="00264186" w:rsidP="0026418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Give </w:t>
      </w:r>
      <w:r w:rsidRPr="00FC7D2B">
        <w:rPr>
          <w:rFonts w:ascii="Trebuchet MS" w:eastAsia="Times New Roman" w:hAnsi="Trebuchet MS" w:cs="Arial"/>
          <w:b/>
          <w:bCs/>
          <w:color w:val="222222"/>
          <w:sz w:val="20"/>
          <w:szCs w:val="20"/>
          <w:lang w:eastAsia="en-GB"/>
        </w:rPr>
        <w:t>two</w:t>
      </w:r>
      <w:r w:rsidRPr="00FC7D2B">
        <w:rPr>
          <w:rFonts w:ascii="Trebuchet MS" w:eastAsia="Times New Roman" w:hAnsi="Trebuchet MS" w:cs="Arial"/>
          <w:color w:val="222222"/>
          <w:sz w:val="20"/>
          <w:szCs w:val="20"/>
          <w:lang w:eastAsia="en-GB"/>
        </w:rPr>
        <w:t> conclusions you can make from the data shown in the graph.</w:t>
      </w:r>
    </w:p>
    <w:p w14:paraId="69860128" w14:textId="77777777" w:rsidR="00264186" w:rsidRPr="00FC7D2B" w:rsidRDefault="00264186" w:rsidP="0026418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(b)     The area of ocean with sea ice in the arctic has changed.</w:t>
      </w:r>
      <w:r w:rsidR="003D40E6"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Most scientists believe this is due to the activities of humans.</w:t>
      </w:r>
    </w:p>
    <w:p w14:paraId="54E75AAF" w14:textId="77777777" w:rsidR="00264186" w:rsidRPr="00FC7D2B" w:rsidRDefault="00264186" w:rsidP="00264186">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Explain the activities of humans that have led to the changes in sea ice from 1979 to 2016.</w:t>
      </w:r>
    </w:p>
    <w:p w14:paraId="4A8ECEC7" w14:textId="77777777" w:rsidR="00CE1BEE" w:rsidRPr="00FC7D2B" w:rsidRDefault="00CE1BEE" w:rsidP="005F163F">
      <w:pPr>
        <w:rPr>
          <w:rFonts w:ascii="Trebuchet MS" w:hAnsi="Trebuchet MS"/>
          <w:sz w:val="20"/>
          <w:szCs w:val="20"/>
        </w:rPr>
      </w:pPr>
    </w:p>
    <w:p w14:paraId="639F9503" w14:textId="77777777" w:rsidR="00B66E93" w:rsidRPr="00FC7D2B" w:rsidRDefault="00B66E93" w:rsidP="005F163F">
      <w:pPr>
        <w:rPr>
          <w:rFonts w:ascii="Trebuchet MS" w:hAnsi="Trebuchet MS"/>
          <w:b/>
          <w:bCs/>
          <w:sz w:val="20"/>
          <w:szCs w:val="20"/>
        </w:rPr>
      </w:pPr>
      <w:r w:rsidRPr="00FC7D2B">
        <w:rPr>
          <w:rFonts w:ascii="Trebuchet MS" w:hAnsi="Trebuchet MS"/>
          <w:b/>
          <w:bCs/>
          <w:sz w:val="20"/>
          <w:szCs w:val="20"/>
        </w:rPr>
        <w:t>Part 11 Trophic levels in an ecosystem (triple only)</w:t>
      </w:r>
    </w:p>
    <w:p w14:paraId="7C24836E" w14:textId="77777777" w:rsidR="00B66E93" w:rsidRPr="00FC7D2B" w:rsidRDefault="00B66E93" w:rsidP="005F163F">
      <w:pPr>
        <w:rPr>
          <w:rFonts w:ascii="Trebuchet MS" w:hAnsi="Trebuchet MS"/>
          <w:sz w:val="20"/>
          <w:szCs w:val="20"/>
        </w:rPr>
      </w:pPr>
      <w:r w:rsidRPr="00FC7D2B">
        <w:rPr>
          <w:rFonts w:ascii="Trebuchet MS" w:hAnsi="Trebuchet MS"/>
          <w:sz w:val="20"/>
          <w:szCs w:val="20"/>
        </w:rPr>
        <w:t>As you will recall from previous studying of Biology, Organisms exist in food chains and food webs. Each level on a food chains (producer, primary consumer, secondary consumer etc..) is known as a trophic level. Trophic levels can be represented by numbers as follows:</w:t>
      </w:r>
    </w:p>
    <w:p w14:paraId="1FD31005" w14:textId="77777777" w:rsidR="00B66E93" w:rsidRPr="00FC7D2B" w:rsidRDefault="00B66E93" w:rsidP="00B66E93">
      <w:pPr>
        <w:pStyle w:val="ListParagraph"/>
        <w:numPr>
          <w:ilvl w:val="0"/>
          <w:numId w:val="24"/>
        </w:numPr>
        <w:rPr>
          <w:rFonts w:ascii="Trebuchet MS" w:hAnsi="Trebuchet MS"/>
          <w:sz w:val="20"/>
          <w:szCs w:val="20"/>
        </w:rPr>
      </w:pPr>
      <w:r w:rsidRPr="00FC7D2B">
        <w:rPr>
          <w:rFonts w:ascii="Trebuchet MS" w:hAnsi="Trebuchet MS"/>
          <w:sz w:val="20"/>
          <w:szCs w:val="20"/>
        </w:rPr>
        <w:t xml:space="preserve">Level 1: Plants and algae make their own food and are called producers. </w:t>
      </w:r>
    </w:p>
    <w:p w14:paraId="7F1A496F" w14:textId="77777777" w:rsidR="00B66E93" w:rsidRPr="00FC7D2B" w:rsidRDefault="00B66E93" w:rsidP="00B66E93">
      <w:pPr>
        <w:pStyle w:val="ListParagraph"/>
        <w:numPr>
          <w:ilvl w:val="0"/>
          <w:numId w:val="24"/>
        </w:numPr>
        <w:rPr>
          <w:rFonts w:ascii="Trebuchet MS" w:hAnsi="Trebuchet MS"/>
          <w:sz w:val="20"/>
          <w:szCs w:val="20"/>
        </w:rPr>
      </w:pPr>
      <w:r w:rsidRPr="00FC7D2B">
        <w:rPr>
          <w:rFonts w:ascii="Trebuchet MS" w:hAnsi="Trebuchet MS"/>
          <w:sz w:val="20"/>
          <w:szCs w:val="20"/>
        </w:rPr>
        <w:t xml:space="preserve">Level 2: Herbivores eat plants/algae and are called primary consumers. </w:t>
      </w:r>
    </w:p>
    <w:p w14:paraId="2E801B51" w14:textId="77777777" w:rsidR="00B66E93" w:rsidRPr="00FC7D2B" w:rsidRDefault="00B66E93" w:rsidP="00B66E93">
      <w:pPr>
        <w:pStyle w:val="ListParagraph"/>
        <w:numPr>
          <w:ilvl w:val="0"/>
          <w:numId w:val="24"/>
        </w:numPr>
        <w:rPr>
          <w:rFonts w:ascii="Trebuchet MS" w:hAnsi="Trebuchet MS"/>
          <w:sz w:val="20"/>
          <w:szCs w:val="20"/>
        </w:rPr>
      </w:pPr>
      <w:r w:rsidRPr="00FC7D2B">
        <w:rPr>
          <w:rFonts w:ascii="Trebuchet MS" w:hAnsi="Trebuchet MS"/>
          <w:sz w:val="20"/>
          <w:szCs w:val="20"/>
        </w:rPr>
        <w:t xml:space="preserve">Level 3: Carnivores that eat herbivores are called secondary consumers. </w:t>
      </w:r>
    </w:p>
    <w:p w14:paraId="03A4ACCD" w14:textId="77777777" w:rsidR="00B66E93" w:rsidRPr="00FC7D2B" w:rsidRDefault="00B66E93" w:rsidP="00B66E93">
      <w:pPr>
        <w:pStyle w:val="ListParagraph"/>
        <w:numPr>
          <w:ilvl w:val="0"/>
          <w:numId w:val="24"/>
        </w:numPr>
        <w:rPr>
          <w:rFonts w:ascii="Trebuchet MS" w:hAnsi="Trebuchet MS"/>
          <w:sz w:val="20"/>
          <w:szCs w:val="20"/>
        </w:rPr>
      </w:pPr>
      <w:r w:rsidRPr="00FC7D2B">
        <w:rPr>
          <w:rFonts w:ascii="Trebuchet MS" w:hAnsi="Trebuchet MS"/>
          <w:sz w:val="20"/>
          <w:szCs w:val="20"/>
        </w:rPr>
        <w:t xml:space="preserve">Level 4: Carnivores that eat other carnivores are called tertiary consumers. </w:t>
      </w:r>
    </w:p>
    <w:p w14:paraId="5F85D4B1" w14:textId="77777777" w:rsidR="00B66E93" w:rsidRPr="00FC7D2B" w:rsidRDefault="00B66E93" w:rsidP="00B66E93">
      <w:pPr>
        <w:pStyle w:val="ListParagraph"/>
        <w:rPr>
          <w:rFonts w:ascii="Trebuchet MS" w:hAnsi="Trebuchet MS"/>
          <w:sz w:val="20"/>
          <w:szCs w:val="20"/>
        </w:rPr>
      </w:pPr>
    </w:p>
    <w:p w14:paraId="2C3D6830" w14:textId="77777777" w:rsidR="00B66E93" w:rsidRPr="00FC7D2B" w:rsidRDefault="00B66E93" w:rsidP="00B66E93">
      <w:pPr>
        <w:rPr>
          <w:rFonts w:ascii="Trebuchet MS" w:hAnsi="Trebuchet MS"/>
          <w:sz w:val="20"/>
          <w:szCs w:val="20"/>
        </w:rPr>
      </w:pPr>
      <w:r w:rsidRPr="00FC7D2B">
        <w:rPr>
          <w:rFonts w:ascii="Trebuchet MS" w:hAnsi="Trebuchet MS"/>
          <w:b/>
          <w:bCs/>
          <w:sz w:val="20"/>
          <w:szCs w:val="20"/>
        </w:rPr>
        <w:t>Apex predators</w:t>
      </w:r>
      <w:r w:rsidRPr="00FC7D2B">
        <w:rPr>
          <w:rFonts w:ascii="Trebuchet MS" w:hAnsi="Trebuchet MS"/>
          <w:sz w:val="20"/>
          <w:szCs w:val="20"/>
        </w:rPr>
        <w:t xml:space="preserve"> are carnivores with no predators. </w:t>
      </w:r>
      <w:r w:rsidRPr="00FC7D2B">
        <w:rPr>
          <w:rFonts w:ascii="Trebuchet MS" w:hAnsi="Trebuchet MS"/>
          <w:b/>
          <w:bCs/>
          <w:sz w:val="20"/>
          <w:szCs w:val="20"/>
        </w:rPr>
        <w:t>Decomposers</w:t>
      </w:r>
      <w:r w:rsidRPr="00FC7D2B">
        <w:rPr>
          <w:rFonts w:ascii="Trebuchet MS" w:hAnsi="Trebuchet MS"/>
          <w:sz w:val="20"/>
          <w:szCs w:val="20"/>
        </w:rPr>
        <w:t xml:space="preserve"> break down dead plant and animal matter by secreting enzymes into the environment. Small soluble food molecules then diffuse into the microorganism.</w:t>
      </w:r>
    </w:p>
    <w:p w14:paraId="4AD2C3C4" w14:textId="77777777" w:rsidR="00B66E93" w:rsidRPr="00FC7D2B" w:rsidRDefault="00B66E93" w:rsidP="00B66E93">
      <w:pPr>
        <w:rPr>
          <w:rFonts w:ascii="Trebuchet MS" w:hAnsi="Trebuchet MS"/>
          <w:b/>
          <w:sz w:val="20"/>
          <w:szCs w:val="20"/>
        </w:rPr>
      </w:pPr>
      <w:r w:rsidRPr="00FC7D2B">
        <w:rPr>
          <w:rFonts w:ascii="Trebuchet MS" w:hAnsi="Trebuchet MS"/>
          <w:b/>
          <w:sz w:val="20"/>
          <w:szCs w:val="20"/>
        </w:rPr>
        <w:t xml:space="preserve">Comprehension questions – each question should be attempted first from memory. Every five questions get your green pen and use the text to check your answers. </w:t>
      </w:r>
    </w:p>
    <w:p w14:paraId="12AD173D" w14:textId="77777777" w:rsidR="00B66E93" w:rsidRPr="00FC7D2B" w:rsidRDefault="00837744" w:rsidP="00C11537">
      <w:pPr>
        <w:pStyle w:val="ListParagraph"/>
        <w:numPr>
          <w:ilvl w:val="0"/>
          <w:numId w:val="11"/>
        </w:numPr>
        <w:ind w:hanging="436"/>
        <w:rPr>
          <w:rFonts w:ascii="Trebuchet MS" w:hAnsi="Trebuchet MS"/>
          <w:sz w:val="20"/>
          <w:szCs w:val="20"/>
        </w:rPr>
      </w:pPr>
      <w:r w:rsidRPr="00FC7D2B">
        <w:rPr>
          <w:rFonts w:ascii="Trebuchet MS" w:hAnsi="Trebuchet MS"/>
          <w:sz w:val="20"/>
          <w:szCs w:val="20"/>
        </w:rPr>
        <w:t>Define ‘producer’ in terms of food chains</w:t>
      </w:r>
    </w:p>
    <w:p w14:paraId="15613B41" w14:textId="77777777" w:rsidR="00837744" w:rsidRPr="00FC7D2B" w:rsidRDefault="00837744" w:rsidP="00C11537">
      <w:pPr>
        <w:pStyle w:val="ListParagraph"/>
        <w:numPr>
          <w:ilvl w:val="0"/>
          <w:numId w:val="11"/>
        </w:numPr>
        <w:ind w:hanging="436"/>
        <w:rPr>
          <w:rFonts w:ascii="Trebuchet MS" w:hAnsi="Trebuchet MS"/>
          <w:sz w:val="20"/>
          <w:szCs w:val="20"/>
        </w:rPr>
      </w:pPr>
      <w:r w:rsidRPr="00FC7D2B">
        <w:rPr>
          <w:rFonts w:ascii="Trebuchet MS" w:hAnsi="Trebuchet MS"/>
          <w:sz w:val="20"/>
          <w:szCs w:val="20"/>
        </w:rPr>
        <w:t>What is a herbivore? Give two examples</w:t>
      </w:r>
    </w:p>
    <w:p w14:paraId="4E2AFA03" w14:textId="77777777" w:rsidR="00837744" w:rsidRPr="00FC7D2B" w:rsidRDefault="00837744" w:rsidP="00C11537">
      <w:pPr>
        <w:pStyle w:val="ListParagraph"/>
        <w:numPr>
          <w:ilvl w:val="0"/>
          <w:numId w:val="11"/>
        </w:numPr>
        <w:ind w:hanging="436"/>
        <w:rPr>
          <w:rFonts w:ascii="Trebuchet MS" w:hAnsi="Trebuchet MS"/>
          <w:sz w:val="20"/>
          <w:szCs w:val="20"/>
        </w:rPr>
      </w:pPr>
      <w:r w:rsidRPr="00FC7D2B">
        <w:rPr>
          <w:rFonts w:ascii="Trebuchet MS" w:hAnsi="Trebuchet MS"/>
          <w:sz w:val="20"/>
          <w:szCs w:val="20"/>
        </w:rPr>
        <w:t>What is a carnivore? Give two examples</w:t>
      </w:r>
    </w:p>
    <w:p w14:paraId="61C63747" w14:textId="77777777" w:rsidR="00837744" w:rsidRPr="00FC7D2B" w:rsidRDefault="00837744" w:rsidP="00C11537">
      <w:pPr>
        <w:pStyle w:val="ListParagraph"/>
        <w:numPr>
          <w:ilvl w:val="0"/>
          <w:numId w:val="11"/>
        </w:numPr>
        <w:ind w:hanging="436"/>
        <w:rPr>
          <w:rFonts w:ascii="Trebuchet MS" w:hAnsi="Trebuchet MS"/>
          <w:sz w:val="20"/>
          <w:szCs w:val="20"/>
        </w:rPr>
      </w:pPr>
      <w:r w:rsidRPr="00FC7D2B">
        <w:rPr>
          <w:rFonts w:ascii="Trebuchet MS" w:hAnsi="Trebuchet MS"/>
          <w:sz w:val="20"/>
          <w:szCs w:val="20"/>
        </w:rPr>
        <w:t>What is a trophic level?</w:t>
      </w:r>
    </w:p>
    <w:p w14:paraId="0C43981B" w14:textId="77777777" w:rsidR="00837744" w:rsidRPr="00FC7D2B" w:rsidRDefault="00837744" w:rsidP="00C11537">
      <w:pPr>
        <w:pStyle w:val="ListParagraph"/>
        <w:numPr>
          <w:ilvl w:val="0"/>
          <w:numId w:val="11"/>
        </w:numPr>
        <w:ind w:hanging="436"/>
        <w:rPr>
          <w:rFonts w:ascii="Trebuchet MS" w:hAnsi="Trebuchet MS"/>
          <w:sz w:val="20"/>
          <w:szCs w:val="20"/>
        </w:rPr>
      </w:pPr>
      <w:r w:rsidRPr="00FC7D2B">
        <w:rPr>
          <w:rFonts w:ascii="Trebuchet MS" w:hAnsi="Trebuchet MS"/>
          <w:sz w:val="20"/>
          <w:szCs w:val="20"/>
        </w:rPr>
        <w:lastRenderedPageBreak/>
        <w:t>What is the difference between a tertiary consumer and a secondary consumer?</w:t>
      </w:r>
    </w:p>
    <w:p w14:paraId="182EFA36" w14:textId="77777777" w:rsidR="00837744" w:rsidRPr="00FC7D2B" w:rsidRDefault="00837744" w:rsidP="00C11537">
      <w:pPr>
        <w:pStyle w:val="ListParagraph"/>
        <w:numPr>
          <w:ilvl w:val="0"/>
          <w:numId w:val="11"/>
        </w:numPr>
        <w:ind w:hanging="436"/>
        <w:rPr>
          <w:rFonts w:ascii="Trebuchet MS" w:hAnsi="Trebuchet MS"/>
          <w:sz w:val="20"/>
          <w:szCs w:val="20"/>
        </w:rPr>
      </w:pPr>
      <w:r w:rsidRPr="00FC7D2B">
        <w:rPr>
          <w:rFonts w:ascii="Trebuchet MS" w:hAnsi="Trebuchet MS"/>
          <w:sz w:val="20"/>
          <w:szCs w:val="20"/>
        </w:rPr>
        <w:t>What trophic level will a duck be on? Give a reason for your answer.</w:t>
      </w:r>
    </w:p>
    <w:p w14:paraId="5D419825" w14:textId="77777777" w:rsidR="00837744" w:rsidRPr="00FC7D2B" w:rsidRDefault="00837744" w:rsidP="00C11537">
      <w:pPr>
        <w:pStyle w:val="ListParagraph"/>
        <w:numPr>
          <w:ilvl w:val="0"/>
          <w:numId w:val="11"/>
        </w:numPr>
        <w:ind w:hanging="436"/>
        <w:rPr>
          <w:rFonts w:ascii="Trebuchet MS" w:hAnsi="Trebuchet MS"/>
          <w:sz w:val="20"/>
          <w:szCs w:val="20"/>
        </w:rPr>
      </w:pPr>
      <w:r w:rsidRPr="00FC7D2B">
        <w:rPr>
          <w:rFonts w:ascii="Trebuchet MS" w:hAnsi="Trebuchet MS"/>
          <w:sz w:val="20"/>
          <w:szCs w:val="20"/>
        </w:rPr>
        <w:t>What is a apex predator? Give an example</w:t>
      </w:r>
    </w:p>
    <w:p w14:paraId="3876BBED" w14:textId="77777777" w:rsidR="00837744" w:rsidRPr="00FC7D2B" w:rsidRDefault="00837744" w:rsidP="00C11537">
      <w:pPr>
        <w:pStyle w:val="ListParagraph"/>
        <w:numPr>
          <w:ilvl w:val="0"/>
          <w:numId w:val="11"/>
        </w:numPr>
        <w:ind w:hanging="436"/>
        <w:rPr>
          <w:rFonts w:ascii="Trebuchet MS" w:hAnsi="Trebuchet MS"/>
          <w:sz w:val="20"/>
          <w:szCs w:val="20"/>
        </w:rPr>
      </w:pPr>
      <w:r w:rsidRPr="00FC7D2B">
        <w:rPr>
          <w:rFonts w:ascii="Trebuchet MS" w:hAnsi="Trebuchet MS"/>
          <w:sz w:val="20"/>
          <w:szCs w:val="20"/>
        </w:rPr>
        <w:t>What are decomposers? Give two examples</w:t>
      </w:r>
    </w:p>
    <w:p w14:paraId="3E144FEF" w14:textId="77777777" w:rsidR="00837744" w:rsidRPr="00FC7D2B" w:rsidRDefault="00837744" w:rsidP="00C11537">
      <w:pPr>
        <w:ind w:hanging="436"/>
        <w:rPr>
          <w:rFonts w:ascii="Trebuchet MS" w:hAnsi="Trebuchet MS"/>
          <w:b/>
          <w:sz w:val="20"/>
          <w:szCs w:val="20"/>
        </w:rPr>
      </w:pPr>
      <w:r w:rsidRPr="00FC7D2B">
        <w:rPr>
          <w:rFonts w:ascii="Trebuchet MS" w:hAnsi="Trebuchet MS"/>
          <w:b/>
          <w:sz w:val="20"/>
          <w:szCs w:val="20"/>
        </w:rPr>
        <w:t xml:space="preserve">Application questions – use your notes from this section and past sections to answer the questions below, but you should try from memory first. </w:t>
      </w:r>
    </w:p>
    <w:p w14:paraId="2C4B5FB0" w14:textId="77777777" w:rsidR="00837744" w:rsidRPr="00FC7D2B" w:rsidRDefault="00837744" w:rsidP="00C11537">
      <w:pPr>
        <w:pStyle w:val="ListParagraph"/>
        <w:numPr>
          <w:ilvl w:val="0"/>
          <w:numId w:val="11"/>
        </w:numPr>
        <w:ind w:hanging="436"/>
        <w:rPr>
          <w:rFonts w:ascii="Trebuchet MS" w:hAnsi="Trebuchet MS"/>
          <w:bCs/>
          <w:sz w:val="20"/>
          <w:szCs w:val="20"/>
        </w:rPr>
      </w:pPr>
      <w:r w:rsidRPr="00FC7D2B">
        <w:rPr>
          <w:rFonts w:ascii="Trebuchet MS" w:hAnsi="Trebuchet MS"/>
          <w:bCs/>
          <w:sz w:val="20"/>
          <w:szCs w:val="20"/>
        </w:rPr>
        <w:t>Boris says “all organism that are tertiary consumers must be herbivores”. Is he correct? Explain your answer</w:t>
      </w:r>
    </w:p>
    <w:p w14:paraId="62A2B0F0" w14:textId="77777777" w:rsidR="00E16054" w:rsidRPr="00FC7D2B" w:rsidRDefault="00E16054" w:rsidP="00C11537">
      <w:pPr>
        <w:pStyle w:val="ListParagraph"/>
        <w:numPr>
          <w:ilvl w:val="0"/>
          <w:numId w:val="11"/>
        </w:numPr>
        <w:ind w:hanging="436"/>
        <w:rPr>
          <w:rFonts w:ascii="Trebuchet MS" w:hAnsi="Trebuchet MS"/>
          <w:bCs/>
          <w:sz w:val="20"/>
          <w:szCs w:val="20"/>
        </w:rPr>
      </w:pPr>
      <w:r w:rsidRPr="00FC7D2B">
        <w:rPr>
          <w:rFonts w:ascii="Trebuchet MS" w:hAnsi="Trebuchet MS"/>
          <w:bCs/>
          <w:sz w:val="20"/>
          <w:szCs w:val="20"/>
        </w:rPr>
        <w:t>True of false: There is always a 4</w:t>
      </w:r>
      <w:r w:rsidRPr="00FC7D2B">
        <w:rPr>
          <w:rFonts w:ascii="Trebuchet MS" w:hAnsi="Trebuchet MS"/>
          <w:bCs/>
          <w:sz w:val="20"/>
          <w:szCs w:val="20"/>
          <w:vertAlign w:val="superscript"/>
        </w:rPr>
        <w:t>th</w:t>
      </w:r>
      <w:r w:rsidRPr="00FC7D2B">
        <w:rPr>
          <w:rFonts w:ascii="Trebuchet MS" w:hAnsi="Trebuchet MS"/>
          <w:bCs/>
          <w:sz w:val="20"/>
          <w:szCs w:val="20"/>
        </w:rPr>
        <w:t xml:space="preserve"> trophic level. Explain you answer.</w:t>
      </w:r>
    </w:p>
    <w:p w14:paraId="166AC467" w14:textId="77777777" w:rsidR="00837744" w:rsidRPr="00FC7D2B" w:rsidRDefault="00837744" w:rsidP="00C11537">
      <w:pPr>
        <w:pStyle w:val="ListParagraph"/>
        <w:numPr>
          <w:ilvl w:val="0"/>
          <w:numId w:val="11"/>
        </w:numPr>
        <w:ind w:hanging="436"/>
        <w:rPr>
          <w:rFonts w:ascii="Trebuchet MS" w:hAnsi="Trebuchet MS"/>
          <w:bCs/>
          <w:sz w:val="20"/>
          <w:szCs w:val="20"/>
        </w:rPr>
      </w:pPr>
      <w:r w:rsidRPr="00FC7D2B">
        <w:rPr>
          <w:rFonts w:ascii="Trebuchet MS" w:hAnsi="Trebuchet MS"/>
          <w:bCs/>
          <w:sz w:val="20"/>
          <w:szCs w:val="20"/>
        </w:rPr>
        <w:t>(prior knowledge) What cell organelle must be present in all producers? Give a reason for your answer.</w:t>
      </w:r>
    </w:p>
    <w:p w14:paraId="18FD5566" w14:textId="77777777" w:rsidR="00837744" w:rsidRPr="00FC7D2B" w:rsidRDefault="00C11537" w:rsidP="00C11537">
      <w:pPr>
        <w:pStyle w:val="ListParagraph"/>
        <w:numPr>
          <w:ilvl w:val="0"/>
          <w:numId w:val="11"/>
        </w:numPr>
        <w:ind w:hanging="436"/>
        <w:rPr>
          <w:rFonts w:ascii="Trebuchet MS" w:hAnsi="Trebuchet MS"/>
          <w:bCs/>
          <w:sz w:val="20"/>
          <w:szCs w:val="20"/>
        </w:rPr>
      </w:pPr>
      <w:r w:rsidRPr="00FC7D2B">
        <w:rPr>
          <w:rFonts w:ascii="Trebuchet MS" w:hAnsi="Trebuchet MS"/>
          <w:bCs/>
          <w:sz w:val="20"/>
          <w:szCs w:val="20"/>
        </w:rPr>
        <w:t>Complete the sentences below in your book</w:t>
      </w:r>
    </w:p>
    <w:p w14:paraId="49C1E373" w14:textId="77777777" w:rsidR="00C11537" w:rsidRPr="00FC7D2B" w:rsidRDefault="00C11537" w:rsidP="00C11537">
      <w:pPr>
        <w:pStyle w:val="ListParagraph"/>
        <w:ind w:hanging="436"/>
        <w:rPr>
          <w:rFonts w:ascii="Trebuchet MS" w:hAnsi="Trebuchet MS"/>
          <w:bCs/>
          <w:i/>
          <w:iCs/>
          <w:sz w:val="20"/>
          <w:szCs w:val="20"/>
        </w:rPr>
      </w:pPr>
      <w:r w:rsidRPr="00FC7D2B">
        <w:rPr>
          <w:rFonts w:ascii="Trebuchet MS" w:hAnsi="Trebuchet MS"/>
          <w:bCs/>
          <w:i/>
          <w:iCs/>
          <w:sz w:val="20"/>
          <w:szCs w:val="20"/>
        </w:rPr>
        <w:t>Decomposers are vital to the survival of all life on the planet because…</w:t>
      </w:r>
    </w:p>
    <w:p w14:paraId="2E3F91DD" w14:textId="77777777" w:rsidR="00C11537" w:rsidRPr="00FC7D2B" w:rsidRDefault="00C11537" w:rsidP="00C11537">
      <w:pPr>
        <w:pStyle w:val="ListParagraph"/>
        <w:ind w:hanging="436"/>
        <w:rPr>
          <w:rFonts w:ascii="Trebuchet MS" w:hAnsi="Trebuchet MS"/>
          <w:bCs/>
          <w:i/>
          <w:iCs/>
          <w:sz w:val="20"/>
          <w:szCs w:val="20"/>
        </w:rPr>
      </w:pPr>
      <w:r w:rsidRPr="00FC7D2B">
        <w:rPr>
          <w:rFonts w:ascii="Trebuchet MS" w:hAnsi="Trebuchet MS"/>
          <w:bCs/>
          <w:i/>
          <w:iCs/>
          <w:sz w:val="20"/>
          <w:szCs w:val="20"/>
        </w:rPr>
        <w:t>Decomposers are vital to the survival of all life on the planet but…</w:t>
      </w:r>
    </w:p>
    <w:p w14:paraId="57CB9204" w14:textId="77777777" w:rsidR="00C11537" w:rsidRPr="00FC7D2B" w:rsidRDefault="00C11537" w:rsidP="00C11537">
      <w:pPr>
        <w:pStyle w:val="ListParagraph"/>
        <w:ind w:hanging="436"/>
        <w:rPr>
          <w:rFonts w:ascii="Trebuchet MS" w:hAnsi="Trebuchet MS"/>
          <w:bCs/>
          <w:i/>
          <w:iCs/>
          <w:sz w:val="20"/>
          <w:szCs w:val="20"/>
        </w:rPr>
      </w:pPr>
      <w:r w:rsidRPr="00FC7D2B">
        <w:rPr>
          <w:rFonts w:ascii="Trebuchet MS" w:hAnsi="Trebuchet MS"/>
          <w:bCs/>
          <w:i/>
          <w:iCs/>
          <w:sz w:val="20"/>
          <w:szCs w:val="20"/>
        </w:rPr>
        <w:t>Decomposers are vital to the survival of all life on the planet so…</w:t>
      </w:r>
    </w:p>
    <w:p w14:paraId="37AD8F47" w14:textId="77777777" w:rsidR="00C11537" w:rsidRPr="00FC7D2B" w:rsidRDefault="00E16054" w:rsidP="00C11537">
      <w:pPr>
        <w:pStyle w:val="ListParagraph"/>
        <w:rPr>
          <w:rFonts w:ascii="Trebuchet MS" w:hAnsi="Trebuchet MS"/>
          <w:bCs/>
          <w:i/>
          <w:iCs/>
          <w:sz w:val="20"/>
          <w:szCs w:val="20"/>
        </w:rPr>
      </w:pPr>
      <w:r w:rsidRPr="00FC7D2B">
        <w:rPr>
          <w:rFonts w:ascii="Trebuchet MS" w:hAnsi="Trebuchet MS"/>
          <w:noProof/>
          <w:sz w:val="20"/>
          <w:szCs w:val="20"/>
        </w:rPr>
        <w:drawing>
          <wp:anchor distT="0" distB="0" distL="114300" distR="114300" simplePos="0" relativeHeight="251701248" behindDoc="0" locked="0" layoutInCell="1" allowOverlap="1" wp14:anchorId="7D47362B" wp14:editId="2FF60436">
            <wp:simplePos x="0" y="0"/>
            <wp:positionH relativeFrom="column">
              <wp:posOffset>2187563</wp:posOffset>
            </wp:positionH>
            <wp:positionV relativeFrom="paragraph">
              <wp:posOffset>4649</wp:posOffset>
            </wp:positionV>
            <wp:extent cx="4158219" cy="3117745"/>
            <wp:effectExtent l="0" t="0" r="0" b="0"/>
            <wp:wrapSquare wrapText="bothSides"/>
            <wp:docPr id="31" name="Picture 31" descr="Learning by Ques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earning by Questions"/>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4158219" cy="3117745"/>
                    </a:xfrm>
                    <a:prstGeom prst="rect">
                      <a:avLst/>
                    </a:prstGeom>
                    <a:noFill/>
                    <a:ln>
                      <a:noFill/>
                    </a:ln>
                  </pic:spPr>
                </pic:pic>
              </a:graphicData>
            </a:graphic>
          </wp:anchor>
        </w:drawing>
      </w:r>
    </w:p>
    <w:p w14:paraId="185E58E2" w14:textId="77777777" w:rsidR="00E16054" w:rsidRPr="00FC7D2B" w:rsidRDefault="00E16054" w:rsidP="00E16054">
      <w:pPr>
        <w:rPr>
          <w:rFonts w:ascii="Trebuchet MS" w:hAnsi="Trebuchet MS"/>
          <w:b/>
          <w:sz w:val="20"/>
          <w:szCs w:val="20"/>
        </w:rPr>
      </w:pPr>
      <w:r w:rsidRPr="00FC7D2B">
        <w:rPr>
          <w:rFonts w:ascii="Trebuchet MS" w:hAnsi="Trebuchet MS"/>
          <w:b/>
          <w:sz w:val="20"/>
          <w:szCs w:val="20"/>
        </w:rPr>
        <w:t>Pyramids of biomass</w:t>
      </w:r>
    </w:p>
    <w:p w14:paraId="76849184" w14:textId="77777777" w:rsidR="00E16054" w:rsidRPr="00FC7D2B" w:rsidRDefault="00E16054" w:rsidP="00E16054">
      <w:pPr>
        <w:rPr>
          <w:rFonts w:ascii="Trebuchet MS" w:hAnsi="Trebuchet MS"/>
          <w:bCs/>
          <w:sz w:val="20"/>
          <w:szCs w:val="20"/>
        </w:rPr>
      </w:pPr>
      <w:r w:rsidRPr="00FC7D2B">
        <w:rPr>
          <w:rFonts w:ascii="Trebuchet MS" w:hAnsi="Trebuchet MS"/>
          <w:bCs/>
          <w:sz w:val="20"/>
          <w:szCs w:val="20"/>
        </w:rPr>
        <w:t>Biomass is the mass of all the organisms in a particular area. When we look at the biomass of the different trophic levels of a food web we notice that as you move up the trophic levels the biomass decreases. This is best visualised in a pyramid of biomass. In a pyramid of biomass, the trophic levels increase as you go up the pyramid. The width of the bars shows the total biomass for that trophic level. The diagram to the right shows how the pyramid of biomass, the food chain and the trophic level are related.</w:t>
      </w:r>
    </w:p>
    <w:p w14:paraId="56CF76BA" w14:textId="77777777" w:rsidR="00E16054" w:rsidRPr="00FC7D2B" w:rsidRDefault="00E16054" w:rsidP="00837744">
      <w:pPr>
        <w:rPr>
          <w:rFonts w:ascii="Trebuchet MS" w:hAnsi="Trebuchet MS"/>
          <w:sz w:val="20"/>
          <w:szCs w:val="20"/>
        </w:rPr>
      </w:pPr>
    </w:p>
    <w:p w14:paraId="700AAE7C" w14:textId="77777777" w:rsidR="00C96F0A" w:rsidRPr="00FC7D2B" w:rsidRDefault="00C96F0A" w:rsidP="00837744">
      <w:pPr>
        <w:rPr>
          <w:rFonts w:ascii="Trebuchet MS" w:hAnsi="Trebuchet MS"/>
          <w:sz w:val="20"/>
          <w:szCs w:val="20"/>
        </w:rPr>
      </w:pPr>
      <w:r w:rsidRPr="00FC7D2B">
        <w:rPr>
          <w:rFonts w:ascii="Trebuchet MS" w:hAnsi="Trebuchet MS"/>
          <w:sz w:val="20"/>
          <w:szCs w:val="20"/>
        </w:rPr>
        <w:t>Why is there always less biomass as you go up the trophic levels?</w:t>
      </w:r>
    </w:p>
    <w:p w14:paraId="64D4C0FB" w14:textId="77777777" w:rsidR="00C96F0A" w:rsidRPr="00FC7D2B" w:rsidRDefault="00C96F0A" w:rsidP="00C96F0A">
      <w:pPr>
        <w:rPr>
          <w:rFonts w:ascii="Trebuchet MS" w:hAnsi="Trebuchet MS"/>
          <w:sz w:val="20"/>
          <w:szCs w:val="20"/>
        </w:rPr>
      </w:pPr>
      <w:r w:rsidRPr="00FC7D2B">
        <w:rPr>
          <w:rFonts w:ascii="Trebuchet MS" w:hAnsi="Trebuchet MS"/>
          <w:noProof/>
          <w:sz w:val="20"/>
          <w:szCs w:val="20"/>
        </w:rPr>
        <w:drawing>
          <wp:anchor distT="0" distB="0" distL="114300" distR="114300" simplePos="0" relativeHeight="251706368" behindDoc="0" locked="0" layoutInCell="1" allowOverlap="1" wp14:anchorId="0C0C5760" wp14:editId="5080A37D">
            <wp:simplePos x="0" y="0"/>
            <wp:positionH relativeFrom="column">
              <wp:posOffset>2558870</wp:posOffset>
            </wp:positionH>
            <wp:positionV relativeFrom="paragraph">
              <wp:posOffset>974545</wp:posOffset>
            </wp:positionV>
            <wp:extent cx="3578147" cy="2221710"/>
            <wp:effectExtent l="0" t="0" r="0"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28A0092B-C50C-407E-A947-70E740481C1C}">
                          <a14:useLocalDpi xmlns:a14="http://schemas.microsoft.com/office/drawing/2010/main" val="0"/>
                        </a:ext>
                      </a:extLst>
                    </a:blip>
                    <a:stretch>
                      <a:fillRect/>
                    </a:stretch>
                  </pic:blipFill>
                  <pic:spPr>
                    <a:xfrm>
                      <a:off x="0" y="0"/>
                      <a:ext cx="3578147" cy="2221710"/>
                    </a:xfrm>
                    <a:prstGeom prst="rect">
                      <a:avLst/>
                    </a:prstGeom>
                  </pic:spPr>
                </pic:pic>
              </a:graphicData>
            </a:graphic>
            <wp14:sizeRelH relativeFrom="page">
              <wp14:pctWidth>0</wp14:pctWidth>
            </wp14:sizeRelH>
            <wp14:sizeRelV relativeFrom="page">
              <wp14:pctHeight>0</wp14:pctHeight>
            </wp14:sizeRelV>
          </wp:anchor>
        </w:drawing>
      </w:r>
      <w:r w:rsidRPr="00FC7D2B">
        <w:rPr>
          <w:rFonts w:ascii="Trebuchet MS" w:hAnsi="Trebuchet MS"/>
          <w:sz w:val="20"/>
          <w:szCs w:val="20"/>
        </w:rPr>
        <w:t xml:space="preserve">Explaining why this shape is always found needs us to understand the point of feeding. When we study producers, we notice that most of the energy from the sun does not get converted to biomass. Only about 1% of the sun’s energy is captured. The rest is either the wrong frequency, is reflected or misses the leaf completely. </w:t>
      </w:r>
    </w:p>
    <w:p w14:paraId="50FC59CA" w14:textId="77777777" w:rsidR="00C96F0A" w:rsidRPr="00FC7D2B" w:rsidRDefault="00C96F0A" w:rsidP="00837744">
      <w:pPr>
        <w:rPr>
          <w:rFonts w:ascii="Trebuchet MS" w:hAnsi="Trebuchet MS"/>
          <w:sz w:val="20"/>
          <w:szCs w:val="20"/>
        </w:rPr>
      </w:pPr>
      <w:r w:rsidRPr="00FC7D2B">
        <w:rPr>
          <w:rFonts w:ascii="Trebuchet MS" w:hAnsi="Trebuchet MS"/>
          <w:sz w:val="20"/>
          <w:szCs w:val="20"/>
        </w:rPr>
        <w:t xml:space="preserve"> Feeding is all to do with transferring energy from the food into the organism eating the food. But the food does not just sit around waiting to be eaten. It is constantly respiring, moving, reproducing and excreting. All these processes require the transfer of energy and often transfer waste energy as heat to the surroundings. All this energy is not converted into new biomass by growth so cannot be passed up the trophic levels. </w:t>
      </w:r>
      <w:r w:rsidR="00AD7D48" w:rsidRPr="00FC7D2B">
        <w:rPr>
          <w:rFonts w:ascii="Trebuchet MS" w:hAnsi="Trebuchet MS"/>
          <w:sz w:val="20"/>
          <w:szCs w:val="20"/>
        </w:rPr>
        <w:t>As a rule</w:t>
      </w:r>
      <w:r w:rsidRPr="00FC7D2B">
        <w:rPr>
          <w:rFonts w:ascii="Trebuchet MS" w:hAnsi="Trebuchet MS"/>
          <w:sz w:val="20"/>
          <w:szCs w:val="20"/>
        </w:rPr>
        <w:t xml:space="preserve"> only 10% of the energy is passed up the trophic levels of a food chain or web.</w:t>
      </w:r>
      <w:r w:rsidR="000E3981" w:rsidRPr="00FC7D2B">
        <w:rPr>
          <w:rFonts w:ascii="Trebuchet MS" w:hAnsi="Trebuchet MS"/>
          <w:sz w:val="20"/>
          <w:szCs w:val="20"/>
        </w:rPr>
        <w:t xml:space="preserve"> </w:t>
      </w:r>
    </w:p>
    <w:p w14:paraId="7C0D76D7" w14:textId="77777777" w:rsidR="00AD7D48" w:rsidRDefault="00AD7D48" w:rsidP="00837744">
      <w:pPr>
        <w:rPr>
          <w:rFonts w:ascii="Trebuchet MS" w:hAnsi="Trebuchet MS"/>
          <w:sz w:val="20"/>
          <w:szCs w:val="20"/>
        </w:rPr>
      </w:pPr>
    </w:p>
    <w:p w14:paraId="2B951BDB" w14:textId="77777777" w:rsidR="00FC7D2B" w:rsidRPr="00FC7D2B" w:rsidRDefault="00FC7D2B" w:rsidP="00837744">
      <w:pPr>
        <w:rPr>
          <w:rFonts w:ascii="Trebuchet MS" w:hAnsi="Trebuchet MS"/>
          <w:sz w:val="20"/>
          <w:szCs w:val="20"/>
        </w:rPr>
      </w:pPr>
    </w:p>
    <w:p w14:paraId="125A5CE1" w14:textId="77777777" w:rsidR="00AD7D48" w:rsidRPr="00FC7D2B" w:rsidRDefault="00AD7D48" w:rsidP="00AD7D48">
      <w:pPr>
        <w:rPr>
          <w:rFonts w:ascii="Trebuchet MS" w:hAnsi="Trebuchet MS"/>
          <w:b/>
          <w:sz w:val="20"/>
          <w:szCs w:val="20"/>
        </w:rPr>
      </w:pPr>
      <w:r w:rsidRPr="00FC7D2B">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2FA9DFAF" w14:textId="77777777" w:rsidR="00B66E93" w:rsidRPr="00FC7D2B" w:rsidRDefault="00B66E93" w:rsidP="00B66E93">
      <w:pPr>
        <w:rPr>
          <w:rFonts w:ascii="Trebuchet MS" w:hAnsi="Trebuchet MS"/>
          <w:sz w:val="20"/>
          <w:szCs w:val="20"/>
        </w:rPr>
      </w:pPr>
    </w:p>
    <w:p w14:paraId="22F6FC0A" w14:textId="77777777" w:rsidR="00AD7D48" w:rsidRPr="00FC7D2B" w:rsidRDefault="00AD7D48" w:rsidP="000E3981">
      <w:pPr>
        <w:pStyle w:val="ListParagraph"/>
        <w:numPr>
          <w:ilvl w:val="0"/>
          <w:numId w:val="29"/>
        </w:numPr>
        <w:ind w:hanging="436"/>
        <w:rPr>
          <w:rFonts w:ascii="Trebuchet MS" w:hAnsi="Trebuchet MS"/>
          <w:sz w:val="20"/>
          <w:szCs w:val="20"/>
        </w:rPr>
      </w:pPr>
      <w:r w:rsidRPr="00FC7D2B">
        <w:rPr>
          <w:rFonts w:ascii="Trebuchet MS" w:hAnsi="Trebuchet MS"/>
          <w:sz w:val="20"/>
          <w:szCs w:val="20"/>
        </w:rPr>
        <w:t>The sun shines 1000J on a patch of grass. How many Joules of energy are transferred into biomass?</w:t>
      </w:r>
    </w:p>
    <w:p w14:paraId="782FDFB3" w14:textId="77777777" w:rsidR="00AD7D48" w:rsidRPr="00FC7D2B" w:rsidRDefault="00AD7D48" w:rsidP="000E3981">
      <w:pPr>
        <w:pStyle w:val="ListParagraph"/>
        <w:numPr>
          <w:ilvl w:val="0"/>
          <w:numId w:val="29"/>
        </w:numPr>
        <w:ind w:hanging="436"/>
        <w:rPr>
          <w:rFonts w:ascii="Trebuchet MS" w:hAnsi="Trebuchet MS"/>
          <w:sz w:val="20"/>
          <w:szCs w:val="20"/>
        </w:rPr>
      </w:pPr>
      <w:r w:rsidRPr="00FC7D2B">
        <w:rPr>
          <w:rFonts w:ascii="Trebuchet MS" w:hAnsi="Trebuchet MS"/>
          <w:sz w:val="20"/>
          <w:szCs w:val="20"/>
        </w:rPr>
        <w:t>What percentage of the energy is lost between the moose and the lion (which for the record do not live in the same continent)?</w:t>
      </w:r>
    </w:p>
    <w:p w14:paraId="5FA5CE96" w14:textId="77777777" w:rsidR="00AD7D48" w:rsidRPr="00FC7D2B" w:rsidRDefault="00AD7D48" w:rsidP="000E3981">
      <w:pPr>
        <w:pStyle w:val="ListParagraph"/>
        <w:numPr>
          <w:ilvl w:val="0"/>
          <w:numId w:val="29"/>
        </w:numPr>
        <w:ind w:hanging="436"/>
        <w:rPr>
          <w:rFonts w:ascii="Trebuchet MS" w:hAnsi="Trebuchet MS"/>
          <w:sz w:val="20"/>
          <w:szCs w:val="20"/>
        </w:rPr>
      </w:pPr>
      <w:r w:rsidRPr="00FC7D2B">
        <w:rPr>
          <w:rFonts w:ascii="Trebuchet MS" w:hAnsi="Trebuchet MS"/>
          <w:sz w:val="20"/>
          <w:szCs w:val="20"/>
        </w:rPr>
        <w:t>List the ways energy is transferred that do not cause biomass to be made.</w:t>
      </w:r>
    </w:p>
    <w:p w14:paraId="76F3345E" w14:textId="77777777" w:rsidR="00185E14" w:rsidRPr="00FC7D2B" w:rsidRDefault="00AD7D48" w:rsidP="000E3981">
      <w:pPr>
        <w:pStyle w:val="ListParagraph"/>
        <w:numPr>
          <w:ilvl w:val="0"/>
          <w:numId w:val="29"/>
        </w:numPr>
        <w:ind w:hanging="436"/>
        <w:rPr>
          <w:rFonts w:ascii="Trebuchet MS" w:hAnsi="Trebuchet MS"/>
          <w:sz w:val="20"/>
          <w:szCs w:val="20"/>
        </w:rPr>
      </w:pPr>
      <w:r w:rsidRPr="00FC7D2B">
        <w:rPr>
          <w:rFonts w:ascii="Trebuchet MS" w:hAnsi="Trebuchet MS"/>
          <w:sz w:val="20"/>
          <w:szCs w:val="20"/>
        </w:rPr>
        <w:t xml:space="preserve">Which living process does cause biomass to be increased? </w:t>
      </w:r>
    </w:p>
    <w:p w14:paraId="6B2CFF38" w14:textId="77777777" w:rsidR="000E3981" w:rsidRPr="00FC7D2B" w:rsidRDefault="000E3981" w:rsidP="000E3981">
      <w:pPr>
        <w:pStyle w:val="ListParagraph"/>
        <w:numPr>
          <w:ilvl w:val="0"/>
          <w:numId w:val="29"/>
        </w:numPr>
        <w:ind w:hanging="436"/>
        <w:rPr>
          <w:rFonts w:ascii="Trebuchet MS" w:hAnsi="Trebuchet MS"/>
          <w:sz w:val="20"/>
          <w:szCs w:val="20"/>
        </w:rPr>
      </w:pPr>
      <w:r w:rsidRPr="00FC7D2B">
        <w:rPr>
          <w:rFonts w:ascii="Trebuchet MS" w:hAnsi="Trebuchet MS"/>
          <w:sz w:val="20"/>
          <w:szCs w:val="20"/>
        </w:rPr>
        <w:t>(prior knowledge) What are the two waste products from respiration?</w:t>
      </w:r>
    </w:p>
    <w:p w14:paraId="3847F7F6" w14:textId="77777777" w:rsidR="000E3981" w:rsidRPr="00FC7D2B" w:rsidRDefault="000E3981" w:rsidP="000E3981">
      <w:pPr>
        <w:pStyle w:val="ListParagraph"/>
        <w:numPr>
          <w:ilvl w:val="0"/>
          <w:numId w:val="29"/>
        </w:numPr>
        <w:ind w:hanging="436"/>
        <w:rPr>
          <w:rFonts w:ascii="Trebuchet MS" w:hAnsi="Trebuchet MS"/>
          <w:sz w:val="20"/>
          <w:szCs w:val="20"/>
        </w:rPr>
      </w:pPr>
      <w:r w:rsidRPr="00FC7D2B">
        <w:rPr>
          <w:rFonts w:ascii="Trebuchet MS" w:hAnsi="Trebuchet MS"/>
          <w:sz w:val="20"/>
          <w:szCs w:val="20"/>
        </w:rPr>
        <w:t>(prior knowledge) What organelle is in all cells and the site of respiration?</w:t>
      </w:r>
    </w:p>
    <w:p w14:paraId="3C007282" w14:textId="77777777" w:rsidR="00185E14" w:rsidRPr="00FC7D2B" w:rsidRDefault="00185E14" w:rsidP="000E3981">
      <w:pPr>
        <w:ind w:hanging="436"/>
        <w:rPr>
          <w:rFonts w:ascii="Trebuchet MS" w:hAnsi="Trebuchet MS"/>
          <w:sz w:val="20"/>
          <w:szCs w:val="20"/>
        </w:rPr>
      </w:pPr>
      <w:r w:rsidRPr="00FC7D2B">
        <w:rPr>
          <w:rFonts w:ascii="Trebuchet MS" w:hAnsi="Trebuchet MS"/>
          <w:b/>
          <w:sz w:val="20"/>
          <w:szCs w:val="20"/>
        </w:rPr>
        <w:t xml:space="preserve">Application questions – use your notes from this section and past sections to answer the questions below, but you should try from memory first. </w:t>
      </w:r>
    </w:p>
    <w:p w14:paraId="7835AC68" w14:textId="77777777" w:rsidR="00185E14" w:rsidRPr="00FC7D2B" w:rsidRDefault="00185E14" w:rsidP="000E3981">
      <w:pPr>
        <w:pStyle w:val="ListParagraph"/>
        <w:numPr>
          <w:ilvl w:val="0"/>
          <w:numId w:val="29"/>
        </w:numPr>
        <w:ind w:hanging="436"/>
        <w:rPr>
          <w:rFonts w:ascii="Trebuchet MS" w:hAnsi="Trebuchet MS"/>
          <w:sz w:val="20"/>
          <w:szCs w:val="20"/>
        </w:rPr>
      </w:pPr>
      <w:r w:rsidRPr="00FC7D2B">
        <w:rPr>
          <w:rFonts w:ascii="Trebuchet MS" w:hAnsi="Trebuchet MS"/>
          <w:sz w:val="20"/>
          <w:szCs w:val="20"/>
        </w:rPr>
        <w:t>A field of grass has a store of 1x10</w:t>
      </w:r>
      <w:r w:rsidRPr="00FC7D2B">
        <w:rPr>
          <w:rFonts w:ascii="Trebuchet MS" w:hAnsi="Trebuchet MS"/>
          <w:sz w:val="20"/>
          <w:szCs w:val="20"/>
          <w:vertAlign w:val="superscript"/>
        </w:rPr>
        <w:t>5</w:t>
      </w:r>
      <w:r w:rsidRPr="00FC7D2B">
        <w:rPr>
          <w:rFonts w:ascii="Trebuchet MS" w:hAnsi="Trebuchet MS"/>
          <w:sz w:val="20"/>
          <w:szCs w:val="20"/>
        </w:rPr>
        <w:t xml:space="preserve"> joules of energy. A herd of cows feed on the field. Calculate the maximum amount of energy that can be transferred to the herd. </w:t>
      </w:r>
      <w:r w:rsidR="00BE179C" w:rsidRPr="00FC7D2B">
        <w:rPr>
          <w:rFonts w:ascii="Trebuchet MS" w:hAnsi="Trebuchet MS"/>
          <w:sz w:val="20"/>
          <w:szCs w:val="20"/>
        </w:rPr>
        <w:t>Give your answer in standard form.</w:t>
      </w:r>
    </w:p>
    <w:p w14:paraId="3E24010D" w14:textId="77777777" w:rsidR="00BE179C" w:rsidRPr="00FC7D2B" w:rsidRDefault="00BE179C" w:rsidP="000E3981">
      <w:pPr>
        <w:pStyle w:val="ListParagraph"/>
        <w:numPr>
          <w:ilvl w:val="0"/>
          <w:numId w:val="29"/>
        </w:numPr>
        <w:ind w:hanging="436"/>
        <w:rPr>
          <w:rFonts w:ascii="Trebuchet MS" w:hAnsi="Trebuchet MS"/>
          <w:sz w:val="20"/>
          <w:szCs w:val="20"/>
        </w:rPr>
      </w:pPr>
      <w:r w:rsidRPr="00FC7D2B">
        <w:rPr>
          <w:rFonts w:ascii="Trebuchet MS" w:hAnsi="Trebuchet MS"/>
          <w:sz w:val="20"/>
          <w:szCs w:val="20"/>
        </w:rPr>
        <w:t>Joe, a zookeeper, buys the herd of cows in the Q above to feed his tigers. Calculate the maximum energy that can be transferred to his tigers. Give your answer in standard form.</w:t>
      </w:r>
    </w:p>
    <w:p w14:paraId="06491F86" w14:textId="77777777" w:rsidR="00BE179C" w:rsidRPr="00FC7D2B" w:rsidRDefault="00BE179C" w:rsidP="000E3981">
      <w:pPr>
        <w:pStyle w:val="ListParagraph"/>
        <w:numPr>
          <w:ilvl w:val="0"/>
          <w:numId w:val="29"/>
        </w:numPr>
        <w:ind w:hanging="436"/>
        <w:rPr>
          <w:rFonts w:ascii="Trebuchet MS" w:hAnsi="Trebuchet MS"/>
          <w:sz w:val="20"/>
          <w:szCs w:val="20"/>
        </w:rPr>
      </w:pPr>
      <w:r w:rsidRPr="00FC7D2B">
        <w:rPr>
          <w:rFonts w:ascii="Trebuchet MS" w:hAnsi="Trebuchet MS"/>
          <w:sz w:val="20"/>
          <w:szCs w:val="20"/>
        </w:rPr>
        <w:t>A fox gains 15J from eating a chicken. The chicken ate corn. The corn gained its energy from the sun. Using the rule we have discussed calculate the amount of energy that was shone on the corn by the sun.</w:t>
      </w:r>
    </w:p>
    <w:p w14:paraId="3E4B1C50" w14:textId="77777777" w:rsidR="000E3981" w:rsidRPr="00FC7D2B" w:rsidRDefault="000E3981" w:rsidP="000E3981">
      <w:pPr>
        <w:pStyle w:val="ListParagraph"/>
        <w:numPr>
          <w:ilvl w:val="0"/>
          <w:numId w:val="29"/>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diagram below shows a food chain in a river.</w:t>
      </w:r>
    </w:p>
    <w:p w14:paraId="628A1196" w14:textId="77777777" w:rsidR="000E3981" w:rsidRPr="00FC7D2B" w:rsidRDefault="000E3981" w:rsidP="000E3981">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drawing>
          <wp:inline distT="0" distB="0" distL="0" distR="0" wp14:anchorId="720CD34A" wp14:editId="7112B8C3">
            <wp:extent cx="4701540" cy="99187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701540" cy="991870"/>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65D1903D"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Draw </w:t>
      </w:r>
      <w:r w:rsidRPr="00FC7D2B">
        <w:rPr>
          <w:rFonts w:ascii="Trebuchet MS" w:eastAsia="Times New Roman" w:hAnsi="Trebuchet MS" w:cs="Arial"/>
          <w:b/>
          <w:bCs/>
          <w:color w:val="222222"/>
          <w:sz w:val="20"/>
          <w:szCs w:val="20"/>
          <w:lang w:eastAsia="en-GB"/>
        </w:rPr>
        <w:t>one</w:t>
      </w:r>
      <w:r w:rsidRPr="00FC7D2B">
        <w:rPr>
          <w:rFonts w:ascii="Trebuchet MS" w:eastAsia="Times New Roman" w:hAnsi="Trebuchet MS" w:cs="Arial"/>
          <w:color w:val="222222"/>
          <w:sz w:val="20"/>
          <w:szCs w:val="20"/>
          <w:lang w:eastAsia="en-GB"/>
        </w:rPr>
        <w:t> line from each scientific term to the correct organism in the food chain.</w:t>
      </w:r>
    </w:p>
    <w:p w14:paraId="339771D1" w14:textId="77777777" w:rsidR="000E3981" w:rsidRPr="00FC7D2B" w:rsidRDefault="000E3981" w:rsidP="000E3981">
      <w:pPr>
        <w:shd w:val="clear" w:color="auto" w:fill="FFFFFF"/>
        <w:spacing w:after="0" w:line="240" w:lineRule="auto"/>
        <w:ind w:left="360"/>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3182"/>
        <w:gridCol w:w="1564"/>
        <w:gridCol w:w="3192"/>
      </w:tblGrid>
      <w:tr w:rsidR="000E3981" w:rsidRPr="00FC7D2B" w14:paraId="3F8F1F14" w14:textId="77777777" w:rsidTr="000E3981">
        <w:tc>
          <w:tcPr>
            <w:tcW w:w="3264" w:type="dxa"/>
            <w:tcBorders>
              <w:top w:val="nil"/>
              <w:left w:val="nil"/>
              <w:bottom w:val="nil"/>
              <w:right w:val="nil"/>
            </w:tcBorders>
            <w:vAlign w:val="center"/>
            <w:hideMark/>
          </w:tcPr>
          <w:p w14:paraId="53F629DA"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Scientific term</w:t>
            </w:r>
          </w:p>
        </w:tc>
        <w:tc>
          <w:tcPr>
            <w:tcW w:w="1632" w:type="dxa"/>
            <w:tcBorders>
              <w:top w:val="nil"/>
              <w:left w:val="nil"/>
              <w:bottom w:val="nil"/>
              <w:right w:val="nil"/>
            </w:tcBorders>
            <w:vAlign w:val="center"/>
            <w:hideMark/>
          </w:tcPr>
          <w:p w14:paraId="25B0829D"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3264" w:type="dxa"/>
            <w:tcBorders>
              <w:top w:val="nil"/>
              <w:left w:val="nil"/>
              <w:bottom w:val="nil"/>
              <w:right w:val="nil"/>
            </w:tcBorders>
            <w:vAlign w:val="center"/>
            <w:hideMark/>
          </w:tcPr>
          <w:p w14:paraId="7F8F8285"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Organism</w:t>
            </w:r>
            <w:r w:rsidRPr="00FC7D2B">
              <w:rPr>
                <w:rFonts w:ascii="Trebuchet MS" w:eastAsia="Times New Roman" w:hAnsi="Trebuchet MS" w:cs="Arial"/>
                <w:b/>
                <w:bCs/>
                <w:sz w:val="20"/>
                <w:szCs w:val="20"/>
                <w:lang w:eastAsia="en-GB"/>
              </w:rPr>
              <w:br/>
              <w:t>in the food chain</w:t>
            </w:r>
          </w:p>
        </w:tc>
      </w:tr>
      <w:tr w:rsidR="000E3981" w:rsidRPr="00FC7D2B" w14:paraId="28C43611" w14:textId="77777777" w:rsidTr="000E3981">
        <w:tc>
          <w:tcPr>
            <w:tcW w:w="0" w:type="auto"/>
            <w:vAlign w:val="center"/>
            <w:hideMark/>
          </w:tcPr>
          <w:p w14:paraId="70A8185B" w14:textId="77777777" w:rsidR="000E3981" w:rsidRPr="00FC7D2B" w:rsidRDefault="000E3981" w:rsidP="000E3981">
            <w:pPr>
              <w:spacing w:after="0" w:line="240" w:lineRule="auto"/>
              <w:ind w:left="360"/>
              <w:jc w:val="center"/>
              <w:rPr>
                <w:rFonts w:ascii="Trebuchet MS" w:eastAsia="Times New Roman" w:hAnsi="Trebuchet MS" w:cs="Arial"/>
                <w:sz w:val="20"/>
                <w:szCs w:val="20"/>
                <w:lang w:eastAsia="en-GB"/>
              </w:rPr>
            </w:pPr>
          </w:p>
        </w:tc>
        <w:tc>
          <w:tcPr>
            <w:tcW w:w="0" w:type="auto"/>
            <w:vAlign w:val="center"/>
            <w:hideMark/>
          </w:tcPr>
          <w:p w14:paraId="7BBB4FF2" w14:textId="77777777" w:rsidR="000E3981" w:rsidRPr="00FC7D2B" w:rsidRDefault="000E3981" w:rsidP="000E3981">
            <w:pPr>
              <w:spacing w:after="0" w:line="240" w:lineRule="auto"/>
              <w:ind w:left="360"/>
              <w:jc w:val="center"/>
              <w:rPr>
                <w:rFonts w:ascii="Trebuchet MS" w:eastAsia="Times New Roman" w:hAnsi="Trebuchet MS" w:cs="Times New Roman"/>
                <w:sz w:val="20"/>
                <w:szCs w:val="20"/>
                <w:lang w:eastAsia="en-GB"/>
              </w:rPr>
            </w:pPr>
          </w:p>
        </w:tc>
        <w:tc>
          <w:tcPr>
            <w:tcW w:w="0" w:type="auto"/>
            <w:vAlign w:val="center"/>
            <w:hideMark/>
          </w:tcPr>
          <w:p w14:paraId="5BF6DE8A" w14:textId="77777777" w:rsidR="000E3981" w:rsidRPr="00FC7D2B" w:rsidRDefault="000E3981" w:rsidP="000E3981">
            <w:pPr>
              <w:spacing w:after="0" w:line="240" w:lineRule="auto"/>
              <w:ind w:left="360"/>
              <w:jc w:val="center"/>
              <w:rPr>
                <w:rFonts w:ascii="Trebuchet MS" w:eastAsia="Times New Roman" w:hAnsi="Trebuchet MS" w:cs="Times New Roman"/>
                <w:sz w:val="20"/>
                <w:szCs w:val="20"/>
                <w:lang w:eastAsia="en-GB"/>
              </w:rPr>
            </w:pPr>
          </w:p>
        </w:tc>
      </w:tr>
      <w:tr w:rsidR="000E3981" w:rsidRPr="00FC7D2B" w14:paraId="3677E1D6" w14:textId="77777777" w:rsidTr="000E3981">
        <w:tc>
          <w:tcPr>
            <w:tcW w:w="3264" w:type="dxa"/>
            <w:tcBorders>
              <w:top w:val="nil"/>
              <w:left w:val="nil"/>
              <w:bottom w:val="nil"/>
              <w:right w:val="nil"/>
            </w:tcBorders>
            <w:vAlign w:val="center"/>
            <w:hideMark/>
          </w:tcPr>
          <w:p w14:paraId="0A5AED2A"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1632" w:type="dxa"/>
            <w:tcBorders>
              <w:top w:val="nil"/>
              <w:left w:val="nil"/>
              <w:bottom w:val="nil"/>
              <w:right w:val="nil"/>
            </w:tcBorders>
            <w:vAlign w:val="center"/>
            <w:hideMark/>
          </w:tcPr>
          <w:p w14:paraId="5D492691"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5A597F5C"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Algae</w:t>
            </w:r>
          </w:p>
        </w:tc>
      </w:tr>
      <w:tr w:rsidR="000E3981" w:rsidRPr="00FC7D2B" w14:paraId="01F7B831" w14:textId="77777777" w:rsidTr="000E3981">
        <w:tc>
          <w:tcPr>
            <w:tcW w:w="3264" w:type="dxa"/>
            <w:tcBorders>
              <w:top w:val="single" w:sz="6" w:space="0" w:color="000000"/>
              <w:left w:val="single" w:sz="6" w:space="0" w:color="000000"/>
              <w:bottom w:val="single" w:sz="6" w:space="0" w:color="000000"/>
              <w:right w:val="single" w:sz="6" w:space="0" w:color="000000"/>
            </w:tcBorders>
            <w:vAlign w:val="center"/>
            <w:hideMark/>
          </w:tcPr>
          <w:p w14:paraId="301F9A6C"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Apex predator</w:t>
            </w:r>
          </w:p>
        </w:tc>
        <w:tc>
          <w:tcPr>
            <w:tcW w:w="1632" w:type="dxa"/>
            <w:tcBorders>
              <w:top w:val="nil"/>
              <w:left w:val="nil"/>
              <w:bottom w:val="nil"/>
              <w:right w:val="nil"/>
            </w:tcBorders>
            <w:vAlign w:val="center"/>
            <w:hideMark/>
          </w:tcPr>
          <w:p w14:paraId="4773E63E"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3264" w:type="dxa"/>
            <w:tcBorders>
              <w:top w:val="nil"/>
              <w:left w:val="nil"/>
              <w:bottom w:val="nil"/>
              <w:right w:val="nil"/>
            </w:tcBorders>
            <w:vAlign w:val="center"/>
            <w:hideMark/>
          </w:tcPr>
          <w:p w14:paraId="4454BD87"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r>
      <w:tr w:rsidR="000E3981" w:rsidRPr="00FC7D2B" w14:paraId="51EECA75" w14:textId="77777777" w:rsidTr="000E3981">
        <w:tc>
          <w:tcPr>
            <w:tcW w:w="3264" w:type="dxa"/>
            <w:tcBorders>
              <w:top w:val="nil"/>
              <w:left w:val="nil"/>
              <w:bottom w:val="nil"/>
              <w:right w:val="nil"/>
            </w:tcBorders>
            <w:vAlign w:val="center"/>
            <w:hideMark/>
          </w:tcPr>
          <w:p w14:paraId="1761E29B"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1632" w:type="dxa"/>
            <w:tcBorders>
              <w:top w:val="nil"/>
              <w:left w:val="nil"/>
              <w:bottom w:val="nil"/>
              <w:right w:val="nil"/>
            </w:tcBorders>
            <w:vAlign w:val="center"/>
            <w:hideMark/>
          </w:tcPr>
          <w:p w14:paraId="213F0DA2"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0AFAC89C"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Invertebrate animals</w:t>
            </w:r>
          </w:p>
        </w:tc>
      </w:tr>
      <w:tr w:rsidR="000E3981" w:rsidRPr="00FC7D2B" w14:paraId="2BAFE333" w14:textId="77777777" w:rsidTr="000E3981">
        <w:tc>
          <w:tcPr>
            <w:tcW w:w="3264" w:type="dxa"/>
            <w:tcBorders>
              <w:top w:val="single" w:sz="6" w:space="0" w:color="000000"/>
              <w:left w:val="single" w:sz="6" w:space="0" w:color="000000"/>
              <w:bottom w:val="single" w:sz="6" w:space="0" w:color="000000"/>
              <w:right w:val="single" w:sz="6" w:space="0" w:color="000000"/>
            </w:tcBorders>
            <w:vAlign w:val="center"/>
            <w:hideMark/>
          </w:tcPr>
          <w:p w14:paraId="50D9D6C6"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Primary consumer</w:t>
            </w:r>
          </w:p>
        </w:tc>
        <w:tc>
          <w:tcPr>
            <w:tcW w:w="1632" w:type="dxa"/>
            <w:tcBorders>
              <w:top w:val="nil"/>
              <w:left w:val="nil"/>
              <w:bottom w:val="nil"/>
              <w:right w:val="nil"/>
            </w:tcBorders>
            <w:vAlign w:val="center"/>
            <w:hideMark/>
          </w:tcPr>
          <w:p w14:paraId="501155D3"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3264" w:type="dxa"/>
            <w:tcBorders>
              <w:top w:val="nil"/>
              <w:left w:val="nil"/>
              <w:bottom w:val="nil"/>
              <w:right w:val="nil"/>
            </w:tcBorders>
            <w:vAlign w:val="center"/>
            <w:hideMark/>
          </w:tcPr>
          <w:p w14:paraId="44166F12"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r>
      <w:tr w:rsidR="000E3981" w:rsidRPr="00FC7D2B" w14:paraId="14749BB6" w14:textId="77777777" w:rsidTr="000E3981">
        <w:tc>
          <w:tcPr>
            <w:tcW w:w="3264" w:type="dxa"/>
            <w:tcBorders>
              <w:top w:val="nil"/>
              <w:left w:val="nil"/>
              <w:bottom w:val="nil"/>
              <w:right w:val="nil"/>
            </w:tcBorders>
            <w:vAlign w:val="center"/>
            <w:hideMark/>
          </w:tcPr>
          <w:p w14:paraId="15ABF751"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1632" w:type="dxa"/>
            <w:tcBorders>
              <w:top w:val="nil"/>
              <w:left w:val="nil"/>
              <w:bottom w:val="nil"/>
              <w:right w:val="nil"/>
            </w:tcBorders>
            <w:vAlign w:val="center"/>
            <w:hideMark/>
          </w:tcPr>
          <w:p w14:paraId="013BA576"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8475AD5"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Large fish</w:t>
            </w:r>
          </w:p>
        </w:tc>
      </w:tr>
      <w:tr w:rsidR="000E3981" w:rsidRPr="00FC7D2B" w14:paraId="06F6CF25" w14:textId="77777777" w:rsidTr="000E3981">
        <w:tc>
          <w:tcPr>
            <w:tcW w:w="3264" w:type="dxa"/>
            <w:tcBorders>
              <w:top w:val="single" w:sz="6" w:space="0" w:color="000000"/>
              <w:left w:val="single" w:sz="6" w:space="0" w:color="000000"/>
              <w:bottom w:val="single" w:sz="6" w:space="0" w:color="000000"/>
              <w:right w:val="single" w:sz="6" w:space="0" w:color="000000"/>
            </w:tcBorders>
            <w:vAlign w:val="center"/>
            <w:hideMark/>
          </w:tcPr>
          <w:p w14:paraId="58865D7F"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Producer</w:t>
            </w:r>
          </w:p>
        </w:tc>
        <w:tc>
          <w:tcPr>
            <w:tcW w:w="1632" w:type="dxa"/>
            <w:tcBorders>
              <w:top w:val="nil"/>
              <w:left w:val="nil"/>
              <w:bottom w:val="nil"/>
              <w:right w:val="nil"/>
            </w:tcBorders>
            <w:vAlign w:val="center"/>
            <w:hideMark/>
          </w:tcPr>
          <w:p w14:paraId="35BDBCCF"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3264" w:type="dxa"/>
            <w:tcBorders>
              <w:top w:val="nil"/>
              <w:left w:val="nil"/>
              <w:bottom w:val="nil"/>
              <w:right w:val="nil"/>
            </w:tcBorders>
            <w:vAlign w:val="center"/>
            <w:hideMark/>
          </w:tcPr>
          <w:p w14:paraId="4B012BB6"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r>
      <w:tr w:rsidR="000E3981" w:rsidRPr="00FC7D2B" w14:paraId="7F707F6B" w14:textId="77777777" w:rsidTr="000E3981">
        <w:tc>
          <w:tcPr>
            <w:tcW w:w="3264" w:type="dxa"/>
            <w:tcBorders>
              <w:top w:val="nil"/>
              <w:left w:val="nil"/>
              <w:bottom w:val="nil"/>
              <w:right w:val="nil"/>
            </w:tcBorders>
            <w:vAlign w:val="center"/>
            <w:hideMark/>
          </w:tcPr>
          <w:p w14:paraId="457572BE"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1632" w:type="dxa"/>
            <w:tcBorders>
              <w:top w:val="nil"/>
              <w:left w:val="nil"/>
              <w:bottom w:val="nil"/>
              <w:right w:val="nil"/>
            </w:tcBorders>
            <w:vAlign w:val="center"/>
            <w:hideMark/>
          </w:tcPr>
          <w:p w14:paraId="45BFB49F"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p>
        </w:tc>
        <w:tc>
          <w:tcPr>
            <w:tcW w:w="3264" w:type="dxa"/>
            <w:tcBorders>
              <w:top w:val="single" w:sz="6" w:space="0" w:color="000000"/>
              <w:left w:val="single" w:sz="6" w:space="0" w:color="000000"/>
              <w:bottom w:val="single" w:sz="6" w:space="0" w:color="000000"/>
              <w:right w:val="single" w:sz="6" w:space="0" w:color="000000"/>
            </w:tcBorders>
            <w:vAlign w:val="center"/>
            <w:hideMark/>
          </w:tcPr>
          <w:p w14:paraId="66810A2E"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Small fish</w:t>
            </w:r>
          </w:p>
        </w:tc>
      </w:tr>
    </w:tbl>
    <w:p w14:paraId="19D51D9D" w14:textId="77777777" w:rsidR="00D959EF" w:rsidRDefault="00D959EF"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1FDDDFB0" w14:textId="77777777" w:rsidR="00D959EF" w:rsidRDefault="00D959EF"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1DDB19A3" w14:textId="77777777" w:rsidR="00D959EF" w:rsidRDefault="00D959EF"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79734C9E" w14:textId="77777777" w:rsidR="00D959EF" w:rsidRDefault="00D959EF"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p>
    <w:p w14:paraId="574F3166"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(b)</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The table below shows the biomass of the organisms at each stage in the food chain.</w:t>
      </w:r>
    </w:p>
    <w:p w14:paraId="1426F464" w14:textId="77777777" w:rsidR="000E3981" w:rsidRPr="00FC7D2B" w:rsidRDefault="000E3981" w:rsidP="000E3981">
      <w:pPr>
        <w:shd w:val="clear" w:color="auto" w:fill="FFFFFF"/>
        <w:spacing w:after="0" w:line="240" w:lineRule="auto"/>
        <w:ind w:left="360"/>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3264"/>
        <w:gridCol w:w="4080"/>
      </w:tblGrid>
      <w:tr w:rsidR="000E3981" w:rsidRPr="00FC7D2B" w14:paraId="61FC9F3D" w14:textId="77777777" w:rsidTr="000E3981">
        <w:tc>
          <w:tcPr>
            <w:tcW w:w="3264" w:type="dxa"/>
            <w:tcBorders>
              <w:top w:val="single" w:sz="6" w:space="0" w:color="000000"/>
              <w:left w:val="single" w:sz="6" w:space="0" w:color="000000"/>
              <w:bottom w:val="single" w:sz="6" w:space="0" w:color="000000"/>
              <w:right w:val="single" w:sz="6" w:space="0" w:color="000000"/>
            </w:tcBorders>
            <w:vAlign w:val="center"/>
            <w:hideMark/>
          </w:tcPr>
          <w:p w14:paraId="357A6E1B" w14:textId="77777777" w:rsidR="000E3981" w:rsidRPr="00FC7D2B" w:rsidRDefault="000E3981" w:rsidP="000E3981">
            <w:pPr>
              <w:spacing w:before="120" w:after="120" w:line="240" w:lineRule="auto"/>
              <w:ind w:left="360" w:right="60"/>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Organism</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34DECA1E"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Biomass in arbitrary units</w:t>
            </w:r>
          </w:p>
        </w:tc>
      </w:tr>
      <w:tr w:rsidR="000E3981" w:rsidRPr="00FC7D2B" w14:paraId="3D608EE0" w14:textId="77777777" w:rsidTr="000E3981">
        <w:tc>
          <w:tcPr>
            <w:tcW w:w="3264" w:type="dxa"/>
            <w:tcBorders>
              <w:top w:val="single" w:sz="6" w:space="0" w:color="000000"/>
              <w:left w:val="single" w:sz="6" w:space="0" w:color="000000"/>
              <w:bottom w:val="single" w:sz="6" w:space="0" w:color="000000"/>
              <w:right w:val="single" w:sz="6" w:space="0" w:color="000000"/>
            </w:tcBorders>
            <w:vAlign w:val="center"/>
            <w:hideMark/>
          </w:tcPr>
          <w:p w14:paraId="3375C5CC" w14:textId="77777777" w:rsidR="000E3981" w:rsidRPr="00FC7D2B" w:rsidRDefault="000E3981" w:rsidP="000E3981">
            <w:pPr>
              <w:spacing w:before="120" w:after="120" w:line="240" w:lineRule="auto"/>
              <w:ind w:left="360" w:right="60"/>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Algae</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4831E665"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840</w:t>
            </w:r>
          </w:p>
        </w:tc>
      </w:tr>
      <w:tr w:rsidR="000E3981" w:rsidRPr="00FC7D2B" w14:paraId="42AC5C04" w14:textId="77777777" w:rsidTr="000E3981">
        <w:tc>
          <w:tcPr>
            <w:tcW w:w="3264" w:type="dxa"/>
            <w:tcBorders>
              <w:top w:val="single" w:sz="6" w:space="0" w:color="000000"/>
              <w:left w:val="single" w:sz="6" w:space="0" w:color="000000"/>
              <w:bottom w:val="single" w:sz="6" w:space="0" w:color="000000"/>
              <w:right w:val="single" w:sz="6" w:space="0" w:color="000000"/>
            </w:tcBorders>
            <w:vAlign w:val="center"/>
            <w:hideMark/>
          </w:tcPr>
          <w:p w14:paraId="3C560D94" w14:textId="77777777" w:rsidR="000E3981" w:rsidRPr="00FC7D2B" w:rsidRDefault="000E3981" w:rsidP="000E3981">
            <w:pPr>
              <w:spacing w:before="120" w:after="120" w:line="240" w:lineRule="auto"/>
              <w:ind w:left="360" w:right="60"/>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Invertebrate animals</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4C53B750"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200</w:t>
            </w:r>
          </w:p>
        </w:tc>
      </w:tr>
      <w:tr w:rsidR="000E3981" w:rsidRPr="00FC7D2B" w14:paraId="562A987C" w14:textId="77777777" w:rsidTr="000E3981">
        <w:tc>
          <w:tcPr>
            <w:tcW w:w="3264" w:type="dxa"/>
            <w:tcBorders>
              <w:top w:val="single" w:sz="6" w:space="0" w:color="000000"/>
              <w:left w:val="single" w:sz="6" w:space="0" w:color="000000"/>
              <w:bottom w:val="single" w:sz="6" w:space="0" w:color="000000"/>
              <w:right w:val="single" w:sz="6" w:space="0" w:color="000000"/>
            </w:tcBorders>
            <w:vAlign w:val="center"/>
            <w:hideMark/>
          </w:tcPr>
          <w:p w14:paraId="6952EB21" w14:textId="77777777" w:rsidR="000E3981" w:rsidRPr="00FC7D2B" w:rsidRDefault="000E3981" w:rsidP="000E3981">
            <w:pPr>
              <w:spacing w:before="120" w:after="120" w:line="240" w:lineRule="auto"/>
              <w:ind w:left="360" w:right="60"/>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Small fish</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2D133D7C"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40</w:t>
            </w:r>
          </w:p>
        </w:tc>
      </w:tr>
      <w:tr w:rsidR="000E3981" w:rsidRPr="00FC7D2B" w14:paraId="3A270CA8" w14:textId="77777777" w:rsidTr="000E3981">
        <w:tc>
          <w:tcPr>
            <w:tcW w:w="3264" w:type="dxa"/>
            <w:tcBorders>
              <w:top w:val="single" w:sz="6" w:space="0" w:color="000000"/>
              <w:left w:val="single" w:sz="6" w:space="0" w:color="000000"/>
              <w:bottom w:val="single" w:sz="6" w:space="0" w:color="000000"/>
              <w:right w:val="single" w:sz="6" w:space="0" w:color="000000"/>
            </w:tcBorders>
            <w:vAlign w:val="center"/>
            <w:hideMark/>
          </w:tcPr>
          <w:p w14:paraId="3B28B01A" w14:textId="77777777" w:rsidR="000E3981" w:rsidRPr="00FC7D2B" w:rsidRDefault="000E3981" w:rsidP="000E3981">
            <w:pPr>
              <w:spacing w:before="120" w:after="120" w:line="240" w:lineRule="auto"/>
              <w:ind w:left="360" w:right="60"/>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Large fish</w:t>
            </w:r>
          </w:p>
        </w:tc>
        <w:tc>
          <w:tcPr>
            <w:tcW w:w="4080" w:type="dxa"/>
            <w:tcBorders>
              <w:top w:val="single" w:sz="6" w:space="0" w:color="000000"/>
              <w:left w:val="single" w:sz="6" w:space="0" w:color="000000"/>
              <w:bottom w:val="single" w:sz="6" w:space="0" w:color="000000"/>
              <w:right w:val="single" w:sz="6" w:space="0" w:color="000000"/>
            </w:tcBorders>
            <w:vAlign w:val="center"/>
            <w:hideMark/>
          </w:tcPr>
          <w:p w14:paraId="22F8B43B"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10</w:t>
            </w:r>
          </w:p>
        </w:tc>
      </w:tr>
    </w:tbl>
    <w:p w14:paraId="071D5EFA"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Calculate the percentage of the biomass of the invertebrate animals that is transferred to the large fish.</w:t>
      </w:r>
    </w:p>
    <w:p w14:paraId="0CD15D69"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Use the equation:</w:t>
      </w:r>
    </w:p>
    <w:p w14:paraId="56F94EA6" w14:textId="77777777" w:rsidR="000E3981" w:rsidRPr="00FC7D2B" w:rsidRDefault="000E3981" w:rsidP="000E3981">
      <w:pPr>
        <w:shd w:val="clear" w:color="auto" w:fill="FFFFFF"/>
        <w:spacing w:before="240" w:after="0" w:line="240" w:lineRule="auto"/>
        <w:ind w:left="360"/>
        <w:jc w:val="center"/>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drawing>
          <wp:inline distT="0" distB="0" distL="0" distR="0" wp14:anchorId="76470CD8" wp14:editId="1EC4ABFD">
            <wp:extent cx="3277870" cy="37973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277870" cy="379730"/>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354B176A"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(c)</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A large amount of biomass is lost from the food chain.</w:t>
      </w:r>
    </w:p>
    <w:p w14:paraId="1CCE0092"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Complete the sentences.</w:t>
      </w:r>
    </w:p>
    <w:p w14:paraId="25F8AA52"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Choose answers from the box.</w:t>
      </w:r>
    </w:p>
    <w:p w14:paraId="4FAAD7FE" w14:textId="77777777" w:rsidR="000E3981" w:rsidRPr="00FC7D2B" w:rsidRDefault="000E3981" w:rsidP="000E3981">
      <w:pPr>
        <w:shd w:val="clear" w:color="auto" w:fill="FFFFFF"/>
        <w:spacing w:after="0" w:line="240" w:lineRule="auto"/>
        <w:ind w:left="360"/>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1140" w:type="dxa"/>
        <w:tblCellMar>
          <w:top w:w="15" w:type="dxa"/>
          <w:left w:w="15" w:type="dxa"/>
          <w:bottom w:w="15" w:type="dxa"/>
          <w:right w:w="15" w:type="dxa"/>
        </w:tblCellMar>
        <w:tblLook w:val="04A0" w:firstRow="1" w:lastRow="0" w:firstColumn="1" w:lastColumn="0" w:noHBand="0" w:noVBand="1"/>
      </w:tblPr>
      <w:tblGrid>
        <w:gridCol w:w="2784"/>
        <w:gridCol w:w="2380"/>
        <w:gridCol w:w="2774"/>
      </w:tblGrid>
      <w:tr w:rsidR="000E3981" w:rsidRPr="00FC7D2B" w14:paraId="538470FB" w14:textId="77777777" w:rsidTr="000E3981">
        <w:tc>
          <w:tcPr>
            <w:tcW w:w="2856" w:type="dxa"/>
            <w:tcBorders>
              <w:top w:val="single" w:sz="6" w:space="0" w:color="000000"/>
              <w:left w:val="single" w:sz="6" w:space="0" w:color="000000"/>
              <w:bottom w:val="nil"/>
              <w:right w:val="nil"/>
            </w:tcBorders>
            <w:vAlign w:val="center"/>
            <w:hideMark/>
          </w:tcPr>
          <w:p w14:paraId="682CFAB2"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coordination</w:t>
            </w:r>
          </w:p>
        </w:tc>
        <w:tc>
          <w:tcPr>
            <w:tcW w:w="2448" w:type="dxa"/>
            <w:tcBorders>
              <w:top w:val="single" w:sz="6" w:space="0" w:color="000000"/>
              <w:left w:val="nil"/>
              <w:bottom w:val="nil"/>
              <w:right w:val="nil"/>
            </w:tcBorders>
            <w:vAlign w:val="center"/>
            <w:hideMark/>
          </w:tcPr>
          <w:p w14:paraId="209A6D2F"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digestion</w:t>
            </w:r>
          </w:p>
        </w:tc>
        <w:tc>
          <w:tcPr>
            <w:tcW w:w="2856" w:type="dxa"/>
            <w:tcBorders>
              <w:top w:val="single" w:sz="6" w:space="0" w:color="000000"/>
              <w:left w:val="nil"/>
              <w:bottom w:val="nil"/>
              <w:right w:val="single" w:sz="6" w:space="0" w:color="000000"/>
            </w:tcBorders>
            <w:vAlign w:val="center"/>
            <w:hideMark/>
          </w:tcPr>
          <w:p w14:paraId="5F5B7AD7"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excretion</w:t>
            </w:r>
          </w:p>
        </w:tc>
      </w:tr>
      <w:tr w:rsidR="000E3981" w:rsidRPr="00FC7D2B" w14:paraId="3C32A779" w14:textId="77777777" w:rsidTr="000E3981">
        <w:tc>
          <w:tcPr>
            <w:tcW w:w="2856" w:type="dxa"/>
            <w:tcBorders>
              <w:top w:val="nil"/>
              <w:left w:val="single" w:sz="6" w:space="0" w:color="000000"/>
              <w:bottom w:val="single" w:sz="6" w:space="0" w:color="000000"/>
              <w:right w:val="nil"/>
            </w:tcBorders>
            <w:vAlign w:val="center"/>
            <w:hideMark/>
          </w:tcPr>
          <w:p w14:paraId="1AEF3616"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filtration</w:t>
            </w:r>
          </w:p>
        </w:tc>
        <w:tc>
          <w:tcPr>
            <w:tcW w:w="2448" w:type="dxa"/>
            <w:tcBorders>
              <w:top w:val="nil"/>
              <w:left w:val="nil"/>
              <w:bottom w:val="single" w:sz="6" w:space="0" w:color="000000"/>
              <w:right w:val="nil"/>
            </w:tcBorders>
            <w:vAlign w:val="center"/>
            <w:hideMark/>
          </w:tcPr>
          <w:p w14:paraId="65FAA8DB"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ingestion</w:t>
            </w:r>
          </w:p>
        </w:tc>
        <w:tc>
          <w:tcPr>
            <w:tcW w:w="2856" w:type="dxa"/>
            <w:tcBorders>
              <w:top w:val="nil"/>
              <w:left w:val="nil"/>
              <w:bottom w:val="single" w:sz="6" w:space="0" w:color="000000"/>
              <w:right w:val="single" w:sz="6" w:space="0" w:color="000000"/>
            </w:tcBorders>
            <w:vAlign w:val="center"/>
            <w:hideMark/>
          </w:tcPr>
          <w:p w14:paraId="5C2CC29B" w14:textId="77777777" w:rsidR="000E3981" w:rsidRPr="00FC7D2B" w:rsidRDefault="000E3981" w:rsidP="000E3981">
            <w:pPr>
              <w:spacing w:before="120" w:after="120" w:line="240" w:lineRule="auto"/>
              <w:ind w:left="360"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respiration</w:t>
            </w:r>
          </w:p>
        </w:tc>
      </w:tr>
    </w:tbl>
    <w:p w14:paraId="7E4FADC3"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When the small fish eat the invertebrate animals, not all of this material is</w:t>
      </w:r>
    </w:p>
    <w:p w14:paraId="51CA05C1"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broken down during _________________________ .</w:t>
      </w:r>
    </w:p>
    <w:p w14:paraId="4E4B96F4" w14:textId="77777777" w:rsidR="000E3981" w:rsidRPr="00FC7D2B" w:rsidRDefault="000E3981" w:rsidP="000E3981">
      <w:pPr>
        <w:shd w:val="clear" w:color="auto" w:fill="FFFFFF"/>
        <w:spacing w:before="48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Materials absorbed from the gut may enter the body cells of the small fish.</w:t>
      </w:r>
    </w:p>
    <w:p w14:paraId="44EAE050"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These materials are broken down into carbon dioxide and</w:t>
      </w:r>
    </w:p>
    <w:p w14:paraId="01AC3675"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water by _________________________ .</w:t>
      </w:r>
    </w:p>
    <w:p w14:paraId="46B1CE5E" w14:textId="77777777" w:rsidR="000E3981" w:rsidRPr="00FC7D2B" w:rsidRDefault="000E3981" w:rsidP="000E3981">
      <w:pPr>
        <w:shd w:val="clear" w:color="auto" w:fill="FFFFFF"/>
        <w:spacing w:before="48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carbon dioxide and other waste materials from the body cells are removed</w:t>
      </w:r>
    </w:p>
    <w:p w14:paraId="2E46B7E8"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from the small fish by _________________________ .</w:t>
      </w:r>
    </w:p>
    <w:p w14:paraId="6A09FBE5"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(d)</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A disease kills many of the small fish.</w:t>
      </w:r>
    </w:p>
    <w:p w14:paraId="1C117E60" w14:textId="77777777" w:rsidR="000E3981" w:rsidRPr="00FC7D2B" w:rsidRDefault="000E3981" w:rsidP="000E3981">
      <w:pPr>
        <w:shd w:val="clear" w:color="auto" w:fill="FFFFFF"/>
        <w:spacing w:before="240" w:after="0" w:line="240" w:lineRule="auto"/>
        <w:ind w:left="360"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Why does the number of invertebrate animals increase?</w:t>
      </w:r>
    </w:p>
    <w:p w14:paraId="6629D7DA" w14:textId="77777777" w:rsidR="000E3981" w:rsidRPr="00FC7D2B" w:rsidRDefault="000E3981" w:rsidP="000E3981">
      <w:pPr>
        <w:pStyle w:val="ListParagraph"/>
        <w:numPr>
          <w:ilvl w:val="0"/>
          <w:numId w:val="29"/>
        </w:numPr>
        <w:ind w:hanging="436"/>
        <w:rPr>
          <w:rFonts w:ascii="Trebuchet MS" w:hAnsi="Trebuchet MS"/>
          <w:sz w:val="20"/>
          <w:szCs w:val="20"/>
        </w:rPr>
      </w:pPr>
      <w:r w:rsidRPr="00FC7D2B">
        <w:rPr>
          <w:rFonts w:ascii="Trebuchet MS" w:hAnsi="Trebuchet MS"/>
          <w:sz w:val="20"/>
          <w:szCs w:val="20"/>
        </w:rPr>
        <w:t xml:space="preserve"> </w:t>
      </w:r>
    </w:p>
    <w:p w14:paraId="6E4AC220" w14:textId="77777777" w:rsidR="000E3981" w:rsidRPr="00FC7D2B" w:rsidRDefault="000E3981" w:rsidP="000E3981">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Figure 1</w:t>
      </w:r>
      <w:r w:rsidRPr="00FC7D2B">
        <w:rPr>
          <w:rFonts w:ascii="Trebuchet MS" w:eastAsia="Times New Roman" w:hAnsi="Trebuchet MS" w:cs="Arial"/>
          <w:color w:val="222222"/>
          <w:sz w:val="20"/>
          <w:szCs w:val="20"/>
          <w:lang w:eastAsia="en-GB"/>
        </w:rPr>
        <w:t> shows:</w:t>
      </w:r>
    </w:p>
    <w:p w14:paraId="45063019" w14:textId="77777777" w:rsidR="000E3981" w:rsidRPr="00FC7D2B" w:rsidRDefault="000E3981" w:rsidP="000E3981">
      <w:pPr>
        <w:shd w:val="clear" w:color="auto" w:fill="FFFFFF"/>
        <w:spacing w:before="12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r w:rsidRPr="00FC7D2B">
        <w:rPr>
          <w:rFonts w:ascii="Trebuchet MS" w:hAnsi="Trebuchet MS"/>
          <w:sz w:val="20"/>
          <w:szCs w:val="20"/>
          <w:lang w:eastAsia="en-GB"/>
        </w:rPr>
        <w:t> </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a food chain for organisms in a river</w:t>
      </w:r>
    </w:p>
    <w:p w14:paraId="19700D45" w14:textId="77777777" w:rsidR="000E3981" w:rsidRPr="00FC7D2B" w:rsidRDefault="000E3981" w:rsidP="000E3981">
      <w:pPr>
        <w:shd w:val="clear" w:color="auto" w:fill="FFFFFF"/>
        <w:spacing w:before="12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r w:rsidRPr="00FC7D2B">
        <w:rPr>
          <w:rFonts w:ascii="Trebuchet MS" w:hAnsi="Trebuchet MS"/>
          <w:sz w:val="20"/>
          <w:szCs w:val="20"/>
          <w:lang w:eastAsia="en-GB"/>
        </w:rPr>
        <w:t> </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the biomass of the organisms at each trophic level.</w:t>
      </w:r>
    </w:p>
    <w:p w14:paraId="7AB9CFE7" w14:textId="77777777" w:rsidR="000E3981" w:rsidRPr="00FC7D2B" w:rsidRDefault="000E3981" w:rsidP="000E3981">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Figure 1</w:t>
      </w:r>
    </w:p>
    <w:p w14:paraId="4569C7D4" w14:textId="77777777" w:rsidR="000E3981" w:rsidRPr="00FC7D2B" w:rsidRDefault="000E3981" w:rsidP="000E3981">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lastRenderedPageBreak/>
        <w:drawing>
          <wp:inline distT="0" distB="0" distL="0" distR="0" wp14:anchorId="7A06C393" wp14:editId="7089E738">
            <wp:extent cx="5745480" cy="131064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45480" cy="1310640"/>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0623F40C" w14:textId="77777777" w:rsidR="000E3981" w:rsidRPr="00FC7D2B" w:rsidRDefault="000E3981" w:rsidP="000E3981">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Draw a pyramid of biomass for the food chain in </w:t>
      </w:r>
      <w:r w:rsidRPr="00FC7D2B">
        <w:rPr>
          <w:rFonts w:ascii="Trebuchet MS" w:eastAsia="Times New Roman" w:hAnsi="Trebuchet MS" w:cs="Arial"/>
          <w:b/>
          <w:bCs/>
          <w:color w:val="222222"/>
          <w:sz w:val="20"/>
          <w:szCs w:val="20"/>
          <w:lang w:eastAsia="en-GB"/>
        </w:rPr>
        <w:t>Figure 1</w:t>
      </w:r>
      <w:r w:rsidRPr="00FC7D2B">
        <w:rPr>
          <w:rFonts w:ascii="Trebuchet MS" w:eastAsia="Times New Roman" w:hAnsi="Trebuchet MS" w:cs="Arial"/>
          <w:color w:val="222222"/>
          <w:sz w:val="20"/>
          <w:szCs w:val="20"/>
          <w:lang w:eastAsia="en-GB"/>
        </w:rPr>
        <w:t> on </w:t>
      </w:r>
      <w:r w:rsidRPr="00FC7D2B">
        <w:rPr>
          <w:rFonts w:ascii="Trebuchet MS" w:eastAsia="Times New Roman" w:hAnsi="Trebuchet MS" w:cs="Arial"/>
          <w:b/>
          <w:bCs/>
          <w:color w:val="222222"/>
          <w:sz w:val="20"/>
          <w:szCs w:val="20"/>
          <w:lang w:eastAsia="en-GB"/>
        </w:rPr>
        <w:t>Figure 2</w:t>
      </w:r>
      <w:r w:rsidRPr="00FC7D2B">
        <w:rPr>
          <w:rFonts w:ascii="Trebuchet MS" w:eastAsia="Times New Roman" w:hAnsi="Trebuchet MS" w:cs="Arial"/>
          <w:color w:val="222222"/>
          <w:sz w:val="20"/>
          <w:szCs w:val="20"/>
          <w:lang w:eastAsia="en-GB"/>
        </w:rPr>
        <w:t>.</w:t>
      </w:r>
    </w:p>
    <w:p w14:paraId="2C5636A5" w14:textId="77777777" w:rsidR="000E3981" w:rsidRPr="00FC7D2B" w:rsidRDefault="000E3981" w:rsidP="000E3981">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You should:</w:t>
      </w:r>
    </w:p>
    <w:p w14:paraId="027B19F5" w14:textId="77777777" w:rsidR="000E3981" w:rsidRPr="00FC7D2B" w:rsidRDefault="000E3981" w:rsidP="000E3981">
      <w:pPr>
        <w:shd w:val="clear" w:color="auto" w:fill="FFFFFF"/>
        <w:spacing w:before="12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r w:rsidRPr="00FC7D2B">
        <w:rPr>
          <w:rFonts w:ascii="Trebuchet MS" w:hAnsi="Trebuchet MS"/>
          <w:sz w:val="20"/>
          <w:szCs w:val="20"/>
          <w:lang w:eastAsia="en-GB"/>
        </w:rPr>
        <w:t> </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use a suitable scale</w:t>
      </w:r>
    </w:p>
    <w:p w14:paraId="479F8074" w14:textId="77777777" w:rsidR="000E3981" w:rsidRPr="00FC7D2B" w:rsidRDefault="000E3981" w:rsidP="000E3981">
      <w:pPr>
        <w:shd w:val="clear" w:color="auto" w:fill="FFFFFF"/>
        <w:spacing w:before="12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r w:rsidRPr="00FC7D2B">
        <w:rPr>
          <w:rFonts w:ascii="Trebuchet MS" w:hAnsi="Trebuchet MS"/>
          <w:sz w:val="20"/>
          <w:szCs w:val="20"/>
          <w:lang w:eastAsia="en-GB"/>
        </w:rPr>
        <w:t> </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label the x-axis</w:t>
      </w:r>
    </w:p>
    <w:p w14:paraId="4D0FC1AD" w14:textId="77777777" w:rsidR="000E3981" w:rsidRPr="00FC7D2B" w:rsidRDefault="000E3981" w:rsidP="000E3981">
      <w:pPr>
        <w:shd w:val="clear" w:color="auto" w:fill="FFFFFF"/>
        <w:spacing w:before="12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r w:rsidRPr="00FC7D2B">
        <w:rPr>
          <w:rFonts w:ascii="Trebuchet MS" w:hAnsi="Trebuchet MS"/>
          <w:sz w:val="20"/>
          <w:szCs w:val="20"/>
          <w:lang w:eastAsia="en-GB"/>
        </w:rPr>
        <w:t> </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label each trophic level.</w:t>
      </w:r>
    </w:p>
    <w:p w14:paraId="7085EB07" w14:textId="77777777" w:rsidR="000E3981" w:rsidRPr="00FC7D2B" w:rsidRDefault="000E3981" w:rsidP="000E3981">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Figure 2</w:t>
      </w:r>
    </w:p>
    <w:p w14:paraId="5C965BEF" w14:textId="77777777" w:rsidR="000E3981" w:rsidRPr="00FC7D2B" w:rsidRDefault="000E3981" w:rsidP="000E3981">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drawing>
          <wp:inline distT="0" distB="0" distL="0" distR="0" wp14:anchorId="75784341" wp14:editId="21B914D1">
            <wp:extent cx="5212080" cy="310197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212080" cy="3101975"/>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0F51CB5A" w14:textId="77777777" w:rsidR="000E3981" w:rsidRPr="00FC7D2B" w:rsidRDefault="000E3981" w:rsidP="000E3981">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(b)</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Calculate the percentage of the biomass lost between the algae and the large fish.</w:t>
      </w:r>
    </w:p>
    <w:p w14:paraId="4FF2E1E8" w14:textId="77777777" w:rsidR="000E3981" w:rsidRPr="00FC7D2B" w:rsidRDefault="000E3981" w:rsidP="000E3981">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Give your answer to 2 significant figures.</w:t>
      </w:r>
    </w:p>
    <w:p w14:paraId="33D1738C" w14:textId="77777777" w:rsidR="000E3981" w:rsidRPr="00FC7D2B" w:rsidRDefault="000E3981" w:rsidP="000E3981">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(c)</w:t>
      </w:r>
      <w:r w:rsidRPr="00FC7D2B">
        <w:rPr>
          <w:rFonts w:ascii="Trebuchet MS" w:hAnsi="Trebuchet MS"/>
          <w:sz w:val="20"/>
          <w:szCs w:val="20"/>
          <w:lang w:eastAsia="en-GB"/>
        </w:rPr>
        <w:t> </w:t>
      </w:r>
      <w:r w:rsidRPr="00FC7D2B">
        <w:rPr>
          <w:rFonts w:ascii="Trebuchet MS" w:eastAsia="Times New Roman" w:hAnsi="Trebuchet MS" w:cs="Arial"/>
          <w:color w:val="222222"/>
          <w:sz w:val="20"/>
          <w:szCs w:val="20"/>
          <w:lang w:eastAsia="en-GB"/>
        </w:rPr>
        <w:t> Give </w:t>
      </w:r>
      <w:r w:rsidRPr="00FC7D2B">
        <w:rPr>
          <w:rFonts w:ascii="Trebuchet MS" w:eastAsia="Times New Roman" w:hAnsi="Trebuchet MS" w:cs="Arial"/>
          <w:b/>
          <w:bCs/>
          <w:color w:val="222222"/>
          <w:sz w:val="20"/>
          <w:szCs w:val="20"/>
          <w:lang w:eastAsia="en-GB"/>
        </w:rPr>
        <w:t>one</w:t>
      </w:r>
      <w:r w:rsidRPr="00FC7D2B">
        <w:rPr>
          <w:rFonts w:ascii="Trebuchet MS" w:eastAsia="Times New Roman" w:hAnsi="Trebuchet MS" w:cs="Arial"/>
          <w:color w:val="222222"/>
          <w:sz w:val="20"/>
          <w:szCs w:val="20"/>
          <w:lang w:eastAsia="en-GB"/>
        </w:rPr>
        <w:t> way that biomass is lost between trophic levels.</w:t>
      </w:r>
    </w:p>
    <w:p w14:paraId="054A9BC7" w14:textId="77777777" w:rsidR="003152AF" w:rsidRPr="00FC7D2B" w:rsidRDefault="003152AF" w:rsidP="003152AF">
      <w:pPr>
        <w:rPr>
          <w:rFonts w:ascii="Trebuchet MS" w:hAnsi="Trebuchet MS"/>
          <w:sz w:val="20"/>
          <w:szCs w:val="20"/>
        </w:rPr>
      </w:pPr>
    </w:p>
    <w:p w14:paraId="1A46D393" w14:textId="77777777" w:rsidR="003152AF" w:rsidRPr="00FC7D2B" w:rsidRDefault="003152AF" w:rsidP="003152AF">
      <w:pPr>
        <w:pStyle w:val="ListParagraph"/>
        <w:numPr>
          <w:ilvl w:val="0"/>
          <w:numId w:val="29"/>
        </w:numPr>
        <w:rPr>
          <w:rFonts w:ascii="Trebuchet MS" w:hAnsi="Trebuchet MS"/>
          <w:sz w:val="20"/>
          <w:szCs w:val="20"/>
        </w:rPr>
      </w:pPr>
    </w:p>
    <w:p w14:paraId="2A2F5D4F" w14:textId="77777777" w:rsidR="003152AF" w:rsidRPr="00FC7D2B" w:rsidRDefault="003152AF" w:rsidP="003152AF">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Food chains show the flow of energy through the organisms in a habitat.</w:t>
      </w:r>
    </w:p>
    <w:p w14:paraId="761B6E4C" w14:textId="77777777" w:rsidR="003152AF" w:rsidRPr="00FC7D2B" w:rsidRDefault="003152AF" w:rsidP="003152AF">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The diagram below shows a food chain.</w:t>
      </w:r>
    </w:p>
    <w:p w14:paraId="15634835" w14:textId="77777777" w:rsidR="003152AF" w:rsidRPr="00FC7D2B" w:rsidRDefault="003152AF" w:rsidP="003152AF">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grass  </w:t>
      </w:r>
      <w:r w:rsidRPr="00FC7D2B">
        <w:rPr>
          <w:rFonts w:ascii="Trebuchet MS" w:eastAsia="Times New Roman" w:hAnsi="Trebuchet MS" w:cs="Arial"/>
          <w:b/>
          <w:bCs/>
          <w:noProof/>
          <w:color w:val="222222"/>
          <w:sz w:val="20"/>
          <w:szCs w:val="20"/>
          <w:lang w:eastAsia="en-GB"/>
        </w:rPr>
        <w:drawing>
          <wp:inline distT="0" distB="0" distL="0" distR="0" wp14:anchorId="546067AC" wp14:editId="117611D8">
            <wp:extent cx="450215" cy="7747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0215" cy="77470"/>
                    </a:xfrm>
                    <a:prstGeom prst="rect">
                      <a:avLst/>
                    </a:prstGeom>
                    <a:noFill/>
                    <a:ln>
                      <a:noFill/>
                    </a:ln>
                  </pic:spPr>
                </pic:pic>
              </a:graphicData>
            </a:graphic>
          </wp:inline>
        </w:drawing>
      </w:r>
      <w:r w:rsidRPr="00FC7D2B">
        <w:rPr>
          <w:rFonts w:ascii="Trebuchet MS" w:eastAsia="Times New Roman" w:hAnsi="Trebuchet MS" w:cs="Arial"/>
          <w:b/>
          <w:bCs/>
          <w:color w:val="222222"/>
          <w:sz w:val="20"/>
          <w:szCs w:val="20"/>
          <w:lang w:eastAsia="en-GB"/>
        </w:rPr>
        <w:t>  sheep  </w:t>
      </w:r>
      <w:r w:rsidRPr="00FC7D2B">
        <w:rPr>
          <w:rFonts w:ascii="Trebuchet MS" w:eastAsia="Times New Roman" w:hAnsi="Trebuchet MS" w:cs="Arial"/>
          <w:b/>
          <w:bCs/>
          <w:noProof/>
          <w:color w:val="222222"/>
          <w:sz w:val="20"/>
          <w:szCs w:val="20"/>
          <w:lang w:eastAsia="en-GB"/>
        </w:rPr>
        <w:drawing>
          <wp:inline distT="0" distB="0" distL="0" distR="0" wp14:anchorId="79975592" wp14:editId="3DBAB488">
            <wp:extent cx="450215" cy="7747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0215" cy="77470"/>
                    </a:xfrm>
                    <a:prstGeom prst="rect">
                      <a:avLst/>
                    </a:prstGeom>
                    <a:noFill/>
                    <a:ln>
                      <a:noFill/>
                    </a:ln>
                  </pic:spPr>
                </pic:pic>
              </a:graphicData>
            </a:graphic>
          </wp:inline>
        </w:drawing>
      </w:r>
      <w:r w:rsidRPr="00FC7D2B">
        <w:rPr>
          <w:rFonts w:ascii="Trebuchet MS" w:eastAsia="Times New Roman" w:hAnsi="Trebuchet MS" w:cs="Arial"/>
          <w:b/>
          <w:bCs/>
          <w:color w:val="222222"/>
          <w:sz w:val="20"/>
          <w:szCs w:val="20"/>
          <w:lang w:eastAsia="en-GB"/>
        </w:rPr>
        <w:t>  human</w:t>
      </w:r>
    </w:p>
    <w:p w14:paraId="1CD5D0A1" w14:textId="77777777" w:rsidR="003152AF" w:rsidRPr="00FC7D2B" w:rsidRDefault="003152AF" w:rsidP="003152AF">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biomass in each stage of the food chain changes as food passes along the food chain.</w:t>
      </w:r>
    </w:p>
    <w:p w14:paraId="51B16CE1" w14:textId="77777777" w:rsidR="003152AF" w:rsidRPr="00FC7D2B" w:rsidRDefault="003152AF" w:rsidP="003152AF">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Draw a pyramid of biomass for this food chain.</w:t>
      </w:r>
    </w:p>
    <w:p w14:paraId="1EAADD04" w14:textId="77777777" w:rsidR="003152AF" w:rsidRPr="00FC7D2B" w:rsidRDefault="003152AF" w:rsidP="003152AF">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Label the pyramid.</w:t>
      </w:r>
    </w:p>
    <w:p w14:paraId="1BED9DCD" w14:textId="77777777" w:rsidR="003152AF" w:rsidRPr="00FC7D2B" w:rsidRDefault="003152AF" w:rsidP="003152AF">
      <w:pPr>
        <w:shd w:val="clear" w:color="auto" w:fill="FFFFFF"/>
        <w:spacing w:before="240" w:after="0" w:line="240" w:lineRule="auto"/>
        <w:ind w:left="567"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 </w:t>
      </w:r>
    </w:p>
    <w:p w14:paraId="05CB6F8F" w14:textId="77777777" w:rsidR="003152AF" w:rsidRPr="00FC7D2B" w:rsidRDefault="003152AF" w:rsidP="003152AF">
      <w:pPr>
        <w:shd w:val="clear" w:color="auto" w:fill="FFFFFF"/>
        <w:spacing w:before="60" w:after="0" w:line="240" w:lineRule="atLeast"/>
        <w:jc w:val="right"/>
        <w:outlineLvl w:val="5"/>
        <w:rPr>
          <w:rFonts w:ascii="Trebuchet MS" w:eastAsia="Times New Roman" w:hAnsi="Trebuchet MS" w:cs="Arial"/>
          <w:b/>
          <w:bCs/>
          <w:color w:val="222222"/>
          <w:sz w:val="20"/>
          <w:szCs w:val="20"/>
          <w:lang w:eastAsia="en-GB"/>
        </w:rPr>
      </w:pPr>
      <w:r w:rsidRPr="00FC7D2B">
        <w:rPr>
          <w:rFonts w:ascii="Trebuchet MS" w:eastAsia="Times New Roman" w:hAnsi="Trebuchet MS" w:cs="Arial"/>
          <w:b/>
          <w:bCs/>
          <w:color w:val="222222"/>
          <w:sz w:val="20"/>
          <w:szCs w:val="20"/>
          <w:lang w:eastAsia="en-GB"/>
        </w:rPr>
        <w:t>(2)</w:t>
      </w:r>
    </w:p>
    <w:p w14:paraId="68836942" w14:textId="77777777" w:rsidR="003152AF" w:rsidRPr="00FC7D2B" w:rsidRDefault="003152AF" w:rsidP="003152AF">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(b)     The table below shows three food chains, </w:t>
      </w:r>
      <w:r w:rsidRPr="00FC7D2B">
        <w:rPr>
          <w:rFonts w:ascii="Trebuchet MS" w:eastAsia="Times New Roman" w:hAnsi="Trebuchet MS" w:cs="Arial"/>
          <w:b/>
          <w:bCs/>
          <w:color w:val="222222"/>
          <w:sz w:val="20"/>
          <w:szCs w:val="20"/>
          <w:lang w:eastAsia="en-GB"/>
        </w:rPr>
        <w:t>A, B</w:t>
      </w:r>
      <w:r w:rsidRPr="00FC7D2B">
        <w:rPr>
          <w:rFonts w:ascii="Trebuchet MS" w:eastAsia="Times New Roman" w:hAnsi="Trebuchet MS" w:cs="Arial"/>
          <w:color w:val="222222"/>
          <w:sz w:val="20"/>
          <w:szCs w:val="20"/>
          <w:lang w:eastAsia="en-GB"/>
        </w:rPr>
        <w:t> and </w:t>
      </w:r>
      <w:r w:rsidRPr="00FC7D2B">
        <w:rPr>
          <w:rFonts w:ascii="Trebuchet MS" w:eastAsia="Times New Roman" w:hAnsi="Trebuchet MS" w:cs="Arial"/>
          <w:b/>
          <w:bCs/>
          <w:color w:val="222222"/>
          <w:sz w:val="20"/>
          <w:szCs w:val="20"/>
          <w:lang w:eastAsia="en-GB"/>
        </w:rPr>
        <w:t>C</w:t>
      </w:r>
      <w:r w:rsidRPr="00FC7D2B">
        <w:rPr>
          <w:rFonts w:ascii="Trebuchet MS" w:eastAsia="Times New Roman" w:hAnsi="Trebuchet MS" w:cs="Arial"/>
          <w:color w:val="222222"/>
          <w:sz w:val="20"/>
          <w:szCs w:val="20"/>
          <w:lang w:eastAsia="en-GB"/>
        </w:rPr>
        <w:t>.</w:t>
      </w:r>
    </w:p>
    <w:p w14:paraId="1469FE8B" w14:textId="77777777" w:rsidR="003152AF" w:rsidRPr="00FC7D2B" w:rsidRDefault="003152AF" w:rsidP="003152AF">
      <w:pPr>
        <w:shd w:val="clear" w:color="auto" w:fill="FFFFFF"/>
        <w:spacing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1200" w:type="dxa"/>
        <w:tblCellMar>
          <w:top w:w="60" w:type="dxa"/>
          <w:left w:w="60" w:type="dxa"/>
          <w:bottom w:w="60" w:type="dxa"/>
          <w:right w:w="60" w:type="dxa"/>
        </w:tblCellMar>
        <w:tblLook w:val="04A0" w:firstRow="1" w:lastRow="0" w:firstColumn="1" w:lastColumn="0" w:noHBand="0" w:noVBand="1"/>
      </w:tblPr>
      <w:tblGrid>
        <w:gridCol w:w="577"/>
        <w:gridCol w:w="7487"/>
      </w:tblGrid>
      <w:tr w:rsidR="003152AF" w:rsidRPr="00FC7D2B" w14:paraId="7800DCB4" w14:textId="77777777" w:rsidTr="003152AF">
        <w:tc>
          <w:tcPr>
            <w:tcW w:w="600" w:type="dxa"/>
            <w:tcBorders>
              <w:top w:val="nil"/>
              <w:left w:val="nil"/>
              <w:bottom w:val="nil"/>
              <w:right w:val="nil"/>
            </w:tcBorders>
            <w:tcMar>
              <w:top w:w="0" w:type="dxa"/>
              <w:left w:w="108" w:type="dxa"/>
              <w:bottom w:w="0" w:type="dxa"/>
              <w:right w:w="108" w:type="dxa"/>
            </w:tcMar>
            <w:hideMark/>
          </w:tcPr>
          <w:p w14:paraId="4156CDBF" w14:textId="77777777" w:rsidR="003152AF" w:rsidRPr="00FC7D2B" w:rsidRDefault="003152AF" w:rsidP="003152AF">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 </w:t>
            </w:r>
          </w:p>
        </w:tc>
        <w:tc>
          <w:tcPr>
            <w:tcW w:w="8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A1FFB84" w14:textId="77777777" w:rsidR="003152AF" w:rsidRPr="00FC7D2B" w:rsidRDefault="003152AF" w:rsidP="003152AF">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Food chain</w:t>
            </w:r>
          </w:p>
        </w:tc>
      </w:tr>
      <w:tr w:rsidR="003152AF" w:rsidRPr="00FC7D2B" w14:paraId="790997AC" w14:textId="77777777" w:rsidTr="003152AF">
        <w:tc>
          <w:tcPr>
            <w:tcW w:w="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41FD8DB" w14:textId="77777777" w:rsidR="003152AF" w:rsidRPr="00FC7D2B" w:rsidRDefault="003152AF" w:rsidP="003152AF">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A</w:t>
            </w:r>
          </w:p>
        </w:tc>
        <w:tc>
          <w:tcPr>
            <w:tcW w:w="8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4CF1FF3" w14:textId="77777777" w:rsidR="003152AF" w:rsidRPr="00FC7D2B" w:rsidRDefault="003152AF" w:rsidP="003152AF">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plants  </w:t>
            </w:r>
            <w:r w:rsidRPr="00FC7D2B">
              <w:rPr>
                <w:rFonts w:ascii="Trebuchet MS" w:eastAsia="Times New Roman" w:hAnsi="Trebuchet MS" w:cs="Arial"/>
                <w:noProof/>
                <w:sz w:val="20"/>
                <w:szCs w:val="20"/>
                <w:lang w:eastAsia="en-GB"/>
              </w:rPr>
              <w:drawing>
                <wp:inline distT="0" distB="0" distL="0" distR="0" wp14:anchorId="3EAC8DDD" wp14:editId="7CCB238F">
                  <wp:extent cx="450215" cy="7747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0215" cy="77470"/>
                          </a:xfrm>
                          <a:prstGeom prst="rect">
                            <a:avLst/>
                          </a:prstGeom>
                          <a:noFill/>
                          <a:ln>
                            <a:noFill/>
                          </a:ln>
                        </pic:spPr>
                      </pic:pic>
                    </a:graphicData>
                  </a:graphic>
                </wp:inline>
              </w:drawing>
            </w:r>
            <w:r w:rsidRPr="00FC7D2B">
              <w:rPr>
                <w:rFonts w:ascii="Trebuchet MS" w:eastAsia="Times New Roman" w:hAnsi="Trebuchet MS" w:cs="Arial"/>
                <w:sz w:val="20"/>
                <w:szCs w:val="20"/>
                <w:lang w:eastAsia="en-GB"/>
              </w:rPr>
              <w:t>  sheep  </w:t>
            </w:r>
            <w:r w:rsidRPr="00FC7D2B">
              <w:rPr>
                <w:rFonts w:ascii="Trebuchet MS" w:eastAsia="Times New Roman" w:hAnsi="Trebuchet MS" w:cs="Arial"/>
                <w:noProof/>
                <w:sz w:val="20"/>
                <w:szCs w:val="20"/>
                <w:lang w:eastAsia="en-GB"/>
              </w:rPr>
              <w:drawing>
                <wp:inline distT="0" distB="0" distL="0" distR="0" wp14:anchorId="182021B5" wp14:editId="23B9E0DE">
                  <wp:extent cx="450215" cy="7747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0215" cy="77470"/>
                          </a:xfrm>
                          <a:prstGeom prst="rect">
                            <a:avLst/>
                          </a:prstGeom>
                          <a:noFill/>
                          <a:ln>
                            <a:noFill/>
                          </a:ln>
                        </pic:spPr>
                      </pic:pic>
                    </a:graphicData>
                  </a:graphic>
                </wp:inline>
              </w:drawing>
            </w:r>
            <w:r w:rsidRPr="00FC7D2B">
              <w:rPr>
                <w:rFonts w:ascii="Trebuchet MS" w:eastAsia="Times New Roman" w:hAnsi="Trebuchet MS" w:cs="Arial"/>
                <w:sz w:val="20"/>
                <w:szCs w:val="20"/>
                <w:lang w:eastAsia="en-GB"/>
              </w:rPr>
              <w:t>  human</w:t>
            </w:r>
          </w:p>
        </w:tc>
      </w:tr>
      <w:tr w:rsidR="003152AF" w:rsidRPr="00FC7D2B" w14:paraId="438A6BDF" w14:textId="77777777" w:rsidTr="003152AF">
        <w:tc>
          <w:tcPr>
            <w:tcW w:w="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00C9EFE" w14:textId="77777777" w:rsidR="003152AF" w:rsidRPr="00FC7D2B" w:rsidRDefault="003152AF" w:rsidP="003152AF">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B</w:t>
            </w:r>
          </w:p>
        </w:tc>
        <w:tc>
          <w:tcPr>
            <w:tcW w:w="8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3C3356" w14:textId="77777777" w:rsidR="003152AF" w:rsidRPr="00FC7D2B" w:rsidRDefault="003152AF" w:rsidP="003152AF">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plants  </w:t>
            </w:r>
            <w:r w:rsidRPr="00FC7D2B">
              <w:rPr>
                <w:rFonts w:ascii="Trebuchet MS" w:eastAsia="Times New Roman" w:hAnsi="Trebuchet MS" w:cs="Arial"/>
                <w:noProof/>
                <w:sz w:val="20"/>
                <w:szCs w:val="20"/>
                <w:lang w:eastAsia="en-GB"/>
              </w:rPr>
              <w:drawing>
                <wp:inline distT="0" distB="0" distL="0" distR="0" wp14:anchorId="2CF45C66" wp14:editId="35896DED">
                  <wp:extent cx="450215" cy="7747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0215" cy="77470"/>
                          </a:xfrm>
                          <a:prstGeom prst="rect">
                            <a:avLst/>
                          </a:prstGeom>
                          <a:noFill/>
                          <a:ln>
                            <a:noFill/>
                          </a:ln>
                        </pic:spPr>
                      </pic:pic>
                    </a:graphicData>
                  </a:graphic>
                </wp:inline>
              </w:drawing>
            </w:r>
            <w:r w:rsidRPr="00FC7D2B">
              <w:rPr>
                <w:rFonts w:ascii="Trebuchet MS" w:eastAsia="Times New Roman" w:hAnsi="Trebuchet MS" w:cs="Arial"/>
                <w:sz w:val="20"/>
                <w:szCs w:val="20"/>
                <w:lang w:eastAsia="en-GB"/>
              </w:rPr>
              <w:t>  grasshoppers  </w:t>
            </w:r>
            <w:r w:rsidRPr="00FC7D2B">
              <w:rPr>
                <w:rFonts w:ascii="Trebuchet MS" w:eastAsia="Times New Roman" w:hAnsi="Trebuchet MS" w:cs="Arial"/>
                <w:noProof/>
                <w:sz w:val="20"/>
                <w:szCs w:val="20"/>
                <w:lang w:eastAsia="en-GB"/>
              </w:rPr>
              <w:drawing>
                <wp:inline distT="0" distB="0" distL="0" distR="0" wp14:anchorId="744AF1C4" wp14:editId="7A29CFC8">
                  <wp:extent cx="450215" cy="7747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0215" cy="77470"/>
                          </a:xfrm>
                          <a:prstGeom prst="rect">
                            <a:avLst/>
                          </a:prstGeom>
                          <a:noFill/>
                          <a:ln>
                            <a:noFill/>
                          </a:ln>
                        </pic:spPr>
                      </pic:pic>
                    </a:graphicData>
                  </a:graphic>
                </wp:inline>
              </w:drawing>
            </w:r>
            <w:r w:rsidRPr="00FC7D2B">
              <w:rPr>
                <w:rFonts w:ascii="Trebuchet MS" w:eastAsia="Times New Roman" w:hAnsi="Trebuchet MS" w:cs="Arial"/>
                <w:sz w:val="20"/>
                <w:szCs w:val="20"/>
                <w:lang w:eastAsia="en-GB"/>
              </w:rPr>
              <w:t>  frogs  </w:t>
            </w:r>
            <w:r w:rsidRPr="00FC7D2B">
              <w:rPr>
                <w:rFonts w:ascii="Trebuchet MS" w:eastAsia="Times New Roman" w:hAnsi="Trebuchet MS" w:cs="Arial"/>
                <w:noProof/>
                <w:sz w:val="20"/>
                <w:szCs w:val="20"/>
                <w:lang w:eastAsia="en-GB"/>
              </w:rPr>
              <w:drawing>
                <wp:inline distT="0" distB="0" distL="0" distR="0" wp14:anchorId="311514EF" wp14:editId="10D0D03F">
                  <wp:extent cx="450215" cy="7747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0215" cy="77470"/>
                          </a:xfrm>
                          <a:prstGeom prst="rect">
                            <a:avLst/>
                          </a:prstGeom>
                          <a:noFill/>
                          <a:ln>
                            <a:noFill/>
                          </a:ln>
                        </pic:spPr>
                      </pic:pic>
                    </a:graphicData>
                  </a:graphic>
                </wp:inline>
              </w:drawing>
            </w:r>
            <w:r w:rsidRPr="00FC7D2B">
              <w:rPr>
                <w:rFonts w:ascii="Trebuchet MS" w:eastAsia="Times New Roman" w:hAnsi="Trebuchet MS" w:cs="Arial"/>
                <w:sz w:val="20"/>
                <w:szCs w:val="20"/>
                <w:lang w:eastAsia="en-GB"/>
              </w:rPr>
              <w:t>  trout  </w:t>
            </w:r>
            <w:r w:rsidRPr="00FC7D2B">
              <w:rPr>
                <w:rFonts w:ascii="Trebuchet MS" w:eastAsia="Times New Roman" w:hAnsi="Trebuchet MS" w:cs="Arial"/>
                <w:noProof/>
                <w:sz w:val="20"/>
                <w:szCs w:val="20"/>
                <w:lang w:eastAsia="en-GB"/>
              </w:rPr>
              <w:drawing>
                <wp:inline distT="0" distB="0" distL="0" distR="0" wp14:anchorId="35D1B5F0" wp14:editId="493D82BE">
                  <wp:extent cx="450215" cy="7747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0215" cy="77470"/>
                          </a:xfrm>
                          <a:prstGeom prst="rect">
                            <a:avLst/>
                          </a:prstGeom>
                          <a:noFill/>
                          <a:ln>
                            <a:noFill/>
                          </a:ln>
                        </pic:spPr>
                      </pic:pic>
                    </a:graphicData>
                  </a:graphic>
                </wp:inline>
              </w:drawing>
            </w:r>
            <w:r w:rsidRPr="00FC7D2B">
              <w:rPr>
                <w:rFonts w:ascii="Trebuchet MS" w:eastAsia="Times New Roman" w:hAnsi="Trebuchet MS" w:cs="Arial"/>
                <w:sz w:val="20"/>
                <w:szCs w:val="20"/>
                <w:lang w:eastAsia="en-GB"/>
              </w:rPr>
              <w:t>  human</w:t>
            </w:r>
          </w:p>
        </w:tc>
      </w:tr>
      <w:tr w:rsidR="003152AF" w:rsidRPr="00FC7D2B" w14:paraId="60466F8F" w14:textId="77777777" w:rsidTr="003152AF">
        <w:tc>
          <w:tcPr>
            <w:tcW w:w="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059146B" w14:textId="77777777" w:rsidR="003152AF" w:rsidRPr="00FC7D2B" w:rsidRDefault="003152AF" w:rsidP="003152AF">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C</w:t>
            </w:r>
          </w:p>
        </w:tc>
        <w:tc>
          <w:tcPr>
            <w:tcW w:w="80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4710E82" w14:textId="77777777" w:rsidR="003152AF" w:rsidRPr="00FC7D2B" w:rsidRDefault="003152AF" w:rsidP="003152AF">
            <w:pPr>
              <w:spacing w:before="120" w:after="120" w:line="240" w:lineRule="auto"/>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plants  </w:t>
            </w:r>
            <w:r w:rsidRPr="00FC7D2B">
              <w:rPr>
                <w:rFonts w:ascii="Trebuchet MS" w:eastAsia="Times New Roman" w:hAnsi="Trebuchet MS" w:cs="Arial"/>
                <w:noProof/>
                <w:sz w:val="20"/>
                <w:szCs w:val="20"/>
                <w:lang w:eastAsia="en-GB"/>
              </w:rPr>
              <w:drawing>
                <wp:inline distT="0" distB="0" distL="0" distR="0" wp14:anchorId="57CD8299" wp14:editId="0217FDAE">
                  <wp:extent cx="450215" cy="7747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0215" cy="77470"/>
                          </a:xfrm>
                          <a:prstGeom prst="rect">
                            <a:avLst/>
                          </a:prstGeom>
                          <a:noFill/>
                          <a:ln>
                            <a:noFill/>
                          </a:ln>
                        </pic:spPr>
                      </pic:pic>
                    </a:graphicData>
                  </a:graphic>
                </wp:inline>
              </w:drawing>
            </w:r>
            <w:r w:rsidRPr="00FC7D2B">
              <w:rPr>
                <w:rFonts w:ascii="Trebuchet MS" w:eastAsia="Times New Roman" w:hAnsi="Trebuchet MS" w:cs="Arial"/>
                <w:sz w:val="20"/>
                <w:szCs w:val="20"/>
                <w:lang w:eastAsia="en-GB"/>
              </w:rPr>
              <w:t>  human</w:t>
            </w:r>
          </w:p>
        </w:tc>
      </w:tr>
    </w:tbl>
    <w:p w14:paraId="0932B517" w14:textId="77777777" w:rsidR="003152AF" w:rsidRPr="00FC7D2B" w:rsidRDefault="003152AF" w:rsidP="003152AF">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In which food chain, </w:t>
      </w:r>
      <w:r w:rsidRPr="00FC7D2B">
        <w:rPr>
          <w:rFonts w:ascii="Trebuchet MS" w:eastAsia="Times New Roman" w:hAnsi="Trebuchet MS" w:cs="Arial"/>
          <w:b/>
          <w:bCs/>
          <w:color w:val="222222"/>
          <w:sz w:val="20"/>
          <w:szCs w:val="20"/>
          <w:lang w:eastAsia="en-GB"/>
        </w:rPr>
        <w:t>A</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b/>
          <w:bCs/>
          <w:color w:val="222222"/>
          <w:sz w:val="20"/>
          <w:szCs w:val="20"/>
          <w:lang w:eastAsia="en-GB"/>
        </w:rPr>
        <w:t>B</w:t>
      </w:r>
      <w:r w:rsidRPr="00FC7D2B">
        <w:rPr>
          <w:rFonts w:ascii="Trebuchet MS" w:eastAsia="Times New Roman" w:hAnsi="Trebuchet MS" w:cs="Arial"/>
          <w:color w:val="222222"/>
          <w:sz w:val="20"/>
          <w:szCs w:val="20"/>
          <w:lang w:eastAsia="en-GB"/>
        </w:rPr>
        <w:t> or </w:t>
      </w:r>
      <w:r w:rsidRPr="00FC7D2B">
        <w:rPr>
          <w:rFonts w:ascii="Trebuchet MS" w:eastAsia="Times New Roman" w:hAnsi="Trebuchet MS" w:cs="Arial"/>
          <w:b/>
          <w:bCs/>
          <w:color w:val="222222"/>
          <w:sz w:val="20"/>
          <w:szCs w:val="20"/>
          <w:lang w:eastAsia="en-GB"/>
        </w:rPr>
        <w:t>C</w:t>
      </w:r>
      <w:r w:rsidRPr="00FC7D2B">
        <w:rPr>
          <w:rFonts w:ascii="Trebuchet MS" w:eastAsia="Times New Roman" w:hAnsi="Trebuchet MS" w:cs="Arial"/>
          <w:color w:val="222222"/>
          <w:sz w:val="20"/>
          <w:szCs w:val="20"/>
          <w:lang w:eastAsia="en-GB"/>
        </w:rPr>
        <w:t>, will the greatest proportion of biomass and energy of the plants be passed to humans?        </w:t>
      </w:r>
      <w:r w:rsidRPr="00FC7D2B">
        <w:rPr>
          <w:rFonts w:ascii="Trebuchet MS" w:eastAsia="Times New Roman" w:hAnsi="Trebuchet MS" w:cs="Arial"/>
          <w:noProof/>
          <w:color w:val="222222"/>
          <w:sz w:val="20"/>
          <w:szCs w:val="20"/>
          <w:lang w:eastAsia="en-GB"/>
        </w:rPr>
        <w:drawing>
          <wp:inline distT="0" distB="0" distL="0" distR="0" wp14:anchorId="6D6BA45F" wp14:editId="558DB824">
            <wp:extent cx="351790" cy="35179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51790" cy="351790"/>
                    </a:xfrm>
                    <a:prstGeom prst="rect">
                      <a:avLst/>
                    </a:prstGeom>
                    <a:noFill/>
                    <a:ln>
                      <a:noFill/>
                    </a:ln>
                  </pic:spPr>
                </pic:pic>
              </a:graphicData>
            </a:graphic>
          </wp:inline>
        </w:drawing>
      </w:r>
    </w:p>
    <w:p w14:paraId="7959FBA8" w14:textId="77777777" w:rsidR="003152AF" w:rsidRPr="00FC7D2B" w:rsidRDefault="003152AF" w:rsidP="003152AF">
      <w:pPr>
        <w:shd w:val="clear" w:color="auto" w:fill="FFFFFF"/>
        <w:spacing w:before="60" w:after="0" w:line="240" w:lineRule="atLeast"/>
        <w:jc w:val="right"/>
        <w:outlineLvl w:val="5"/>
        <w:rPr>
          <w:rFonts w:ascii="Trebuchet MS" w:eastAsia="Times New Roman" w:hAnsi="Trebuchet MS" w:cs="Arial"/>
          <w:b/>
          <w:bCs/>
          <w:color w:val="222222"/>
          <w:sz w:val="20"/>
          <w:szCs w:val="20"/>
          <w:lang w:eastAsia="en-GB"/>
        </w:rPr>
      </w:pPr>
      <w:r w:rsidRPr="00FC7D2B">
        <w:rPr>
          <w:rFonts w:ascii="Trebuchet MS" w:eastAsia="Times New Roman" w:hAnsi="Trebuchet MS" w:cs="Arial"/>
          <w:b/>
          <w:bCs/>
          <w:color w:val="222222"/>
          <w:sz w:val="20"/>
          <w:szCs w:val="20"/>
          <w:lang w:eastAsia="en-GB"/>
        </w:rPr>
        <w:t>(1)</w:t>
      </w:r>
    </w:p>
    <w:p w14:paraId="0C18671A" w14:textId="77777777" w:rsidR="003152AF" w:rsidRPr="00FC7D2B" w:rsidRDefault="003152AF" w:rsidP="003152AF">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(ii)     Give reasons why the food chain that you chose in part </w:t>
      </w:r>
      <w:r w:rsidRPr="00FC7D2B">
        <w:rPr>
          <w:rFonts w:ascii="Trebuchet MS" w:eastAsia="Times New Roman" w:hAnsi="Trebuchet MS" w:cs="Arial"/>
          <w:b/>
          <w:bCs/>
          <w:color w:val="222222"/>
          <w:sz w:val="20"/>
          <w:szCs w:val="20"/>
          <w:lang w:eastAsia="en-GB"/>
        </w:rPr>
        <w:t>(b)(</w:t>
      </w:r>
      <w:proofErr w:type="spellStart"/>
      <w:r w:rsidRPr="00FC7D2B">
        <w:rPr>
          <w:rFonts w:ascii="Trebuchet MS" w:eastAsia="Times New Roman" w:hAnsi="Trebuchet MS" w:cs="Arial"/>
          <w:b/>
          <w:bCs/>
          <w:color w:val="222222"/>
          <w:sz w:val="20"/>
          <w:szCs w:val="20"/>
          <w:lang w:eastAsia="en-GB"/>
        </w:rPr>
        <w:t>i</w:t>
      </w:r>
      <w:proofErr w:type="spellEnd"/>
      <w:r w:rsidRPr="00FC7D2B">
        <w:rPr>
          <w:rFonts w:ascii="Trebuchet MS" w:eastAsia="Times New Roman" w:hAnsi="Trebuchet MS" w:cs="Arial"/>
          <w:b/>
          <w:bCs/>
          <w:color w:val="222222"/>
          <w:sz w:val="20"/>
          <w:szCs w:val="20"/>
          <w:lang w:eastAsia="en-GB"/>
        </w:rPr>
        <w:t>)</w:t>
      </w:r>
      <w:r w:rsidRPr="00FC7D2B">
        <w:rPr>
          <w:rFonts w:ascii="Trebuchet MS" w:eastAsia="Times New Roman" w:hAnsi="Trebuchet MS" w:cs="Arial"/>
          <w:color w:val="222222"/>
          <w:sz w:val="20"/>
          <w:szCs w:val="20"/>
          <w:lang w:eastAsia="en-GB"/>
        </w:rPr>
        <w:t> passes on the greatest proportion of biomass and energy to humans.</w:t>
      </w:r>
    </w:p>
    <w:p w14:paraId="1F3808B8" w14:textId="77777777" w:rsidR="003152AF" w:rsidRPr="00FC7D2B" w:rsidRDefault="003740AB" w:rsidP="003740AB">
      <w:pPr>
        <w:pStyle w:val="ListParagraph"/>
        <w:numPr>
          <w:ilvl w:val="0"/>
          <w:numId w:val="29"/>
        </w:numPr>
        <w:rPr>
          <w:rFonts w:ascii="Trebuchet MS" w:hAnsi="Trebuchet MS"/>
          <w:sz w:val="20"/>
          <w:szCs w:val="20"/>
        </w:rPr>
      </w:pPr>
      <w:r w:rsidRPr="00FC7D2B">
        <w:rPr>
          <w:rFonts w:ascii="Trebuchet MS" w:hAnsi="Trebuchet MS"/>
          <w:sz w:val="20"/>
          <w:szCs w:val="20"/>
        </w:rPr>
        <w:t xml:space="preserve"> </w:t>
      </w:r>
    </w:p>
    <w:p w14:paraId="43B33E21"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photographs show a food chain from a seashore. The photographs are </w:t>
      </w:r>
      <w:r w:rsidRPr="00FC7D2B">
        <w:rPr>
          <w:rFonts w:ascii="Trebuchet MS" w:eastAsia="Times New Roman" w:hAnsi="Trebuchet MS" w:cs="Arial"/>
          <w:b/>
          <w:bCs/>
          <w:color w:val="222222"/>
          <w:sz w:val="20"/>
          <w:szCs w:val="20"/>
          <w:lang w:eastAsia="en-GB"/>
        </w:rPr>
        <w:t>not</w:t>
      </w:r>
      <w:r w:rsidRPr="00FC7D2B">
        <w:rPr>
          <w:rFonts w:ascii="Trebuchet MS" w:eastAsia="Times New Roman" w:hAnsi="Trebuchet MS" w:cs="Arial"/>
          <w:color w:val="222222"/>
          <w:sz w:val="20"/>
          <w:szCs w:val="20"/>
          <w:lang w:eastAsia="en-GB"/>
        </w:rPr>
        <w:t> to the same scale.</w:t>
      </w:r>
    </w:p>
    <w:p w14:paraId="4E63562C" w14:textId="77777777" w:rsidR="003740AB" w:rsidRPr="00FC7D2B" w:rsidRDefault="003740AB" w:rsidP="003740AB">
      <w:pPr>
        <w:shd w:val="clear" w:color="auto" w:fill="FFFFFF"/>
        <w:spacing w:before="120" w:after="0" w:line="240" w:lineRule="auto"/>
        <w:ind w:right="567"/>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drawing>
          <wp:inline distT="0" distB="0" distL="0" distR="0" wp14:anchorId="38DE0F93" wp14:editId="3A0853B8">
            <wp:extent cx="4923790" cy="99885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923790" cy="998855"/>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53EDBC30" w14:textId="77777777" w:rsidR="003740AB" w:rsidRPr="00FC7D2B" w:rsidRDefault="003740AB" w:rsidP="003740AB">
      <w:pPr>
        <w:shd w:val="clear" w:color="auto" w:fill="FFFFFF"/>
        <w:spacing w:before="6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Getty Images/               © Paul Williamson/iStock/                 © </w:t>
      </w:r>
      <w:proofErr w:type="spellStart"/>
      <w:r w:rsidRPr="00FC7D2B">
        <w:rPr>
          <w:rFonts w:ascii="Trebuchet MS" w:eastAsia="Times New Roman" w:hAnsi="Trebuchet MS" w:cs="Arial"/>
          <w:color w:val="222222"/>
          <w:sz w:val="20"/>
          <w:szCs w:val="20"/>
          <w:lang w:eastAsia="en-GB"/>
        </w:rPr>
        <w:t>twobluedogs</w:t>
      </w:r>
      <w:proofErr w:type="spellEnd"/>
      <w:r w:rsidRPr="00FC7D2B">
        <w:rPr>
          <w:rFonts w:ascii="Trebuchet MS" w:eastAsia="Times New Roman" w:hAnsi="Trebuchet MS" w:cs="Arial"/>
          <w:color w:val="222222"/>
          <w:sz w:val="20"/>
          <w:szCs w:val="20"/>
          <w:lang w:eastAsia="en-GB"/>
        </w:rPr>
        <w:t xml:space="preserve">/iStock/           © Gabriela </w:t>
      </w:r>
      <w:proofErr w:type="spellStart"/>
      <w:r w:rsidRPr="00FC7D2B">
        <w:rPr>
          <w:rFonts w:ascii="Trebuchet MS" w:eastAsia="Times New Roman" w:hAnsi="Trebuchet MS" w:cs="Arial"/>
          <w:color w:val="222222"/>
          <w:sz w:val="20"/>
          <w:szCs w:val="20"/>
          <w:lang w:eastAsia="en-GB"/>
        </w:rPr>
        <w:t>Insuratelu</w:t>
      </w:r>
      <w:proofErr w:type="spellEnd"/>
      <w:r w:rsidRPr="00FC7D2B">
        <w:rPr>
          <w:rFonts w:ascii="Trebuchet MS" w:eastAsia="Times New Roman" w:hAnsi="Trebuchet MS" w:cs="Arial"/>
          <w:color w:val="222222"/>
          <w:sz w:val="20"/>
          <w:szCs w:val="20"/>
          <w:lang w:eastAsia="en-GB"/>
        </w:rPr>
        <w:t>/</w:t>
      </w:r>
    </w:p>
    <w:p w14:paraId="62594DFC" w14:textId="77777777" w:rsidR="003740AB" w:rsidRPr="00FC7D2B" w:rsidRDefault="003740AB" w:rsidP="003740AB">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Thinkstock                                       Thinkstock                                         Thinkstock                                      iStock</w:t>
      </w:r>
    </w:p>
    <w:p w14:paraId="1711A081"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Students estimated the population and biomass of each of the organisms on part of a seashore.</w:t>
      </w:r>
    </w:p>
    <w:p w14:paraId="1A47342E"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table shows the students’ results.</w:t>
      </w:r>
    </w:p>
    <w:p w14:paraId="38A98ED8" w14:textId="77777777" w:rsidR="003740AB" w:rsidRPr="00FC7D2B" w:rsidRDefault="003740AB" w:rsidP="003740AB">
      <w:pPr>
        <w:shd w:val="clear" w:color="auto" w:fill="FFFFFF"/>
        <w:spacing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400" w:type="dxa"/>
        <w:tblCellMar>
          <w:top w:w="60" w:type="dxa"/>
          <w:left w:w="60" w:type="dxa"/>
          <w:bottom w:w="60" w:type="dxa"/>
          <w:right w:w="60" w:type="dxa"/>
        </w:tblCellMar>
        <w:tblLook w:val="04A0" w:firstRow="1" w:lastRow="0" w:firstColumn="1" w:lastColumn="0" w:noHBand="0" w:noVBand="1"/>
      </w:tblPr>
      <w:tblGrid>
        <w:gridCol w:w="1600"/>
        <w:gridCol w:w="1600"/>
        <w:gridCol w:w="2400"/>
        <w:gridCol w:w="2400"/>
      </w:tblGrid>
      <w:tr w:rsidR="003740AB" w:rsidRPr="00FC7D2B" w14:paraId="4D8E4125" w14:textId="77777777" w:rsidTr="003740AB">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D9CEE8"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Organism</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E37D56"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Population</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B4C2B07"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Mean mass of one</w:t>
            </w:r>
            <w:r w:rsidRPr="00FC7D2B">
              <w:rPr>
                <w:rFonts w:ascii="Trebuchet MS" w:eastAsia="Times New Roman" w:hAnsi="Trebuchet MS" w:cs="Arial"/>
                <w:b/>
                <w:bCs/>
                <w:sz w:val="20"/>
                <w:szCs w:val="20"/>
                <w:lang w:eastAsia="en-GB"/>
              </w:rPr>
              <w:br/>
              <w:t>organism in grams</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41B7CC4"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Biomass of</w:t>
            </w:r>
            <w:r w:rsidRPr="00FC7D2B">
              <w:rPr>
                <w:rFonts w:ascii="Trebuchet MS" w:eastAsia="Times New Roman" w:hAnsi="Trebuchet MS" w:cs="Arial"/>
                <w:b/>
                <w:bCs/>
                <w:sz w:val="20"/>
                <w:szCs w:val="20"/>
                <w:lang w:eastAsia="en-GB"/>
              </w:rPr>
              <w:br/>
              <w:t>population in grams</w:t>
            </w:r>
          </w:p>
        </w:tc>
      </w:tr>
      <w:tr w:rsidR="003740AB" w:rsidRPr="00FC7D2B" w14:paraId="287A5D0E" w14:textId="77777777" w:rsidTr="003740AB">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660F64"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Seaweed</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695F33"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50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75E245"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4000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765A7F"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200 000</w:t>
            </w:r>
          </w:p>
        </w:tc>
      </w:tr>
      <w:tr w:rsidR="003740AB" w:rsidRPr="00FC7D2B" w14:paraId="1CA0F908" w14:textId="77777777" w:rsidTr="003740AB">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950AE49"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Limpet</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3B1C4F"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1200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1B9CADB"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A80A53"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36 000</w:t>
            </w:r>
          </w:p>
        </w:tc>
      </w:tr>
      <w:tr w:rsidR="003740AB" w:rsidRPr="00FC7D2B" w14:paraId="2C6B483F" w14:textId="77777777" w:rsidTr="003740AB">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7E6A84"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Crab</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C93627"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100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2F34BC"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206DD7A"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9 000</w:t>
            </w:r>
          </w:p>
        </w:tc>
      </w:tr>
      <w:tr w:rsidR="003740AB" w:rsidRPr="00FC7D2B" w14:paraId="54387B8F" w14:textId="77777777" w:rsidTr="003740AB">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BF51D5"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Gull</w:t>
            </w:r>
          </w:p>
        </w:tc>
        <w:tc>
          <w:tcPr>
            <w:tcW w:w="16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B33405"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DDF5CE9"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900</w:t>
            </w:r>
          </w:p>
        </w:tc>
        <w:tc>
          <w:tcPr>
            <w:tcW w:w="240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FC4038" w14:textId="77777777" w:rsidR="003740AB" w:rsidRPr="00FC7D2B" w:rsidRDefault="003740AB" w:rsidP="003740AB">
            <w:pPr>
              <w:spacing w:before="120" w:after="120" w:line="240" w:lineRule="auto"/>
              <w:jc w:val="center"/>
              <w:rPr>
                <w:rFonts w:ascii="Trebuchet MS" w:eastAsia="Times New Roman" w:hAnsi="Trebuchet MS" w:cs="Arial"/>
                <w:sz w:val="20"/>
                <w:szCs w:val="20"/>
                <w:lang w:eastAsia="en-GB"/>
              </w:rPr>
            </w:pPr>
          </w:p>
        </w:tc>
      </w:tr>
    </w:tbl>
    <w:p w14:paraId="15E90746"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Use the data in the table to calculate the biomass of the gull population.</w:t>
      </w:r>
    </w:p>
    <w:p w14:paraId="27C8D89B"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b/>
          <w:bCs/>
          <w:color w:val="222222"/>
          <w:sz w:val="20"/>
          <w:szCs w:val="20"/>
          <w:lang w:eastAsia="en-GB"/>
        </w:rPr>
      </w:pPr>
      <w:r w:rsidRPr="00FC7D2B">
        <w:rPr>
          <w:rFonts w:ascii="Trebuchet MS" w:eastAsia="Times New Roman" w:hAnsi="Trebuchet MS" w:cs="Arial"/>
          <w:color w:val="222222"/>
          <w:sz w:val="20"/>
          <w:szCs w:val="20"/>
          <w:lang w:eastAsia="en-GB"/>
        </w:rPr>
        <w:t xml:space="preserve"> (ii)     Draw a pyramid of biomass for this food </w:t>
      </w:r>
      <w:proofErr w:type="spellStart"/>
      <w:r w:rsidRPr="00FC7D2B">
        <w:rPr>
          <w:rFonts w:ascii="Trebuchet MS" w:eastAsia="Times New Roman" w:hAnsi="Trebuchet MS" w:cs="Arial"/>
          <w:color w:val="222222"/>
          <w:sz w:val="20"/>
          <w:szCs w:val="20"/>
          <w:lang w:eastAsia="en-GB"/>
        </w:rPr>
        <w:t>chain.Label</w:t>
      </w:r>
      <w:proofErr w:type="spellEnd"/>
      <w:r w:rsidRPr="00FC7D2B">
        <w:rPr>
          <w:rFonts w:ascii="Trebuchet MS" w:eastAsia="Times New Roman" w:hAnsi="Trebuchet MS" w:cs="Arial"/>
          <w:color w:val="222222"/>
          <w:sz w:val="20"/>
          <w:szCs w:val="20"/>
          <w:lang w:eastAsia="en-GB"/>
        </w:rPr>
        <w:t xml:space="preserve"> the pyramid.</w:t>
      </w:r>
    </w:p>
    <w:p w14:paraId="5F2A736B"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(b)     The biomass of the crab population is much less than the biomass of the limpet population.</w:t>
      </w:r>
    </w:p>
    <w:p w14:paraId="7A9ACA27"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Suggest </w:t>
      </w:r>
      <w:r w:rsidRPr="00FC7D2B">
        <w:rPr>
          <w:rFonts w:ascii="Trebuchet MS" w:eastAsia="Times New Roman" w:hAnsi="Trebuchet MS" w:cs="Arial"/>
          <w:b/>
          <w:bCs/>
          <w:color w:val="222222"/>
          <w:sz w:val="20"/>
          <w:szCs w:val="20"/>
          <w:lang w:eastAsia="en-GB"/>
        </w:rPr>
        <w:t>two</w:t>
      </w:r>
      <w:r w:rsidRPr="00FC7D2B">
        <w:rPr>
          <w:rFonts w:ascii="Trebuchet MS" w:eastAsia="Times New Roman" w:hAnsi="Trebuchet MS" w:cs="Arial"/>
          <w:color w:val="222222"/>
          <w:sz w:val="20"/>
          <w:szCs w:val="20"/>
          <w:lang w:eastAsia="en-GB"/>
        </w:rPr>
        <w:t> reasons why.</w:t>
      </w:r>
    </w:p>
    <w:p w14:paraId="1F4A24CB" w14:textId="77777777" w:rsidR="003740AB" w:rsidRPr="00FC7D2B" w:rsidRDefault="003740AB" w:rsidP="003740AB">
      <w:pPr>
        <w:rPr>
          <w:rFonts w:ascii="Trebuchet MS" w:hAnsi="Trebuchet MS"/>
          <w:sz w:val="20"/>
          <w:szCs w:val="20"/>
        </w:rPr>
      </w:pPr>
    </w:p>
    <w:p w14:paraId="7A724580" w14:textId="77777777" w:rsidR="003740AB" w:rsidRPr="00FC7D2B" w:rsidRDefault="003740AB" w:rsidP="003740AB">
      <w:pPr>
        <w:pStyle w:val="ListParagraph"/>
        <w:numPr>
          <w:ilvl w:val="0"/>
          <w:numId w:val="29"/>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Students investigated a food chain in a garden.</w:t>
      </w:r>
    </w:p>
    <w:p w14:paraId="0CE143D4" w14:textId="77777777" w:rsidR="003740AB" w:rsidRPr="00FC7D2B" w:rsidRDefault="003740AB" w:rsidP="003740AB">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lettuce</w:t>
      </w:r>
      <w:r w:rsidRPr="00FC7D2B">
        <w:rPr>
          <w:rFonts w:ascii="Trebuchet MS" w:eastAsia="Times New Roman" w:hAnsi="Trebuchet MS" w:cs="Arial"/>
          <w:color w:val="222222"/>
          <w:sz w:val="20"/>
          <w:szCs w:val="20"/>
          <w:lang w:eastAsia="en-GB"/>
        </w:rPr>
        <w:t>     </w:t>
      </w:r>
      <w:r w:rsidRPr="00FC7D2B">
        <w:rPr>
          <w:rFonts w:ascii="Arial" w:eastAsia="Times New Roman" w:hAnsi="Arial" w:cs="Arial"/>
          <w:color w:val="222222"/>
          <w:sz w:val="20"/>
          <w:szCs w:val="20"/>
          <w:lang w:eastAsia="en-GB"/>
        </w:rPr>
        <w:t>→</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b/>
          <w:bCs/>
          <w:color w:val="222222"/>
          <w:sz w:val="20"/>
          <w:szCs w:val="20"/>
          <w:lang w:eastAsia="en-GB"/>
        </w:rPr>
        <w:t>snail</w:t>
      </w:r>
      <w:r w:rsidRPr="00FC7D2B">
        <w:rPr>
          <w:rFonts w:ascii="Trebuchet MS" w:eastAsia="Times New Roman" w:hAnsi="Trebuchet MS" w:cs="Arial"/>
          <w:color w:val="222222"/>
          <w:sz w:val="20"/>
          <w:szCs w:val="20"/>
          <w:lang w:eastAsia="en-GB"/>
        </w:rPr>
        <w:t>     </w:t>
      </w:r>
      <w:r w:rsidRPr="00FC7D2B">
        <w:rPr>
          <w:rFonts w:ascii="Arial" w:eastAsia="Times New Roman" w:hAnsi="Arial" w:cs="Arial"/>
          <w:color w:val="222222"/>
          <w:sz w:val="20"/>
          <w:szCs w:val="20"/>
          <w:lang w:eastAsia="en-GB"/>
        </w:rPr>
        <w:t>→</w:t>
      </w:r>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b/>
          <w:bCs/>
          <w:color w:val="222222"/>
          <w:sz w:val="20"/>
          <w:szCs w:val="20"/>
          <w:lang w:eastAsia="en-GB"/>
        </w:rPr>
        <w:t>thrush (bird)</w:t>
      </w:r>
    </w:p>
    <w:p w14:paraId="38F3C71A"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students:</w:t>
      </w:r>
    </w:p>
    <w:p w14:paraId="7B29F4ED" w14:textId="77777777" w:rsidR="003740AB" w:rsidRPr="00FC7D2B" w:rsidRDefault="003740AB" w:rsidP="003740AB">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estimated the number of lettuce plants in the garden</w:t>
      </w:r>
    </w:p>
    <w:p w14:paraId="13A6290D" w14:textId="77777777" w:rsidR="003740AB" w:rsidRPr="00FC7D2B" w:rsidRDefault="003740AB" w:rsidP="003740AB">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estimated the number of snails feeding on the lettuces</w:t>
      </w:r>
    </w:p>
    <w:p w14:paraId="6881A26D" w14:textId="77777777" w:rsidR="003740AB" w:rsidRPr="00FC7D2B" w:rsidRDefault="003740AB" w:rsidP="003740AB">
      <w:pPr>
        <w:shd w:val="clear" w:color="auto" w:fill="FFFFFF"/>
        <w:spacing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counted two thrushes in the garden in 5 hours.</w:t>
      </w:r>
    </w:p>
    <w:p w14:paraId="50410D1C"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table below shows the students’ results and calculations.</w:t>
      </w:r>
    </w:p>
    <w:p w14:paraId="6AA0B905" w14:textId="77777777" w:rsidR="003740AB" w:rsidRPr="00FC7D2B" w:rsidRDefault="003740AB" w:rsidP="003740AB">
      <w:pPr>
        <w:shd w:val="clear" w:color="auto" w:fill="FFFFFF"/>
        <w:spacing w:after="0" w:line="240" w:lineRule="auto"/>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w:t>
      </w:r>
    </w:p>
    <w:tbl>
      <w:tblPr>
        <w:tblW w:w="0" w:type="auto"/>
        <w:tblInd w:w="570" w:type="dxa"/>
        <w:tblCellMar>
          <w:top w:w="15" w:type="dxa"/>
          <w:left w:w="15" w:type="dxa"/>
          <w:bottom w:w="15" w:type="dxa"/>
          <w:right w:w="15" w:type="dxa"/>
        </w:tblCellMar>
        <w:tblLook w:val="04A0" w:firstRow="1" w:lastRow="0" w:firstColumn="1" w:lastColumn="0" w:noHBand="0" w:noVBand="1"/>
      </w:tblPr>
      <w:tblGrid>
        <w:gridCol w:w="1285"/>
        <w:gridCol w:w="1551"/>
        <w:gridCol w:w="1271"/>
        <w:gridCol w:w="1353"/>
        <w:gridCol w:w="1469"/>
        <w:gridCol w:w="1579"/>
      </w:tblGrid>
      <w:tr w:rsidR="003740AB" w:rsidRPr="00FC7D2B" w14:paraId="36E699D9" w14:textId="77777777" w:rsidTr="003740AB">
        <w:tc>
          <w:tcPr>
            <w:tcW w:w="1632" w:type="dxa"/>
            <w:tcBorders>
              <w:top w:val="single" w:sz="6" w:space="0" w:color="000000"/>
              <w:left w:val="single" w:sz="6" w:space="0" w:color="000000"/>
              <w:bottom w:val="single" w:sz="6" w:space="0" w:color="000000"/>
              <w:right w:val="single" w:sz="6" w:space="0" w:color="000000"/>
            </w:tcBorders>
            <w:hideMark/>
          </w:tcPr>
          <w:p w14:paraId="32E6EA74"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Organism</w:t>
            </w:r>
          </w:p>
        </w:tc>
        <w:tc>
          <w:tcPr>
            <w:tcW w:w="2040" w:type="dxa"/>
            <w:tcBorders>
              <w:top w:val="single" w:sz="6" w:space="0" w:color="000000"/>
              <w:left w:val="single" w:sz="6" w:space="0" w:color="000000"/>
              <w:bottom w:val="single" w:sz="6" w:space="0" w:color="000000"/>
              <w:right w:val="single" w:sz="6" w:space="0" w:color="000000"/>
            </w:tcBorders>
            <w:hideMark/>
          </w:tcPr>
          <w:p w14:paraId="5FBD44B9"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Population size</w:t>
            </w:r>
          </w:p>
        </w:tc>
        <w:tc>
          <w:tcPr>
            <w:tcW w:w="1632" w:type="dxa"/>
            <w:tcBorders>
              <w:top w:val="single" w:sz="6" w:space="0" w:color="000000"/>
              <w:left w:val="single" w:sz="6" w:space="0" w:color="000000"/>
              <w:bottom w:val="single" w:sz="6" w:space="0" w:color="000000"/>
              <w:right w:val="single" w:sz="6" w:space="0" w:color="000000"/>
            </w:tcBorders>
            <w:hideMark/>
          </w:tcPr>
          <w:p w14:paraId="7B024C36"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Mean mass of each organism</w:t>
            </w:r>
            <w:r w:rsidRPr="00FC7D2B">
              <w:rPr>
                <w:rFonts w:ascii="Trebuchet MS" w:eastAsia="Times New Roman" w:hAnsi="Trebuchet MS" w:cs="Arial"/>
                <w:b/>
                <w:bCs/>
                <w:sz w:val="20"/>
                <w:szCs w:val="20"/>
                <w:lang w:eastAsia="en-GB"/>
              </w:rPr>
              <w:br/>
              <w:t>in g</w:t>
            </w:r>
          </w:p>
        </w:tc>
        <w:tc>
          <w:tcPr>
            <w:tcW w:w="1632" w:type="dxa"/>
            <w:tcBorders>
              <w:top w:val="single" w:sz="6" w:space="0" w:color="000000"/>
              <w:left w:val="single" w:sz="6" w:space="0" w:color="000000"/>
              <w:bottom w:val="single" w:sz="6" w:space="0" w:color="000000"/>
              <w:right w:val="single" w:sz="6" w:space="0" w:color="000000"/>
            </w:tcBorders>
            <w:hideMark/>
          </w:tcPr>
          <w:p w14:paraId="2232C01C"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Biomass of population</w:t>
            </w:r>
            <w:r w:rsidRPr="00FC7D2B">
              <w:rPr>
                <w:rFonts w:ascii="Trebuchet MS" w:eastAsia="Times New Roman" w:hAnsi="Trebuchet MS" w:cs="Arial"/>
                <w:b/>
                <w:bCs/>
                <w:sz w:val="20"/>
                <w:szCs w:val="20"/>
                <w:lang w:eastAsia="en-GB"/>
              </w:rPr>
              <w:br/>
              <w:t>in g</w:t>
            </w:r>
          </w:p>
        </w:tc>
        <w:tc>
          <w:tcPr>
            <w:tcW w:w="2040" w:type="dxa"/>
            <w:tcBorders>
              <w:top w:val="single" w:sz="6" w:space="0" w:color="000000"/>
              <w:left w:val="single" w:sz="6" w:space="0" w:color="000000"/>
              <w:bottom w:val="single" w:sz="6" w:space="0" w:color="000000"/>
              <w:right w:val="single" w:sz="6" w:space="0" w:color="000000"/>
            </w:tcBorders>
            <w:hideMark/>
          </w:tcPr>
          <w:p w14:paraId="1000BBD4"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Biomass from previous organism that is lost in g</w:t>
            </w:r>
          </w:p>
        </w:tc>
        <w:tc>
          <w:tcPr>
            <w:tcW w:w="2040" w:type="dxa"/>
            <w:tcBorders>
              <w:top w:val="single" w:sz="6" w:space="0" w:color="000000"/>
              <w:left w:val="single" w:sz="6" w:space="0" w:color="000000"/>
              <w:bottom w:val="single" w:sz="6" w:space="0" w:color="000000"/>
              <w:right w:val="single" w:sz="6" w:space="0" w:color="000000"/>
            </w:tcBorders>
            <w:hideMark/>
          </w:tcPr>
          <w:p w14:paraId="07327CB3"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b/>
                <w:bCs/>
                <w:sz w:val="20"/>
                <w:szCs w:val="20"/>
                <w:lang w:eastAsia="en-GB"/>
              </w:rPr>
              <w:t>Percentage of biomass lost</w:t>
            </w:r>
          </w:p>
        </w:tc>
      </w:tr>
      <w:tr w:rsidR="003740AB" w:rsidRPr="00FC7D2B" w14:paraId="27903374" w14:textId="77777777" w:rsidTr="003740AB">
        <w:tc>
          <w:tcPr>
            <w:tcW w:w="1632" w:type="dxa"/>
            <w:tcBorders>
              <w:top w:val="single" w:sz="6" w:space="0" w:color="000000"/>
              <w:left w:val="single" w:sz="6" w:space="0" w:color="000000"/>
              <w:bottom w:val="single" w:sz="6" w:space="0" w:color="000000"/>
              <w:right w:val="single" w:sz="6" w:space="0" w:color="000000"/>
            </w:tcBorders>
            <w:vAlign w:val="center"/>
            <w:hideMark/>
          </w:tcPr>
          <w:p w14:paraId="47A8E3DC" w14:textId="77777777" w:rsidR="003740AB" w:rsidRPr="00FC7D2B" w:rsidRDefault="003740AB" w:rsidP="003740AB">
            <w:pPr>
              <w:spacing w:before="120" w:after="120" w:line="240" w:lineRule="auto"/>
              <w:ind w:right="60"/>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Lettuce</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353A5A72"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50</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1AAC93FE"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120.0</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69B6432C"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6000</w:t>
            </w:r>
          </w:p>
        </w:tc>
        <w:tc>
          <w:tcPr>
            <w:tcW w:w="2040" w:type="dxa"/>
            <w:tcBorders>
              <w:top w:val="single" w:sz="6" w:space="0" w:color="000000"/>
              <w:left w:val="single" w:sz="6" w:space="0" w:color="000000"/>
              <w:bottom w:val="single" w:sz="6" w:space="0" w:color="000000"/>
              <w:right w:val="single" w:sz="6" w:space="0" w:color="000000"/>
            </w:tcBorders>
            <w:shd w:val="clear" w:color="auto" w:fill="E9E9E9"/>
            <w:vAlign w:val="center"/>
            <w:hideMark/>
          </w:tcPr>
          <w:p w14:paraId="103BEF44"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p>
        </w:tc>
        <w:tc>
          <w:tcPr>
            <w:tcW w:w="2040" w:type="dxa"/>
            <w:tcBorders>
              <w:top w:val="single" w:sz="6" w:space="0" w:color="000000"/>
              <w:left w:val="single" w:sz="6" w:space="0" w:color="000000"/>
              <w:bottom w:val="single" w:sz="6" w:space="0" w:color="000000"/>
              <w:right w:val="single" w:sz="6" w:space="0" w:color="000000"/>
            </w:tcBorders>
            <w:shd w:val="clear" w:color="auto" w:fill="E9E9E9"/>
            <w:vAlign w:val="center"/>
            <w:hideMark/>
          </w:tcPr>
          <w:p w14:paraId="6656B5FA"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p>
        </w:tc>
      </w:tr>
      <w:tr w:rsidR="003740AB" w:rsidRPr="00FC7D2B" w14:paraId="5D0CB1C8" w14:textId="77777777" w:rsidTr="003740AB">
        <w:tc>
          <w:tcPr>
            <w:tcW w:w="1632" w:type="dxa"/>
            <w:tcBorders>
              <w:top w:val="single" w:sz="6" w:space="0" w:color="000000"/>
              <w:left w:val="single" w:sz="6" w:space="0" w:color="000000"/>
              <w:bottom w:val="single" w:sz="6" w:space="0" w:color="000000"/>
              <w:right w:val="single" w:sz="6" w:space="0" w:color="000000"/>
            </w:tcBorders>
            <w:vAlign w:val="center"/>
            <w:hideMark/>
          </w:tcPr>
          <w:p w14:paraId="6212B7BD" w14:textId="77777777" w:rsidR="003740AB" w:rsidRPr="00FC7D2B" w:rsidRDefault="003740AB" w:rsidP="003740AB">
            <w:pPr>
              <w:spacing w:before="120" w:after="120" w:line="240" w:lineRule="auto"/>
              <w:ind w:right="60"/>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Snail</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031FBC42"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200</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7385E759"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2.5</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73092416"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500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40BA6058"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5500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490EEFA7"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91</w:t>
            </w:r>
          </w:p>
        </w:tc>
      </w:tr>
      <w:tr w:rsidR="003740AB" w:rsidRPr="00FC7D2B" w14:paraId="3BFA5BB6" w14:textId="77777777" w:rsidTr="003740AB">
        <w:tc>
          <w:tcPr>
            <w:tcW w:w="1632" w:type="dxa"/>
            <w:tcBorders>
              <w:top w:val="single" w:sz="6" w:space="0" w:color="000000"/>
              <w:left w:val="single" w:sz="6" w:space="0" w:color="000000"/>
              <w:bottom w:val="single" w:sz="6" w:space="0" w:color="000000"/>
              <w:right w:val="single" w:sz="6" w:space="0" w:color="000000"/>
            </w:tcBorders>
            <w:vAlign w:val="center"/>
            <w:hideMark/>
          </w:tcPr>
          <w:p w14:paraId="4B0D36DF" w14:textId="77777777" w:rsidR="003740AB" w:rsidRPr="00FC7D2B" w:rsidRDefault="003740AB" w:rsidP="003740AB">
            <w:pPr>
              <w:spacing w:before="120" w:after="120" w:line="240" w:lineRule="auto"/>
              <w:ind w:right="60"/>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Thrush</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54FEF475"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2</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53F5187A"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85.0</w:t>
            </w:r>
          </w:p>
        </w:tc>
        <w:tc>
          <w:tcPr>
            <w:tcW w:w="1632" w:type="dxa"/>
            <w:tcBorders>
              <w:top w:val="single" w:sz="6" w:space="0" w:color="000000"/>
              <w:left w:val="single" w:sz="6" w:space="0" w:color="000000"/>
              <w:bottom w:val="single" w:sz="6" w:space="0" w:color="000000"/>
              <w:right w:val="single" w:sz="6" w:space="0" w:color="000000"/>
            </w:tcBorders>
            <w:vAlign w:val="center"/>
            <w:hideMark/>
          </w:tcPr>
          <w:p w14:paraId="7CB8D057"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170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591D9982"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330</w:t>
            </w:r>
          </w:p>
        </w:tc>
        <w:tc>
          <w:tcPr>
            <w:tcW w:w="2040" w:type="dxa"/>
            <w:tcBorders>
              <w:top w:val="single" w:sz="6" w:space="0" w:color="000000"/>
              <w:left w:val="single" w:sz="6" w:space="0" w:color="000000"/>
              <w:bottom w:val="single" w:sz="6" w:space="0" w:color="000000"/>
              <w:right w:val="single" w:sz="6" w:space="0" w:color="000000"/>
            </w:tcBorders>
            <w:vAlign w:val="center"/>
            <w:hideMark/>
          </w:tcPr>
          <w:p w14:paraId="5F96EC76" w14:textId="77777777" w:rsidR="003740AB" w:rsidRPr="00FC7D2B" w:rsidRDefault="003740AB" w:rsidP="003740AB">
            <w:pPr>
              <w:spacing w:before="120" w:after="120" w:line="240" w:lineRule="auto"/>
              <w:ind w:right="60"/>
              <w:jc w:val="center"/>
              <w:rPr>
                <w:rFonts w:ascii="Trebuchet MS" w:eastAsia="Times New Roman" w:hAnsi="Trebuchet MS" w:cs="Arial"/>
                <w:sz w:val="20"/>
                <w:szCs w:val="20"/>
                <w:lang w:eastAsia="en-GB"/>
              </w:rPr>
            </w:pPr>
            <w:r w:rsidRPr="00FC7D2B">
              <w:rPr>
                <w:rFonts w:ascii="Trebuchet MS" w:eastAsia="Times New Roman" w:hAnsi="Trebuchet MS" w:cs="Arial"/>
                <w:sz w:val="20"/>
                <w:szCs w:val="20"/>
                <w:lang w:eastAsia="en-GB"/>
              </w:rPr>
              <w:t>66</w:t>
            </w:r>
          </w:p>
        </w:tc>
      </w:tr>
    </w:tbl>
    <w:p w14:paraId="0E9D1DBA"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Give </w:t>
      </w:r>
      <w:r w:rsidRPr="00FC7D2B">
        <w:rPr>
          <w:rFonts w:ascii="Trebuchet MS" w:eastAsia="Times New Roman" w:hAnsi="Trebuchet MS" w:cs="Arial"/>
          <w:b/>
          <w:bCs/>
          <w:color w:val="222222"/>
          <w:sz w:val="20"/>
          <w:szCs w:val="20"/>
          <w:lang w:eastAsia="en-GB"/>
        </w:rPr>
        <w:t>two</w:t>
      </w:r>
      <w:r w:rsidRPr="00FC7D2B">
        <w:rPr>
          <w:rFonts w:ascii="Trebuchet MS" w:eastAsia="Times New Roman" w:hAnsi="Trebuchet MS" w:cs="Arial"/>
          <w:color w:val="222222"/>
          <w:sz w:val="20"/>
          <w:szCs w:val="20"/>
          <w:lang w:eastAsia="en-GB"/>
        </w:rPr>
        <w:t> ways that biomass is lost along a food chain.</w:t>
      </w:r>
    </w:p>
    <w:p w14:paraId="3C8A1C6C"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(ii)     Scientists estimate that about 90% of the biomass in food is lost at each step in a food chain.</w:t>
      </w:r>
    </w:p>
    <w:p w14:paraId="19712963"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Suggest </w:t>
      </w:r>
      <w:r w:rsidRPr="00FC7D2B">
        <w:rPr>
          <w:rFonts w:ascii="Trebuchet MS" w:eastAsia="Times New Roman" w:hAnsi="Trebuchet MS" w:cs="Arial"/>
          <w:b/>
          <w:bCs/>
          <w:color w:val="222222"/>
          <w:sz w:val="20"/>
          <w:szCs w:val="20"/>
          <w:lang w:eastAsia="en-GB"/>
        </w:rPr>
        <w:t>one</w:t>
      </w:r>
      <w:r w:rsidRPr="00FC7D2B">
        <w:rPr>
          <w:rFonts w:ascii="Trebuchet MS" w:eastAsia="Times New Roman" w:hAnsi="Trebuchet MS" w:cs="Arial"/>
          <w:color w:val="222222"/>
          <w:sz w:val="20"/>
          <w:szCs w:val="20"/>
          <w:lang w:eastAsia="en-GB"/>
        </w:rPr>
        <w:t> reason why the students’ value for the percentage of biomass lost between the snails and the thrushes is only 66%.</w:t>
      </w:r>
    </w:p>
    <w:p w14:paraId="254D7FC0"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(b)     European banded snails have shells with different colours (light or dark) and with stripes or with no stripes.</w:t>
      </w:r>
    </w:p>
    <w:p w14:paraId="292AB8DA"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Figure 1</w:t>
      </w:r>
      <w:r w:rsidRPr="00FC7D2B">
        <w:rPr>
          <w:rFonts w:ascii="Trebuchet MS" w:eastAsia="Times New Roman" w:hAnsi="Trebuchet MS" w:cs="Arial"/>
          <w:color w:val="222222"/>
          <w:sz w:val="20"/>
          <w:szCs w:val="20"/>
          <w:lang w:eastAsia="en-GB"/>
        </w:rPr>
        <w:t> shows two examples of European banded snails.</w:t>
      </w:r>
    </w:p>
    <w:p w14:paraId="67023D56" w14:textId="77777777" w:rsidR="003740AB" w:rsidRPr="00FC7D2B" w:rsidRDefault="003740AB" w:rsidP="003740AB">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Figure 1</w:t>
      </w:r>
    </w:p>
    <w:p w14:paraId="5BF80AA5" w14:textId="77777777" w:rsidR="003740AB" w:rsidRPr="00FC7D2B" w:rsidRDefault="003740AB" w:rsidP="003740AB">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drawing>
          <wp:inline distT="0" distB="0" distL="0" distR="0" wp14:anchorId="6C808119" wp14:editId="18E59252">
            <wp:extent cx="4761865" cy="148399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761865" cy="1483995"/>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55BD4630" w14:textId="77777777" w:rsidR="003740AB" w:rsidRPr="00FC7D2B" w:rsidRDefault="003740AB" w:rsidP="003740AB">
      <w:pPr>
        <w:shd w:val="clear" w:color="auto" w:fill="FFFFFF"/>
        <w:spacing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 Eric </w:t>
      </w:r>
      <w:proofErr w:type="spellStart"/>
      <w:r w:rsidRPr="00FC7D2B">
        <w:rPr>
          <w:rFonts w:ascii="Trebuchet MS" w:eastAsia="Times New Roman" w:hAnsi="Trebuchet MS" w:cs="Arial"/>
          <w:color w:val="222222"/>
          <w:sz w:val="20"/>
          <w:szCs w:val="20"/>
          <w:lang w:eastAsia="en-GB"/>
        </w:rPr>
        <w:t>Lsselee</w:t>
      </w:r>
      <w:proofErr w:type="spellEnd"/>
      <w:r w:rsidRPr="00FC7D2B">
        <w:rPr>
          <w:rFonts w:ascii="Trebuchet MS" w:eastAsia="Times New Roman" w:hAnsi="Trebuchet MS" w:cs="Arial"/>
          <w:color w:val="222222"/>
          <w:sz w:val="20"/>
          <w:szCs w:val="20"/>
          <w:lang w:eastAsia="en-GB"/>
        </w:rPr>
        <w:t xml:space="preserve">/iStock                                              © </w:t>
      </w:r>
      <w:proofErr w:type="spellStart"/>
      <w:r w:rsidRPr="00FC7D2B">
        <w:rPr>
          <w:rFonts w:ascii="Trebuchet MS" w:eastAsia="Times New Roman" w:hAnsi="Trebuchet MS" w:cs="Arial"/>
          <w:color w:val="222222"/>
          <w:sz w:val="20"/>
          <w:szCs w:val="20"/>
          <w:lang w:eastAsia="en-GB"/>
        </w:rPr>
        <w:t>filipfoto</w:t>
      </w:r>
      <w:proofErr w:type="spellEnd"/>
      <w:r w:rsidRPr="00FC7D2B">
        <w:rPr>
          <w:rFonts w:ascii="Trebuchet MS" w:eastAsia="Times New Roman" w:hAnsi="Trebuchet MS" w:cs="Arial"/>
          <w:color w:val="222222"/>
          <w:sz w:val="20"/>
          <w:szCs w:val="20"/>
          <w:lang w:eastAsia="en-GB"/>
        </w:rPr>
        <w:t>/iStock</w:t>
      </w:r>
    </w:p>
    <w:p w14:paraId="593A8F01"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Figure 2</w:t>
      </w:r>
      <w:r w:rsidRPr="00FC7D2B">
        <w:rPr>
          <w:rFonts w:ascii="Trebuchet MS" w:eastAsia="Times New Roman" w:hAnsi="Trebuchet MS" w:cs="Arial"/>
          <w:color w:val="222222"/>
          <w:sz w:val="20"/>
          <w:szCs w:val="20"/>
          <w:lang w:eastAsia="en-GB"/>
        </w:rPr>
        <w:t> shows results from surveys in woodlands and in grasslands of the percentage of snails with light-coloured shells and the percentage of snails with no stripes.</w:t>
      </w:r>
    </w:p>
    <w:p w14:paraId="368D04F6"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Each point on the graph represents the results of one survey in one habitat.</w:t>
      </w:r>
    </w:p>
    <w:p w14:paraId="5B0424E9" w14:textId="77777777" w:rsidR="003740AB" w:rsidRPr="00FC7D2B" w:rsidRDefault="003740AB" w:rsidP="003740AB">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b/>
          <w:bCs/>
          <w:color w:val="222222"/>
          <w:sz w:val="20"/>
          <w:szCs w:val="20"/>
          <w:lang w:eastAsia="en-GB"/>
        </w:rPr>
        <w:t>Figure 2</w:t>
      </w:r>
    </w:p>
    <w:p w14:paraId="4908ECCA" w14:textId="77777777" w:rsidR="003740AB" w:rsidRPr="00FC7D2B" w:rsidRDefault="003740AB" w:rsidP="003740AB">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lastRenderedPageBreak/>
        <w:drawing>
          <wp:inline distT="0" distB="0" distL="0" distR="0" wp14:anchorId="3A2B1F8B" wp14:editId="2365E37A">
            <wp:extent cx="5745480" cy="421132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45480" cy="4211320"/>
                    </a:xfrm>
                    <a:prstGeom prst="rect">
                      <a:avLst/>
                    </a:prstGeom>
                    <a:noFill/>
                    <a:ln>
                      <a:noFill/>
                    </a:ln>
                  </pic:spPr>
                </pic:pic>
              </a:graphicData>
            </a:graphic>
          </wp:inline>
        </w:drawing>
      </w:r>
      <w:r w:rsidRPr="00FC7D2B">
        <w:rPr>
          <w:rFonts w:ascii="Trebuchet MS" w:eastAsia="Times New Roman" w:hAnsi="Trebuchet MS" w:cs="Arial"/>
          <w:color w:val="222222"/>
          <w:sz w:val="20"/>
          <w:szCs w:val="20"/>
          <w:lang w:eastAsia="en-GB"/>
        </w:rPr>
        <w:t> </w:t>
      </w:r>
    </w:p>
    <w:p w14:paraId="7670DBAB"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t>
      </w:r>
      <w:proofErr w:type="spellStart"/>
      <w:r w:rsidRPr="00FC7D2B">
        <w:rPr>
          <w:rFonts w:ascii="Trebuchet MS" w:eastAsia="Times New Roman" w:hAnsi="Trebuchet MS" w:cs="Arial"/>
          <w:color w:val="222222"/>
          <w:sz w:val="20"/>
          <w:szCs w:val="20"/>
          <w:lang w:eastAsia="en-GB"/>
        </w:rPr>
        <w:t>i</w:t>
      </w:r>
      <w:proofErr w:type="spellEnd"/>
      <w:r w:rsidRPr="00FC7D2B">
        <w:rPr>
          <w:rFonts w:ascii="Trebuchet MS" w:eastAsia="Times New Roman" w:hAnsi="Trebuchet MS" w:cs="Arial"/>
          <w:color w:val="222222"/>
          <w:sz w:val="20"/>
          <w:szCs w:val="20"/>
          <w:lang w:eastAsia="en-GB"/>
        </w:rPr>
        <w:t>)      </w:t>
      </w:r>
      <w:r w:rsidRPr="00FC7D2B">
        <w:rPr>
          <w:rFonts w:ascii="Trebuchet MS" w:eastAsia="Times New Roman" w:hAnsi="Trebuchet MS" w:cs="Arial"/>
          <w:b/>
          <w:bCs/>
          <w:color w:val="222222"/>
          <w:sz w:val="20"/>
          <w:szCs w:val="20"/>
          <w:lang w:eastAsia="en-GB"/>
        </w:rPr>
        <w:t>Figure 2</w:t>
      </w:r>
      <w:r w:rsidRPr="00FC7D2B">
        <w:rPr>
          <w:rFonts w:ascii="Trebuchet MS" w:eastAsia="Times New Roman" w:hAnsi="Trebuchet MS" w:cs="Arial"/>
          <w:color w:val="222222"/>
          <w:sz w:val="20"/>
          <w:szCs w:val="20"/>
          <w:lang w:eastAsia="en-GB"/>
        </w:rPr>
        <w:t> is a scatter graph.</w:t>
      </w:r>
    </w:p>
    <w:p w14:paraId="62A82A9A"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Why is a scatter graph used for this data?</w:t>
      </w:r>
    </w:p>
    <w:p w14:paraId="68773CF8"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(ii)     Compare the general appearance of snails that live in woodlands with the general appearance of snails that live in grasslands.</w:t>
      </w:r>
    </w:p>
    <w:p w14:paraId="416AECEE"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 xml:space="preserve"> (iii)     Suggest a reason for the general appearance of snails that live in woodlands.</w:t>
      </w:r>
    </w:p>
    <w:p w14:paraId="3E104373" w14:textId="77777777" w:rsidR="003740AB" w:rsidRPr="00FC7D2B" w:rsidRDefault="003740AB" w:rsidP="003740AB">
      <w:pPr>
        <w:rPr>
          <w:rFonts w:ascii="Trebuchet MS" w:hAnsi="Trebuchet MS"/>
          <w:sz w:val="20"/>
          <w:szCs w:val="20"/>
        </w:rPr>
      </w:pPr>
    </w:p>
    <w:p w14:paraId="10F85637" w14:textId="77777777" w:rsidR="003740AB" w:rsidRPr="00FC7D2B" w:rsidRDefault="003740AB" w:rsidP="003740AB">
      <w:pPr>
        <w:pStyle w:val="ListParagraph"/>
        <w:numPr>
          <w:ilvl w:val="0"/>
          <w:numId w:val="29"/>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hAnsi="Trebuchet MS"/>
          <w:noProof/>
          <w:sz w:val="20"/>
          <w:szCs w:val="20"/>
          <w:lang w:eastAsia="en-GB"/>
        </w:rPr>
        <w:drawing>
          <wp:anchor distT="0" distB="0" distL="114300" distR="114300" simplePos="0" relativeHeight="251709440" behindDoc="0" locked="0" layoutInCell="1" allowOverlap="1" wp14:anchorId="16D479D8" wp14:editId="7053019F">
            <wp:simplePos x="0" y="0"/>
            <wp:positionH relativeFrom="column">
              <wp:posOffset>2419448</wp:posOffset>
            </wp:positionH>
            <wp:positionV relativeFrom="paragraph">
              <wp:posOffset>60081</wp:posOffset>
            </wp:positionV>
            <wp:extent cx="3854548" cy="2951831"/>
            <wp:effectExtent l="0" t="0" r="0" b="0"/>
            <wp:wrapSquare wrapText="bothSides"/>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854548" cy="2951831"/>
                    </a:xfrm>
                    <a:prstGeom prst="rect">
                      <a:avLst/>
                    </a:prstGeom>
                    <a:noFill/>
                    <a:ln>
                      <a:noFill/>
                    </a:ln>
                  </pic:spPr>
                </pic:pic>
              </a:graphicData>
            </a:graphic>
          </wp:anchor>
        </w:drawing>
      </w:r>
      <w:r w:rsidRPr="00FC7D2B">
        <w:rPr>
          <w:rFonts w:ascii="Trebuchet MS" w:eastAsia="Times New Roman" w:hAnsi="Trebuchet MS" w:cs="Arial"/>
          <w:color w:val="222222"/>
          <w:sz w:val="20"/>
          <w:szCs w:val="20"/>
          <w:lang w:eastAsia="en-GB"/>
        </w:rPr>
        <w:t> The diagram shows the annual energy flow through 1 m</w:t>
      </w:r>
      <w:r w:rsidRPr="00FC7D2B">
        <w:rPr>
          <w:rFonts w:ascii="Trebuchet MS" w:eastAsia="Times New Roman" w:hAnsi="Trebuchet MS" w:cs="Arial"/>
          <w:color w:val="222222"/>
          <w:sz w:val="20"/>
          <w:szCs w:val="20"/>
          <w:vertAlign w:val="superscript"/>
          <w:lang w:eastAsia="en-GB"/>
        </w:rPr>
        <w:t>2</w:t>
      </w:r>
      <w:r w:rsidRPr="00FC7D2B">
        <w:rPr>
          <w:rFonts w:ascii="Trebuchet MS" w:eastAsia="Times New Roman" w:hAnsi="Trebuchet MS" w:cs="Arial"/>
          <w:color w:val="222222"/>
          <w:sz w:val="20"/>
          <w:szCs w:val="20"/>
          <w:lang w:eastAsia="en-GB"/>
        </w:rPr>
        <w:t> of a habitat.</w:t>
      </w:r>
    </w:p>
    <w:p w14:paraId="221041BE"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The unit, in each case, is kJ per m</w:t>
      </w:r>
      <w:r w:rsidRPr="00FC7D2B">
        <w:rPr>
          <w:rFonts w:ascii="Trebuchet MS" w:eastAsia="Times New Roman" w:hAnsi="Trebuchet MS" w:cs="Arial"/>
          <w:color w:val="222222"/>
          <w:sz w:val="20"/>
          <w:szCs w:val="20"/>
          <w:vertAlign w:val="superscript"/>
          <w:lang w:eastAsia="en-GB"/>
        </w:rPr>
        <w:t>2</w:t>
      </w:r>
      <w:r w:rsidRPr="00FC7D2B">
        <w:rPr>
          <w:rFonts w:ascii="Trebuchet MS" w:eastAsia="Times New Roman" w:hAnsi="Trebuchet MS" w:cs="Arial"/>
          <w:color w:val="222222"/>
          <w:sz w:val="20"/>
          <w:szCs w:val="20"/>
          <w:lang w:eastAsia="en-GB"/>
        </w:rPr>
        <w:t> per year.</w:t>
      </w:r>
    </w:p>
    <w:p w14:paraId="64B6CD9E" w14:textId="77777777" w:rsidR="003740AB" w:rsidRPr="00FC7D2B" w:rsidRDefault="003740AB" w:rsidP="003740AB">
      <w:pPr>
        <w:shd w:val="clear" w:color="auto" w:fill="FFFFFF"/>
        <w:spacing w:before="240" w:after="0" w:line="240" w:lineRule="auto"/>
        <w:jc w:val="center"/>
        <w:outlineLvl w:val="5"/>
        <w:rPr>
          <w:rFonts w:ascii="Trebuchet MS" w:eastAsia="Times New Roman" w:hAnsi="Trebuchet MS" w:cs="Arial"/>
          <w:color w:val="222222"/>
          <w:sz w:val="20"/>
          <w:szCs w:val="20"/>
          <w:lang w:eastAsia="en-GB"/>
        </w:rPr>
      </w:pPr>
    </w:p>
    <w:p w14:paraId="53FB1E0F"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     Calculate the percentage of the energy absorbed by the grass from sunlight that is transferred to the frog.</w:t>
      </w:r>
    </w:p>
    <w:p w14:paraId="63BD025C"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Show clearly how you work out your answer.</w:t>
      </w:r>
    </w:p>
    <w:p w14:paraId="65106640"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412F957E" w14:textId="77777777" w:rsidR="003740AB" w:rsidRPr="00FC7D2B" w:rsidRDefault="003740AB" w:rsidP="00FC7D2B">
      <w:pPr>
        <w:pStyle w:val="ListParagraph"/>
        <w:numPr>
          <w:ilvl w:val="0"/>
          <w:numId w:val="7"/>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All of the energy the grass absorbs from the sun is eventually lost to the surroundings.</w:t>
      </w:r>
    </w:p>
    <w:p w14:paraId="5986E05C" w14:textId="77777777" w:rsidR="00FC7D2B" w:rsidRDefault="00FC7D2B" w:rsidP="00FC7D2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2659FE3E" w14:textId="77777777" w:rsidR="00FC7D2B" w:rsidRPr="00FC7D2B" w:rsidRDefault="00FC7D2B" w:rsidP="00FC7D2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657B5BAD"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lastRenderedPageBreak/>
        <w:t>In what form is this energy lost?</w:t>
      </w:r>
    </w:p>
    <w:p w14:paraId="4878DCCE"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(c)     Food chains are usually </w:t>
      </w:r>
      <w:r w:rsidRPr="00FC7D2B">
        <w:rPr>
          <w:rFonts w:ascii="Trebuchet MS" w:eastAsia="Times New Roman" w:hAnsi="Trebuchet MS" w:cs="Arial"/>
          <w:b/>
          <w:bCs/>
          <w:color w:val="222222"/>
          <w:sz w:val="20"/>
          <w:szCs w:val="20"/>
          <w:lang w:eastAsia="en-GB"/>
        </w:rPr>
        <w:t>not</w:t>
      </w:r>
      <w:r w:rsidRPr="00FC7D2B">
        <w:rPr>
          <w:rFonts w:ascii="Trebuchet MS" w:eastAsia="Times New Roman" w:hAnsi="Trebuchet MS" w:cs="Arial"/>
          <w:color w:val="222222"/>
          <w:sz w:val="20"/>
          <w:szCs w:val="20"/>
          <w:lang w:eastAsia="en-GB"/>
        </w:rPr>
        <w:t> more than five organisms long.</w:t>
      </w:r>
    </w:p>
    <w:p w14:paraId="5FBBA652"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Explain why. To gain full marks you must use data from the diagram.</w:t>
      </w:r>
    </w:p>
    <w:p w14:paraId="3CE88FAD" w14:textId="77777777" w:rsidR="003740AB" w:rsidRPr="00FC7D2B" w:rsidRDefault="003740AB" w:rsidP="003740AB">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FC7D2B">
        <w:rPr>
          <w:rFonts w:ascii="Trebuchet MS" w:eastAsia="Times New Roman" w:hAnsi="Trebuchet MS" w:cs="Arial"/>
          <w:color w:val="222222"/>
          <w:sz w:val="20"/>
          <w:szCs w:val="20"/>
          <w:lang w:eastAsia="en-GB"/>
        </w:rPr>
        <w:t>(d)      In this habitat microorganisms help to recycle materials.</w:t>
      </w:r>
      <w:r w:rsidR="00FC7D2B" w:rsidRPr="00FC7D2B">
        <w:rPr>
          <w:rFonts w:ascii="Trebuchet MS" w:eastAsia="Times New Roman" w:hAnsi="Trebuchet MS" w:cs="Arial"/>
          <w:color w:val="222222"/>
          <w:sz w:val="20"/>
          <w:szCs w:val="20"/>
          <w:lang w:eastAsia="en-GB"/>
        </w:rPr>
        <w:t xml:space="preserve"> </w:t>
      </w:r>
      <w:r w:rsidRPr="00FC7D2B">
        <w:rPr>
          <w:rFonts w:ascii="Trebuchet MS" w:eastAsia="Times New Roman" w:hAnsi="Trebuchet MS" w:cs="Arial"/>
          <w:color w:val="222222"/>
          <w:sz w:val="20"/>
          <w:szCs w:val="20"/>
          <w:lang w:eastAsia="en-GB"/>
        </w:rPr>
        <w:t>Explain how.</w:t>
      </w:r>
    </w:p>
    <w:p w14:paraId="40DCAB4D" w14:textId="77777777" w:rsidR="003740AB" w:rsidRPr="00FC7D2B" w:rsidRDefault="003740AB" w:rsidP="003740AB">
      <w:pPr>
        <w:rPr>
          <w:rFonts w:ascii="Trebuchet MS" w:hAnsi="Trebuchet MS"/>
          <w:sz w:val="20"/>
          <w:szCs w:val="20"/>
        </w:rPr>
      </w:pPr>
    </w:p>
    <w:p w14:paraId="6CA47F70" w14:textId="77777777" w:rsidR="003740AB" w:rsidRPr="00FC7D2B" w:rsidRDefault="003740AB" w:rsidP="003740AB">
      <w:pPr>
        <w:rPr>
          <w:rFonts w:ascii="Trebuchet MS" w:hAnsi="Trebuchet MS"/>
          <w:sz w:val="20"/>
          <w:szCs w:val="20"/>
        </w:rPr>
      </w:pPr>
      <w:r w:rsidRPr="00FC7D2B">
        <w:rPr>
          <w:rFonts w:ascii="Trebuchet MS" w:hAnsi="Trebuchet MS"/>
          <w:sz w:val="20"/>
          <w:szCs w:val="20"/>
        </w:rPr>
        <w:t>Part 12 Food security</w:t>
      </w:r>
      <w:r w:rsidR="00AB7DCD" w:rsidRPr="00FC7D2B">
        <w:rPr>
          <w:rFonts w:ascii="Trebuchet MS" w:hAnsi="Trebuchet MS"/>
          <w:sz w:val="20"/>
          <w:szCs w:val="20"/>
        </w:rPr>
        <w:t xml:space="preserve"> (Triple only)</w:t>
      </w:r>
    </w:p>
    <w:p w14:paraId="7DB9DD0D" w14:textId="77777777" w:rsidR="00FC7D2B" w:rsidRPr="00FC7D2B" w:rsidRDefault="00FC7D2B" w:rsidP="00FC7D2B">
      <w:pPr>
        <w:rPr>
          <w:rFonts w:ascii="Trebuchet MS" w:hAnsi="Trebuchet MS"/>
          <w:sz w:val="20"/>
          <w:szCs w:val="20"/>
        </w:rPr>
      </w:pPr>
      <w:r w:rsidRPr="00FC7D2B">
        <w:rPr>
          <w:rFonts w:ascii="Trebuchet MS" w:hAnsi="Trebuchet MS"/>
          <w:sz w:val="20"/>
          <w:szCs w:val="20"/>
        </w:rPr>
        <w:t>Food security is having enough food to feed a population.</w:t>
      </w:r>
    </w:p>
    <w:p w14:paraId="5E62352E" w14:textId="77777777" w:rsidR="00FC7D2B" w:rsidRPr="00FC7D2B" w:rsidRDefault="00FC7D2B" w:rsidP="00FC7D2B">
      <w:pPr>
        <w:rPr>
          <w:rFonts w:ascii="Trebuchet MS" w:hAnsi="Trebuchet MS"/>
          <w:sz w:val="20"/>
          <w:szCs w:val="20"/>
        </w:rPr>
      </w:pPr>
      <w:r w:rsidRPr="00FC7D2B">
        <w:rPr>
          <w:rFonts w:ascii="Trebuchet MS" w:hAnsi="Trebuchet MS"/>
          <w:sz w:val="20"/>
          <w:szCs w:val="20"/>
        </w:rPr>
        <w:t>Biological factors which are threatening food security include:</w:t>
      </w:r>
    </w:p>
    <w:p w14:paraId="789F107B" w14:textId="77777777" w:rsidR="00FC7D2B" w:rsidRDefault="00FC7D2B" w:rsidP="00FC7D2B">
      <w:pPr>
        <w:pStyle w:val="ListParagraph"/>
        <w:numPr>
          <w:ilvl w:val="0"/>
          <w:numId w:val="34"/>
        </w:numPr>
        <w:rPr>
          <w:rFonts w:ascii="Trebuchet MS" w:hAnsi="Trebuchet MS"/>
          <w:sz w:val="20"/>
          <w:szCs w:val="20"/>
        </w:rPr>
      </w:pPr>
      <w:r>
        <w:rPr>
          <w:rFonts w:ascii="Trebuchet MS" w:hAnsi="Trebuchet MS"/>
          <w:sz w:val="20"/>
          <w:szCs w:val="20"/>
        </w:rPr>
        <w:t>T</w:t>
      </w:r>
      <w:r w:rsidRPr="00FC7D2B">
        <w:rPr>
          <w:rFonts w:ascii="Trebuchet MS" w:hAnsi="Trebuchet MS"/>
          <w:sz w:val="20"/>
          <w:szCs w:val="20"/>
        </w:rPr>
        <w:t xml:space="preserve">he increasing birth rate has threatened food security in some countries </w:t>
      </w:r>
    </w:p>
    <w:p w14:paraId="094838AC" w14:textId="77777777" w:rsidR="008A7BF1" w:rsidRPr="008A7BF1" w:rsidRDefault="008A7BF1" w:rsidP="008A7BF1">
      <w:pPr>
        <w:rPr>
          <w:rFonts w:ascii="Trebuchet MS" w:hAnsi="Trebuchet MS"/>
          <w:sz w:val="20"/>
          <w:szCs w:val="20"/>
        </w:rPr>
      </w:pPr>
      <w:r>
        <w:rPr>
          <w:rFonts w:ascii="Trebuchet MS" w:hAnsi="Trebuchet MS"/>
          <w:sz w:val="20"/>
          <w:szCs w:val="20"/>
        </w:rPr>
        <w:t>As the global population grows there are more people to feed. Not all countries can grow enough food to feed their population. If the country is rich then it will be able to buy food to be imported, but poorer countries cannot do this.</w:t>
      </w:r>
    </w:p>
    <w:p w14:paraId="32B2C6DF" w14:textId="77777777" w:rsidR="00FC7D2B" w:rsidRDefault="00FC7D2B" w:rsidP="00FC7D2B">
      <w:pPr>
        <w:pStyle w:val="ListParagraph"/>
        <w:numPr>
          <w:ilvl w:val="0"/>
          <w:numId w:val="34"/>
        </w:numPr>
        <w:rPr>
          <w:rFonts w:ascii="Trebuchet MS" w:hAnsi="Trebuchet MS"/>
          <w:sz w:val="20"/>
          <w:szCs w:val="20"/>
        </w:rPr>
      </w:pPr>
      <w:r>
        <w:rPr>
          <w:rFonts w:ascii="Trebuchet MS" w:hAnsi="Trebuchet MS"/>
          <w:sz w:val="20"/>
          <w:szCs w:val="20"/>
        </w:rPr>
        <w:t>C</w:t>
      </w:r>
      <w:r w:rsidRPr="00FC7D2B">
        <w:rPr>
          <w:rFonts w:ascii="Trebuchet MS" w:hAnsi="Trebuchet MS"/>
          <w:sz w:val="20"/>
          <w:szCs w:val="20"/>
        </w:rPr>
        <w:t>hanging diets in developed countries means scarce food resources are transported around the world</w:t>
      </w:r>
    </w:p>
    <w:p w14:paraId="0F842F2F" w14:textId="77777777" w:rsidR="008A7BF1" w:rsidRPr="008A7BF1" w:rsidRDefault="008A7BF1" w:rsidP="008A7BF1">
      <w:pPr>
        <w:rPr>
          <w:rFonts w:ascii="Trebuchet MS" w:hAnsi="Trebuchet MS"/>
          <w:sz w:val="20"/>
          <w:szCs w:val="20"/>
        </w:rPr>
      </w:pPr>
      <w:r>
        <w:rPr>
          <w:rFonts w:ascii="Trebuchet MS" w:hAnsi="Trebuchet MS"/>
          <w:sz w:val="20"/>
          <w:szCs w:val="20"/>
        </w:rPr>
        <w:t>People in the UK have developed more global tastes. The avocado for example needs to be imported. To provide summer fruits all year round they are imported from the southern hemisphere when we are in winter.</w:t>
      </w:r>
    </w:p>
    <w:p w14:paraId="5D12CD34" w14:textId="77777777" w:rsidR="00FC7D2B" w:rsidRDefault="00FC7D2B" w:rsidP="00FC7D2B">
      <w:pPr>
        <w:pStyle w:val="ListParagraph"/>
        <w:numPr>
          <w:ilvl w:val="0"/>
          <w:numId w:val="34"/>
        </w:numPr>
        <w:rPr>
          <w:rFonts w:ascii="Trebuchet MS" w:hAnsi="Trebuchet MS"/>
          <w:sz w:val="20"/>
          <w:szCs w:val="20"/>
        </w:rPr>
      </w:pPr>
      <w:r>
        <w:rPr>
          <w:rFonts w:ascii="Trebuchet MS" w:hAnsi="Trebuchet MS"/>
          <w:sz w:val="20"/>
          <w:szCs w:val="20"/>
        </w:rPr>
        <w:t>N</w:t>
      </w:r>
      <w:r w:rsidRPr="00FC7D2B">
        <w:rPr>
          <w:rFonts w:ascii="Trebuchet MS" w:hAnsi="Trebuchet MS"/>
          <w:sz w:val="20"/>
          <w:szCs w:val="20"/>
        </w:rPr>
        <w:t>ew pests and pathogens that affect farming</w:t>
      </w:r>
    </w:p>
    <w:p w14:paraId="35572765" w14:textId="77777777" w:rsidR="008A7BF1" w:rsidRPr="008A7BF1" w:rsidRDefault="008A7BF1" w:rsidP="008A7BF1">
      <w:pPr>
        <w:rPr>
          <w:rFonts w:ascii="Trebuchet MS" w:hAnsi="Trebuchet MS"/>
          <w:sz w:val="20"/>
          <w:szCs w:val="20"/>
        </w:rPr>
      </w:pPr>
      <w:r>
        <w:rPr>
          <w:rFonts w:ascii="Trebuchet MS" w:hAnsi="Trebuchet MS"/>
          <w:sz w:val="20"/>
          <w:szCs w:val="20"/>
        </w:rPr>
        <w:t xml:space="preserve">Fusarium fungus is attacking Banana plants greatly reducing the available crops. </w:t>
      </w:r>
    </w:p>
    <w:p w14:paraId="6B8F2FEC" w14:textId="77777777" w:rsidR="00FC7D2B" w:rsidRDefault="0038155D" w:rsidP="008A7BF1">
      <w:pPr>
        <w:pStyle w:val="ListParagraph"/>
        <w:numPr>
          <w:ilvl w:val="0"/>
          <w:numId w:val="34"/>
        </w:numPr>
        <w:rPr>
          <w:rFonts w:ascii="Trebuchet MS" w:hAnsi="Trebuchet MS"/>
          <w:sz w:val="20"/>
          <w:szCs w:val="20"/>
        </w:rPr>
      </w:pPr>
      <w:r>
        <w:rPr>
          <w:rFonts w:ascii="Trebuchet MS" w:hAnsi="Trebuchet MS"/>
          <w:sz w:val="20"/>
          <w:szCs w:val="20"/>
        </w:rPr>
        <w:t>E</w:t>
      </w:r>
      <w:r w:rsidR="00FC7D2B" w:rsidRPr="008A7BF1">
        <w:rPr>
          <w:rFonts w:ascii="Trebuchet MS" w:hAnsi="Trebuchet MS"/>
          <w:sz w:val="20"/>
          <w:szCs w:val="20"/>
        </w:rPr>
        <w:t>nvironmental changes that affect food production, such as</w:t>
      </w:r>
      <w:r w:rsidR="008A7BF1" w:rsidRPr="008A7BF1">
        <w:rPr>
          <w:rFonts w:ascii="Trebuchet MS" w:hAnsi="Trebuchet MS"/>
          <w:sz w:val="20"/>
          <w:szCs w:val="20"/>
        </w:rPr>
        <w:t xml:space="preserve"> </w:t>
      </w:r>
      <w:r w:rsidR="00FC7D2B" w:rsidRPr="008A7BF1">
        <w:rPr>
          <w:rFonts w:ascii="Trebuchet MS" w:hAnsi="Trebuchet MS"/>
          <w:sz w:val="20"/>
          <w:szCs w:val="20"/>
        </w:rPr>
        <w:t>widespread famine occurring in some countries if rains fail</w:t>
      </w:r>
    </w:p>
    <w:p w14:paraId="6F2E4F97" w14:textId="77777777" w:rsidR="008A7BF1" w:rsidRPr="008A7BF1" w:rsidRDefault="008A7BF1" w:rsidP="008A7BF1">
      <w:pPr>
        <w:rPr>
          <w:rFonts w:ascii="Trebuchet MS" w:hAnsi="Trebuchet MS"/>
          <w:sz w:val="20"/>
          <w:szCs w:val="20"/>
        </w:rPr>
      </w:pPr>
      <w:r>
        <w:rPr>
          <w:rFonts w:ascii="Trebuchet MS" w:hAnsi="Trebuchet MS"/>
          <w:sz w:val="20"/>
          <w:szCs w:val="20"/>
        </w:rPr>
        <w:t xml:space="preserve">In the 1983-1985 Ethiopia </w:t>
      </w:r>
      <w:r w:rsidR="0038155D">
        <w:rPr>
          <w:rFonts w:ascii="Trebuchet MS" w:hAnsi="Trebuchet MS"/>
          <w:sz w:val="20"/>
          <w:szCs w:val="20"/>
        </w:rPr>
        <w:t>suffered record low rainfall. This resulted in a devastating famine that killed 1.2 million people.</w:t>
      </w:r>
    </w:p>
    <w:p w14:paraId="5EB0528F" w14:textId="77777777" w:rsidR="00FC7D2B" w:rsidRDefault="0038155D" w:rsidP="008A7BF1">
      <w:pPr>
        <w:pStyle w:val="ListParagraph"/>
        <w:numPr>
          <w:ilvl w:val="0"/>
          <w:numId w:val="34"/>
        </w:numPr>
        <w:rPr>
          <w:rFonts w:ascii="Trebuchet MS" w:hAnsi="Trebuchet MS"/>
          <w:sz w:val="20"/>
          <w:szCs w:val="20"/>
        </w:rPr>
      </w:pPr>
      <w:r>
        <w:rPr>
          <w:rFonts w:ascii="Trebuchet MS" w:hAnsi="Trebuchet MS"/>
          <w:sz w:val="20"/>
          <w:szCs w:val="20"/>
        </w:rPr>
        <w:t>T</w:t>
      </w:r>
      <w:r w:rsidR="00FC7D2B" w:rsidRPr="008A7BF1">
        <w:rPr>
          <w:rFonts w:ascii="Trebuchet MS" w:hAnsi="Trebuchet MS"/>
          <w:sz w:val="20"/>
          <w:szCs w:val="20"/>
        </w:rPr>
        <w:t>he cost of agricultural inputs</w:t>
      </w:r>
    </w:p>
    <w:p w14:paraId="2D5C17C9" w14:textId="77777777" w:rsidR="0038155D" w:rsidRPr="0038155D" w:rsidRDefault="0038155D" w:rsidP="0038155D">
      <w:pPr>
        <w:rPr>
          <w:rFonts w:ascii="Trebuchet MS" w:hAnsi="Trebuchet MS"/>
          <w:sz w:val="20"/>
          <w:szCs w:val="20"/>
        </w:rPr>
      </w:pPr>
      <w:r>
        <w:rPr>
          <w:rFonts w:ascii="Trebuchet MS" w:hAnsi="Trebuchet MS"/>
          <w:sz w:val="20"/>
          <w:szCs w:val="20"/>
        </w:rPr>
        <w:t>To make fields fertile all year-round farmers spread fertilisers, pesticides and herbicides. These cost money, but also have an environmental cost in terms of reduced biodiversity.</w:t>
      </w:r>
    </w:p>
    <w:p w14:paraId="410939B5" w14:textId="77777777" w:rsidR="00FC7D2B" w:rsidRDefault="0038155D" w:rsidP="008A7BF1">
      <w:pPr>
        <w:pStyle w:val="ListParagraph"/>
        <w:numPr>
          <w:ilvl w:val="0"/>
          <w:numId w:val="34"/>
        </w:numPr>
        <w:rPr>
          <w:rFonts w:ascii="Trebuchet MS" w:hAnsi="Trebuchet MS"/>
          <w:sz w:val="20"/>
          <w:szCs w:val="20"/>
        </w:rPr>
      </w:pPr>
      <w:r>
        <w:rPr>
          <w:rFonts w:ascii="Trebuchet MS" w:hAnsi="Trebuchet MS"/>
          <w:sz w:val="20"/>
          <w:szCs w:val="20"/>
        </w:rPr>
        <w:t>C</w:t>
      </w:r>
      <w:r w:rsidR="00FC7D2B" w:rsidRPr="008A7BF1">
        <w:rPr>
          <w:rFonts w:ascii="Trebuchet MS" w:hAnsi="Trebuchet MS"/>
          <w:sz w:val="20"/>
          <w:szCs w:val="20"/>
        </w:rPr>
        <w:t>onflicts that have arisen in some parts of the world which affect the</w:t>
      </w:r>
      <w:r>
        <w:rPr>
          <w:rFonts w:ascii="Trebuchet MS" w:hAnsi="Trebuchet MS"/>
          <w:sz w:val="20"/>
          <w:szCs w:val="20"/>
        </w:rPr>
        <w:t xml:space="preserve"> availability of food and water</w:t>
      </w:r>
    </w:p>
    <w:p w14:paraId="19F7BDBB" w14:textId="77777777" w:rsidR="0038155D" w:rsidRPr="0038155D" w:rsidRDefault="0038155D" w:rsidP="0038155D">
      <w:pPr>
        <w:rPr>
          <w:rFonts w:ascii="Trebuchet MS" w:hAnsi="Trebuchet MS"/>
          <w:sz w:val="20"/>
          <w:szCs w:val="20"/>
        </w:rPr>
      </w:pPr>
      <w:r>
        <w:rPr>
          <w:rFonts w:ascii="Trebuchet MS" w:hAnsi="Trebuchet MS"/>
          <w:sz w:val="20"/>
          <w:szCs w:val="20"/>
        </w:rPr>
        <w:t>South Sudan has suffered famine due to the constant civil war that has waged since 2011.</w:t>
      </w:r>
    </w:p>
    <w:p w14:paraId="503674C4" w14:textId="77777777" w:rsidR="00773596" w:rsidRDefault="00773596" w:rsidP="00FC7D2B">
      <w:pPr>
        <w:rPr>
          <w:rFonts w:ascii="Trebuchet MS" w:hAnsi="Trebuchet MS"/>
          <w:sz w:val="20"/>
          <w:szCs w:val="20"/>
        </w:rPr>
      </w:pPr>
      <w:r>
        <w:rPr>
          <w:rFonts w:ascii="Trebuchet MS" w:hAnsi="Trebuchet MS"/>
          <w:sz w:val="20"/>
          <w:szCs w:val="20"/>
        </w:rPr>
        <w:t xml:space="preserve">One of the early ways of increasing food production was to use factory farming. To increase the rate of growth animals are kept in close confinement and over fed. This allows for a large amount of food to be grown in a small space. By reducing movement less energy is wasted and more growth occurs. An increasing number of people are now against factory farming due to the way it </w:t>
      </w:r>
      <w:r w:rsidR="00033235">
        <w:rPr>
          <w:rFonts w:ascii="Trebuchet MS" w:hAnsi="Trebuchet MS"/>
          <w:sz w:val="20"/>
          <w:szCs w:val="20"/>
        </w:rPr>
        <w:t>treats the animals.</w:t>
      </w:r>
    </w:p>
    <w:p w14:paraId="542A6821" w14:textId="77777777" w:rsidR="004F47D7" w:rsidRDefault="00FC7D2B" w:rsidP="00FC7D2B">
      <w:pPr>
        <w:rPr>
          <w:rFonts w:ascii="Trebuchet MS" w:hAnsi="Trebuchet MS"/>
          <w:sz w:val="20"/>
          <w:szCs w:val="20"/>
        </w:rPr>
      </w:pPr>
      <w:r w:rsidRPr="00FC7D2B">
        <w:rPr>
          <w:rFonts w:ascii="Trebuchet MS" w:hAnsi="Trebuchet MS"/>
          <w:sz w:val="20"/>
          <w:szCs w:val="20"/>
        </w:rPr>
        <w:t>Sustainable methods must be found to feed all people on Earth.</w:t>
      </w:r>
      <w:r w:rsidR="0038155D">
        <w:rPr>
          <w:rFonts w:ascii="Trebuchet MS" w:hAnsi="Trebuchet MS"/>
          <w:sz w:val="20"/>
          <w:szCs w:val="20"/>
        </w:rPr>
        <w:t xml:space="preserve"> These could include improvements in agricultural technology, changes to peoples eating habits and genetically modified crops which can grow in more</w:t>
      </w:r>
      <w:r w:rsidR="00BB3710">
        <w:rPr>
          <w:rFonts w:ascii="Trebuchet MS" w:hAnsi="Trebuchet MS"/>
          <w:sz w:val="20"/>
          <w:szCs w:val="20"/>
        </w:rPr>
        <w:t xml:space="preserve"> food in</w:t>
      </w:r>
      <w:r w:rsidR="0038155D">
        <w:rPr>
          <w:rFonts w:ascii="Trebuchet MS" w:hAnsi="Trebuchet MS"/>
          <w:sz w:val="20"/>
          <w:szCs w:val="20"/>
        </w:rPr>
        <w:t xml:space="preserve"> hostile conditions.</w:t>
      </w:r>
    </w:p>
    <w:p w14:paraId="79E9AD86" w14:textId="77777777" w:rsidR="0038155D" w:rsidRDefault="00BB3710" w:rsidP="00FC7D2B">
      <w:pPr>
        <w:rPr>
          <w:rFonts w:ascii="Trebuchet MS" w:hAnsi="Trebuchet MS"/>
          <w:sz w:val="20"/>
          <w:szCs w:val="20"/>
        </w:rPr>
      </w:pPr>
      <w:r>
        <w:rPr>
          <w:rFonts w:ascii="Trebuchet MS" w:hAnsi="Trebuchet MS"/>
          <w:sz w:val="20"/>
          <w:szCs w:val="20"/>
        </w:rPr>
        <w:t xml:space="preserve">The fungus fusarium is one possible solution. It can be grown in vats of glucose syrup as long as oxygen is pumped in. This means that it can produce a large amount of biomass in a short time and a small space. The fungus provides a source of protein </w:t>
      </w:r>
      <w:r w:rsidR="0013414B">
        <w:rPr>
          <w:rFonts w:ascii="Trebuchet MS" w:hAnsi="Trebuchet MS"/>
          <w:sz w:val="20"/>
          <w:szCs w:val="20"/>
        </w:rPr>
        <w:t xml:space="preserve">called mycoprotein </w:t>
      </w:r>
      <w:r>
        <w:rPr>
          <w:rFonts w:ascii="Trebuchet MS" w:hAnsi="Trebuchet MS"/>
          <w:sz w:val="20"/>
          <w:szCs w:val="20"/>
        </w:rPr>
        <w:t xml:space="preserve">which is suitable for vegetarians. </w:t>
      </w:r>
    </w:p>
    <w:p w14:paraId="14B2F155" w14:textId="77777777" w:rsidR="00BB3710" w:rsidRDefault="00BB3710" w:rsidP="00FC7D2B">
      <w:pPr>
        <w:rPr>
          <w:rFonts w:ascii="Trebuchet MS" w:hAnsi="Trebuchet MS"/>
          <w:sz w:val="20"/>
          <w:szCs w:val="20"/>
        </w:rPr>
      </w:pPr>
      <w:r>
        <w:rPr>
          <w:rFonts w:ascii="Trebuchet MS" w:hAnsi="Trebuchet MS"/>
          <w:sz w:val="20"/>
          <w:szCs w:val="20"/>
        </w:rPr>
        <w:t>Golden rice is a genetically modified organism (GMO) which can produce beta-carotene, which can be used by the body to make vitamin A. This rice will prevent vitamin A deficiency which can affect the eyes, skin and rate of growth. GMO’s are controversial as some people believe that food should not be altered as it might have unforeseen circumstances. Scientists are confident that they have tested the foods well and they show no signs of being dangerous for consumption or the ecosystem.</w:t>
      </w:r>
    </w:p>
    <w:p w14:paraId="2FE102E7" w14:textId="77777777" w:rsidR="00BB3710" w:rsidRPr="003A1C19" w:rsidRDefault="00BB3710" w:rsidP="00BB3710">
      <w:pPr>
        <w:rPr>
          <w:rFonts w:ascii="Trebuchet MS" w:hAnsi="Trebuchet MS"/>
          <w:b/>
          <w:sz w:val="20"/>
          <w:szCs w:val="20"/>
        </w:rPr>
      </w:pPr>
      <w:r w:rsidRPr="003A1C19">
        <w:rPr>
          <w:rFonts w:ascii="Trebuchet MS" w:hAnsi="Trebuchet MS"/>
          <w:b/>
          <w:sz w:val="20"/>
          <w:szCs w:val="20"/>
        </w:rPr>
        <w:lastRenderedPageBreak/>
        <w:t xml:space="preserve">Comprehension questions – each question should be attempted first from memory. Every five questions get your green pen and use the text to check your answers. </w:t>
      </w:r>
    </w:p>
    <w:p w14:paraId="66391429" w14:textId="77777777" w:rsidR="0038155D" w:rsidRDefault="00D57F65" w:rsidP="0013414B">
      <w:pPr>
        <w:pStyle w:val="ListParagraph"/>
        <w:numPr>
          <w:ilvl w:val="0"/>
          <w:numId w:val="29"/>
        </w:numPr>
        <w:ind w:hanging="436"/>
        <w:rPr>
          <w:rFonts w:ascii="Trebuchet MS" w:hAnsi="Trebuchet MS"/>
          <w:sz w:val="20"/>
          <w:szCs w:val="20"/>
        </w:rPr>
      </w:pPr>
      <w:r>
        <w:rPr>
          <w:rFonts w:ascii="Trebuchet MS" w:hAnsi="Trebuchet MS"/>
          <w:sz w:val="20"/>
          <w:szCs w:val="20"/>
        </w:rPr>
        <w:t>What is food security?</w:t>
      </w:r>
    </w:p>
    <w:p w14:paraId="36C7443C" w14:textId="77777777" w:rsidR="00D57F65" w:rsidRDefault="00D57F65" w:rsidP="0013414B">
      <w:pPr>
        <w:pStyle w:val="ListParagraph"/>
        <w:numPr>
          <w:ilvl w:val="0"/>
          <w:numId w:val="29"/>
        </w:numPr>
        <w:ind w:hanging="436"/>
        <w:rPr>
          <w:rFonts w:ascii="Trebuchet MS" w:hAnsi="Trebuchet MS"/>
          <w:sz w:val="20"/>
          <w:szCs w:val="20"/>
        </w:rPr>
      </w:pPr>
      <w:r>
        <w:rPr>
          <w:rFonts w:ascii="Trebuchet MS" w:hAnsi="Trebuchet MS"/>
          <w:sz w:val="20"/>
          <w:szCs w:val="20"/>
        </w:rPr>
        <w:t>Why does the world need to produce more food each year than the year before?</w:t>
      </w:r>
    </w:p>
    <w:p w14:paraId="15917563" w14:textId="77777777" w:rsidR="00D57F65" w:rsidRDefault="00D57F65" w:rsidP="0013414B">
      <w:pPr>
        <w:pStyle w:val="ListParagraph"/>
        <w:numPr>
          <w:ilvl w:val="0"/>
          <w:numId w:val="29"/>
        </w:numPr>
        <w:ind w:hanging="436"/>
        <w:rPr>
          <w:rFonts w:ascii="Trebuchet MS" w:hAnsi="Trebuchet MS"/>
          <w:sz w:val="20"/>
          <w:szCs w:val="20"/>
        </w:rPr>
      </w:pPr>
      <w:r>
        <w:rPr>
          <w:rFonts w:ascii="Trebuchet MS" w:hAnsi="Trebuchet MS"/>
          <w:sz w:val="20"/>
          <w:szCs w:val="20"/>
        </w:rPr>
        <w:t>Why might pests be a threat to food security?</w:t>
      </w:r>
    </w:p>
    <w:p w14:paraId="0851044D" w14:textId="77777777" w:rsidR="00D57F65" w:rsidRDefault="00D822A1" w:rsidP="0013414B">
      <w:pPr>
        <w:pStyle w:val="ListParagraph"/>
        <w:numPr>
          <w:ilvl w:val="0"/>
          <w:numId w:val="29"/>
        </w:numPr>
        <w:ind w:hanging="436"/>
        <w:rPr>
          <w:rFonts w:ascii="Trebuchet MS" w:hAnsi="Trebuchet MS"/>
          <w:sz w:val="20"/>
          <w:szCs w:val="20"/>
        </w:rPr>
      </w:pPr>
      <w:r>
        <w:rPr>
          <w:rFonts w:ascii="Trebuchet MS" w:hAnsi="Trebuchet MS"/>
          <w:sz w:val="20"/>
          <w:szCs w:val="20"/>
        </w:rPr>
        <w:t>Give two possible reasons for famine</w:t>
      </w:r>
    </w:p>
    <w:p w14:paraId="271EAD54" w14:textId="77777777" w:rsidR="00D822A1" w:rsidRDefault="00D822A1" w:rsidP="0013414B">
      <w:pPr>
        <w:pStyle w:val="ListParagraph"/>
        <w:numPr>
          <w:ilvl w:val="0"/>
          <w:numId w:val="29"/>
        </w:numPr>
        <w:ind w:hanging="436"/>
        <w:rPr>
          <w:rFonts w:ascii="Trebuchet MS" w:hAnsi="Trebuchet MS"/>
          <w:sz w:val="20"/>
          <w:szCs w:val="20"/>
        </w:rPr>
      </w:pPr>
      <w:r>
        <w:rPr>
          <w:rFonts w:ascii="Trebuchet MS" w:hAnsi="Trebuchet MS"/>
          <w:sz w:val="20"/>
          <w:szCs w:val="20"/>
        </w:rPr>
        <w:t>What is a GMO?</w:t>
      </w:r>
    </w:p>
    <w:p w14:paraId="5EEC418F" w14:textId="77777777" w:rsidR="00D822A1" w:rsidRDefault="00D822A1" w:rsidP="0013414B">
      <w:pPr>
        <w:pStyle w:val="ListParagraph"/>
        <w:numPr>
          <w:ilvl w:val="0"/>
          <w:numId w:val="29"/>
        </w:numPr>
        <w:ind w:hanging="436"/>
        <w:rPr>
          <w:rFonts w:ascii="Trebuchet MS" w:hAnsi="Trebuchet MS"/>
          <w:sz w:val="20"/>
          <w:szCs w:val="20"/>
        </w:rPr>
      </w:pPr>
      <w:r>
        <w:rPr>
          <w:rFonts w:ascii="Trebuchet MS" w:hAnsi="Trebuchet MS"/>
          <w:sz w:val="20"/>
          <w:szCs w:val="20"/>
        </w:rPr>
        <w:t>Give two ways GMOs can help improve food security?</w:t>
      </w:r>
    </w:p>
    <w:p w14:paraId="289C072F" w14:textId="77777777" w:rsidR="0013414B" w:rsidRDefault="0013414B" w:rsidP="0013414B">
      <w:pPr>
        <w:pStyle w:val="ListParagraph"/>
        <w:numPr>
          <w:ilvl w:val="0"/>
          <w:numId w:val="29"/>
        </w:numPr>
        <w:ind w:hanging="436"/>
        <w:rPr>
          <w:rFonts w:ascii="Trebuchet MS" w:hAnsi="Trebuchet MS"/>
          <w:sz w:val="20"/>
          <w:szCs w:val="20"/>
        </w:rPr>
      </w:pPr>
      <w:r>
        <w:rPr>
          <w:rFonts w:ascii="Trebuchet MS" w:hAnsi="Trebuchet MS"/>
          <w:sz w:val="20"/>
          <w:szCs w:val="20"/>
        </w:rPr>
        <w:t>What do farmer add to fields to increase food production?</w:t>
      </w:r>
    </w:p>
    <w:p w14:paraId="04CC4FB3" w14:textId="77777777" w:rsidR="0013414B" w:rsidRDefault="0013414B" w:rsidP="0013414B">
      <w:pPr>
        <w:pStyle w:val="ListParagraph"/>
        <w:numPr>
          <w:ilvl w:val="0"/>
          <w:numId w:val="29"/>
        </w:numPr>
        <w:ind w:hanging="436"/>
        <w:rPr>
          <w:rFonts w:ascii="Trebuchet MS" w:hAnsi="Trebuchet MS"/>
          <w:sz w:val="20"/>
          <w:szCs w:val="20"/>
        </w:rPr>
      </w:pPr>
      <w:r>
        <w:rPr>
          <w:rFonts w:ascii="Trebuchet MS" w:hAnsi="Trebuchet MS"/>
          <w:sz w:val="20"/>
          <w:szCs w:val="20"/>
        </w:rPr>
        <w:t>Quorn is a brand of meat free mycoprotein. What is it made from?</w:t>
      </w:r>
    </w:p>
    <w:p w14:paraId="2D1A2D4B" w14:textId="77777777" w:rsidR="0013414B" w:rsidRDefault="0013414B" w:rsidP="0013414B">
      <w:pPr>
        <w:pStyle w:val="ListParagraph"/>
        <w:numPr>
          <w:ilvl w:val="0"/>
          <w:numId w:val="29"/>
        </w:numPr>
        <w:ind w:hanging="436"/>
        <w:rPr>
          <w:rFonts w:ascii="Trebuchet MS" w:hAnsi="Trebuchet MS"/>
          <w:sz w:val="20"/>
          <w:szCs w:val="20"/>
        </w:rPr>
      </w:pPr>
      <w:r>
        <w:rPr>
          <w:rFonts w:ascii="Trebuchet MS" w:hAnsi="Trebuchet MS"/>
          <w:sz w:val="20"/>
          <w:szCs w:val="20"/>
        </w:rPr>
        <w:t>What are the two conditions needed in the vats to make Quorn?</w:t>
      </w:r>
    </w:p>
    <w:p w14:paraId="6048509D" w14:textId="77777777" w:rsidR="0013414B" w:rsidRPr="00E468DC" w:rsidRDefault="00E468DC" w:rsidP="0013414B">
      <w:pPr>
        <w:rPr>
          <w:rFonts w:ascii="Trebuchet MS" w:hAnsi="Trebuchet MS"/>
          <w:b/>
          <w:sz w:val="20"/>
          <w:szCs w:val="20"/>
        </w:rPr>
      </w:pPr>
      <w:r w:rsidRPr="00E468DC">
        <w:rPr>
          <w:rFonts w:ascii="Trebuchet MS" w:hAnsi="Trebuchet MS"/>
          <w:noProof/>
          <w:sz w:val="20"/>
          <w:szCs w:val="20"/>
          <w:lang w:eastAsia="en-GB"/>
        </w:rPr>
        <w:drawing>
          <wp:anchor distT="0" distB="0" distL="114300" distR="114300" simplePos="0" relativeHeight="251712512" behindDoc="0" locked="0" layoutInCell="1" allowOverlap="1" wp14:anchorId="3B722CC5" wp14:editId="262C4CB9">
            <wp:simplePos x="0" y="0"/>
            <wp:positionH relativeFrom="column">
              <wp:posOffset>4050714</wp:posOffset>
            </wp:positionH>
            <wp:positionV relativeFrom="paragraph">
              <wp:posOffset>401515</wp:posOffset>
            </wp:positionV>
            <wp:extent cx="2222500" cy="2705735"/>
            <wp:effectExtent l="0" t="0" r="0" b="0"/>
            <wp:wrapSquare wrapText="bothSides"/>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222500" cy="2705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3414B" w:rsidRPr="0013414B">
        <w:rPr>
          <w:rFonts w:ascii="Trebuchet MS" w:hAnsi="Trebuchet MS"/>
          <w:b/>
          <w:sz w:val="20"/>
          <w:szCs w:val="20"/>
        </w:rPr>
        <w:t xml:space="preserve">Application questions – use your notes from this section and past sections to answer the questions </w:t>
      </w:r>
      <w:r w:rsidR="0013414B" w:rsidRPr="00E468DC">
        <w:rPr>
          <w:rFonts w:ascii="Trebuchet MS" w:hAnsi="Trebuchet MS"/>
          <w:b/>
          <w:sz w:val="20"/>
          <w:szCs w:val="20"/>
        </w:rPr>
        <w:t xml:space="preserve">below, but you should try from memory first. </w:t>
      </w:r>
    </w:p>
    <w:p w14:paraId="514983FB" w14:textId="77777777" w:rsidR="0013414B" w:rsidRPr="00E468DC" w:rsidRDefault="0013414B" w:rsidP="00E468DC">
      <w:pPr>
        <w:pStyle w:val="ListParagraph"/>
        <w:numPr>
          <w:ilvl w:val="0"/>
          <w:numId w:val="29"/>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Mycoprotein is a protein-rich food.</w:t>
      </w:r>
      <w:r w:rsidR="00E468DC" w:rsidRPr="00E468DC">
        <w:rPr>
          <w:rFonts w:ascii="Trebuchet MS" w:eastAsia="Times New Roman" w:hAnsi="Trebuchet MS" w:cs="Arial"/>
          <w:color w:val="222222"/>
          <w:sz w:val="20"/>
          <w:szCs w:val="20"/>
          <w:lang w:eastAsia="en-GB"/>
        </w:rPr>
        <w:t xml:space="preserve"> </w:t>
      </w:r>
      <w:r w:rsidRPr="00E468DC">
        <w:rPr>
          <w:rFonts w:ascii="Trebuchet MS" w:eastAsia="Times New Roman" w:hAnsi="Trebuchet MS" w:cs="Arial"/>
          <w:color w:val="222222"/>
          <w:sz w:val="20"/>
          <w:szCs w:val="20"/>
          <w:lang w:eastAsia="en-GB"/>
        </w:rPr>
        <w:t>Mycoprotein is made from the fungus </w:t>
      </w:r>
      <w:r w:rsidRPr="00E468DC">
        <w:rPr>
          <w:rFonts w:ascii="Trebuchet MS" w:eastAsia="Times New Roman" w:hAnsi="Trebuchet MS" w:cs="Arial"/>
          <w:i/>
          <w:iCs/>
          <w:color w:val="222222"/>
          <w:sz w:val="20"/>
          <w:szCs w:val="20"/>
          <w:lang w:eastAsia="en-GB"/>
        </w:rPr>
        <w:t>Fusarium</w:t>
      </w:r>
      <w:r w:rsidRPr="00E468DC">
        <w:rPr>
          <w:rFonts w:ascii="Trebuchet MS" w:eastAsia="Times New Roman" w:hAnsi="Trebuchet MS" w:cs="Arial"/>
          <w:color w:val="222222"/>
          <w:sz w:val="20"/>
          <w:szCs w:val="20"/>
          <w:lang w:eastAsia="en-GB"/>
        </w:rPr>
        <w:t>.</w:t>
      </w:r>
      <w:r w:rsidR="00E468DC">
        <w:rPr>
          <w:rFonts w:ascii="Trebuchet MS" w:eastAsia="Times New Roman" w:hAnsi="Trebuchet MS" w:cs="Arial"/>
          <w:color w:val="222222"/>
          <w:sz w:val="20"/>
          <w:szCs w:val="20"/>
          <w:lang w:eastAsia="en-GB"/>
        </w:rPr>
        <w:t xml:space="preserve"> </w:t>
      </w:r>
      <w:r w:rsidRPr="00E468DC">
        <w:rPr>
          <w:rFonts w:ascii="Trebuchet MS" w:eastAsia="Times New Roman" w:hAnsi="Trebuchet MS" w:cs="Arial"/>
          <w:color w:val="222222"/>
          <w:sz w:val="20"/>
          <w:szCs w:val="20"/>
          <w:lang w:eastAsia="en-GB"/>
        </w:rPr>
        <w:t>The diagram below shows a fermenter used for growing </w:t>
      </w:r>
      <w:r w:rsidRPr="00E468DC">
        <w:rPr>
          <w:rFonts w:ascii="Trebuchet MS" w:eastAsia="Times New Roman" w:hAnsi="Trebuchet MS" w:cs="Arial"/>
          <w:i/>
          <w:iCs/>
          <w:color w:val="222222"/>
          <w:sz w:val="20"/>
          <w:szCs w:val="20"/>
          <w:lang w:eastAsia="en-GB"/>
        </w:rPr>
        <w:t>Fusarium</w:t>
      </w:r>
      <w:r w:rsidRPr="00E468DC">
        <w:rPr>
          <w:rFonts w:ascii="Trebuchet MS" w:eastAsia="Times New Roman" w:hAnsi="Trebuchet MS" w:cs="Arial"/>
          <w:color w:val="222222"/>
          <w:sz w:val="20"/>
          <w:szCs w:val="20"/>
          <w:lang w:eastAsia="en-GB"/>
        </w:rPr>
        <w:t>.</w:t>
      </w:r>
    </w:p>
    <w:p w14:paraId="0C591212" w14:textId="77777777" w:rsidR="0013414B" w:rsidRPr="00E468DC" w:rsidRDefault="0013414B" w:rsidP="00E468DC">
      <w:pPr>
        <w:shd w:val="clear" w:color="auto" w:fill="FFFFFF"/>
        <w:spacing w:before="240" w:after="0" w:line="240" w:lineRule="auto"/>
        <w:ind w:hanging="436"/>
        <w:jc w:val="center"/>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 </w:t>
      </w:r>
    </w:p>
    <w:p w14:paraId="501706DE" w14:textId="77777777" w:rsidR="0013414B" w:rsidRPr="00E468DC" w:rsidRDefault="0013414B"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(a)</w:t>
      </w:r>
      <w:r w:rsidRPr="00E468DC">
        <w:rPr>
          <w:rFonts w:ascii="Trebuchet MS" w:hAnsi="Trebuchet MS"/>
          <w:sz w:val="20"/>
          <w:szCs w:val="20"/>
          <w:lang w:eastAsia="en-GB"/>
        </w:rPr>
        <w:t> </w:t>
      </w:r>
      <w:r w:rsidRPr="00E468DC">
        <w:rPr>
          <w:rFonts w:ascii="Trebuchet MS" w:eastAsia="Times New Roman" w:hAnsi="Trebuchet MS" w:cs="Arial"/>
          <w:color w:val="222222"/>
          <w:sz w:val="20"/>
          <w:szCs w:val="20"/>
          <w:lang w:eastAsia="en-GB"/>
        </w:rPr>
        <w:t> Explain why the fermenter is sterilised before use.</w:t>
      </w:r>
    </w:p>
    <w:p w14:paraId="1E6F53AF" w14:textId="77777777" w:rsidR="0013414B" w:rsidRPr="00E468DC" w:rsidRDefault="0013414B"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 xml:space="preserve"> (b)</w:t>
      </w:r>
      <w:r w:rsidRPr="00E468DC">
        <w:rPr>
          <w:rFonts w:ascii="Trebuchet MS" w:hAnsi="Trebuchet MS"/>
          <w:sz w:val="20"/>
          <w:szCs w:val="20"/>
          <w:lang w:eastAsia="en-GB"/>
        </w:rPr>
        <w:t> </w:t>
      </w:r>
      <w:r w:rsidRPr="00E468DC">
        <w:rPr>
          <w:rFonts w:ascii="Trebuchet MS" w:eastAsia="Times New Roman" w:hAnsi="Trebuchet MS" w:cs="Arial"/>
          <w:color w:val="222222"/>
          <w:sz w:val="20"/>
          <w:szCs w:val="20"/>
          <w:lang w:eastAsia="en-GB"/>
        </w:rPr>
        <w:t> Cold water is pumped through the cooling coil at point </w:t>
      </w:r>
      <w:r w:rsidRPr="00E468DC">
        <w:rPr>
          <w:rFonts w:ascii="Trebuchet MS" w:eastAsia="Times New Roman" w:hAnsi="Trebuchet MS" w:cs="Arial"/>
          <w:b/>
          <w:bCs/>
          <w:color w:val="222222"/>
          <w:sz w:val="20"/>
          <w:szCs w:val="20"/>
          <w:lang w:eastAsia="en-GB"/>
        </w:rPr>
        <w:t>X</w:t>
      </w:r>
      <w:r w:rsidRPr="00E468DC">
        <w:rPr>
          <w:rFonts w:ascii="Trebuchet MS" w:eastAsia="Times New Roman" w:hAnsi="Trebuchet MS" w:cs="Arial"/>
          <w:color w:val="222222"/>
          <w:sz w:val="20"/>
          <w:szCs w:val="20"/>
          <w:lang w:eastAsia="en-GB"/>
        </w:rPr>
        <w:t>.</w:t>
      </w:r>
    </w:p>
    <w:p w14:paraId="2FEA1CAB" w14:textId="77777777" w:rsidR="00E468DC" w:rsidRDefault="0013414B"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This maintains a constant temperature inside the fermenter.</w:t>
      </w:r>
    </w:p>
    <w:p w14:paraId="435A9986" w14:textId="77777777" w:rsidR="0013414B" w:rsidRPr="00E468DC" w:rsidRDefault="0013414B"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Suggest the temperature at which </w:t>
      </w:r>
      <w:r w:rsidRPr="00E468DC">
        <w:rPr>
          <w:rFonts w:ascii="Trebuchet MS" w:eastAsia="Times New Roman" w:hAnsi="Trebuchet MS" w:cs="Arial"/>
          <w:i/>
          <w:iCs/>
          <w:color w:val="222222"/>
          <w:sz w:val="20"/>
          <w:szCs w:val="20"/>
          <w:lang w:eastAsia="en-GB"/>
        </w:rPr>
        <w:t>Fusarium</w:t>
      </w:r>
      <w:r w:rsidRPr="00E468DC">
        <w:rPr>
          <w:rFonts w:ascii="Trebuchet MS" w:eastAsia="Times New Roman" w:hAnsi="Trebuchet MS" w:cs="Arial"/>
          <w:color w:val="222222"/>
          <w:sz w:val="20"/>
          <w:szCs w:val="20"/>
          <w:lang w:eastAsia="en-GB"/>
        </w:rPr>
        <w:t> grows fastest.</w:t>
      </w:r>
    </w:p>
    <w:p w14:paraId="05C07583" w14:textId="77777777" w:rsidR="0013414B" w:rsidRPr="00E468DC" w:rsidRDefault="0013414B" w:rsidP="00E468DC">
      <w:pPr>
        <w:shd w:val="clear" w:color="auto" w:fill="FFFFFF"/>
        <w:spacing w:after="0" w:line="240" w:lineRule="auto"/>
        <w:ind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Choose from 5</w:t>
      </w:r>
      <w:r w:rsidR="00FB5482" w:rsidRPr="00E468DC">
        <w:rPr>
          <w:rFonts w:ascii="Trebuchet MS" w:eastAsia="Times New Roman" w:hAnsi="Trebuchet MS" w:cs="Arial"/>
          <w:color w:val="222222"/>
          <w:sz w:val="20"/>
          <w:szCs w:val="20"/>
          <w:vertAlign w:val="superscript"/>
          <w:lang w:eastAsia="en-GB"/>
        </w:rPr>
        <w:t>o</w:t>
      </w:r>
      <w:r w:rsidR="00FB5482" w:rsidRPr="00E468DC">
        <w:rPr>
          <w:rFonts w:ascii="Trebuchet MS" w:eastAsia="Times New Roman" w:hAnsi="Trebuchet MS" w:cs="Arial"/>
          <w:color w:val="222222"/>
          <w:sz w:val="20"/>
          <w:szCs w:val="20"/>
          <w:lang w:eastAsia="en-GB"/>
        </w:rPr>
        <w:t>C, 20</w:t>
      </w:r>
      <w:r w:rsidR="00FB5482" w:rsidRPr="00E468DC">
        <w:rPr>
          <w:rFonts w:ascii="Trebuchet MS" w:eastAsia="Times New Roman" w:hAnsi="Trebuchet MS" w:cs="Arial"/>
          <w:color w:val="222222"/>
          <w:sz w:val="20"/>
          <w:szCs w:val="20"/>
          <w:vertAlign w:val="superscript"/>
          <w:lang w:eastAsia="en-GB"/>
        </w:rPr>
        <w:t xml:space="preserve"> </w:t>
      </w:r>
      <w:proofErr w:type="spellStart"/>
      <w:r w:rsidR="00FB5482" w:rsidRPr="00E468DC">
        <w:rPr>
          <w:rFonts w:ascii="Trebuchet MS" w:eastAsia="Times New Roman" w:hAnsi="Trebuchet MS" w:cs="Arial"/>
          <w:color w:val="222222"/>
          <w:sz w:val="20"/>
          <w:szCs w:val="20"/>
          <w:vertAlign w:val="superscript"/>
          <w:lang w:eastAsia="en-GB"/>
        </w:rPr>
        <w:t>o</w:t>
      </w:r>
      <w:r w:rsidR="00FB5482" w:rsidRPr="00E468DC">
        <w:rPr>
          <w:rFonts w:ascii="Trebuchet MS" w:eastAsia="Times New Roman" w:hAnsi="Trebuchet MS" w:cs="Arial"/>
          <w:color w:val="222222"/>
          <w:sz w:val="20"/>
          <w:szCs w:val="20"/>
          <w:lang w:eastAsia="en-GB"/>
        </w:rPr>
        <w:t>C</w:t>
      </w:r>
      <w:proofErr w:type="spellEnd"/>
      <w:r w:rsidR="00FB5482" w:rsidRPr="00E468DC">
        <w:rPr>
          <w:rFonts w:ascii="Trebuchet MS" w:eastAsia="Times New Roman" w:hAnsi="Trebuchet MS" w:cs="Arial"/>
          <w:color w:val="222222"/>
          <w:sz w:val="20"/>
          <w:szCs w:val="20"/>
          <w:lang w:eastAsia="en-GB"/>
        </w:rPr>
        <w:t>, 30</w:t>
      </w:r>
      <w:r w:rsidR="00FB5482" w:rsidRPr="00E468DC">
        <w:rPr>
          <w:rFonts w:ascii="Trebuchet MS" w:eastAsia="Times New Roman" w:hAnsi="Trebuchet MS" w:cs="Arial"/>
          <w:color w:val="222222"/>
          <w:sz w:val="20"/>
          <w:szCs w:val="20"/>
          <w:vertAlign w:val="superscript"/>
          <w:lang w:eastAsia="en-GB"/>
        </w:rPr>
        <w:t xml:space="preserve"> </w:t>
      </w:r>
      <w:proofErr w:type="spellStart"/>
      <w:r w:rsidR="00FB5482" w:rsidRPr="00E468DC">
        <w:rPr>
          <w:rFonts w:ascii="Trebuchet MS" w:eastAsia="Times New Roman" w:hAnsi="Trebuchet MS" w:cs="Arial"/>
          <w:color w:val="222222"/>
          <w:sz w:val="20"/>
          <w:szCs w:val="20"/>
          <w:vertAlign w:val="superscript"/>
          <w:lang w:eastAsia="en-GB"/>
        </w:rPr>
        <w:t>o</w:t>
      </w:r>
      <w:r w:rsidR="00FB5482" w:rsidRPr="00E468DC">
        <w:rPr>
          <w:rFonts w:ascii="Trebuchet MS" w:eastAsia="Times New Roman" w:hAnsi="Trebuchet MS" w:cs="Arial"/>
          <w:color w:val="222222"/>
          <w:sz w:val="20"/>
          <w:szCs w:val="20"/>
          <w:lang w:eastAsia="en-GB"/>
        </w:rPr>
        <w:t>C</w:t>
      </w:r>
      <w:proofErr w:type="spellEnd"/>
      <w:r w:rsidR="00FB5482" w:rsidRPr="00E468DC">
        <w:rPr>
          <w:rFonts w:ascii="Trebuchet MS" w:eastAsia="Times New Roman" w:hAnsi="Trebuchet MS" w:cs="Arial"/>
          <w:color w:val="222222"/>
          <w:sz w:val="20"/>
          <w:szCs w:val="20"/>
          <w:lang w:eastAsia="en-GB"/>
        </w:rPr>
        <w:t>, 85</w:t>
      </w:r>
      <w:r w:rsidR="00FB5482" w:rsidRPr="00E468DC">
        <w:rPr>
          <w:rFonts w:ascii="Trebuchet MS" w:eastAsia="Times New Roman" w:hAnsi="Trebuchet MS" w:cs="Arial"/>
          <w:color w:val="222222"/>
          <w:sz w:val="20"/>
          <w:szCs w:val="20"/>
          <w:vertAlign w:val="superscript"/>
          <w:lang w:eastAsia="en-GB"/>
        </w:rPr>
        <w:t xml:space="preserve"> </w:t>
      </w:r>
      <w:proofErr w:type="spellStart"/>
      <w:r w:rsidR="00FB5482" w:rsidRPr="00E468DC">
        <w:rPr>
          <w:rFonts w:ascii="Trebuchet MS" w:eastAsia="Times New Roman" w:hAnsi="Trebuchet MS" w:cs="Arial"/>
          <w:color w:val="222222"/>
          <w:sz w:val="20"/>
          <w:szCs w:val="20"/>
          <w:vertAlign w:val="superscript"/>
          <w:lang w:eastAsia="en-GB"/>
        </w:rPr>
        <w:t>o</w:t>
      </w:r>
      <w:r w:rsidR="00FB5482" w:rsidRPr="00E468DC">
        <w:rPr>
          <w:rFonts w:ascii="Trebuchet MS" w:eastAsia="Times New Roman" w:hAnsi="Trebuchet MS" w:cs="Arial"/>
          <w:color w:val="222222"/>
          <w:sz w:val="20"/>
          <w:szCs w:val="20"/>
          <w:lang w:eastAsia="en-GB"/>
        </w:rPr>
        <w:t>C</w:t>
      </w:r>
      <w:proofErr w:type="spellEnd"/>
    </w:p>
    <w:p w14:paraId="4368CF2C" w14:textId="77777777" w:rsidR="0013414B" w:rsidRPr="00E468DC" w:rsidRDefault="0013414B"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(c)</w:t>
      </w:r>
      <w:r w:rsidRPr="00E468DC">
        <w:rPr>
          <w:rFonts w:ascii="Trebuchet MS" w:hAnsi="Trebuchet MS"/>
          <w:sz w:val="20"/>
          <w:szCs w:val="20"/>
          <w:lang w:eastAsia="en-GB"/>
        </w:rPr>
        <w:t> </w:t>
      </w:r>
      <w:r w:rsidRPr="00E468DC">
        <w:rPr>
          <w:rFonts w:ascii="Trebuchet MS" w:eastAsia="Times New Roman" w:hAnsi="Trebuchet MS" w:cs="Arial"/>
          <w:color w:val="222222"/>
          <w:sz w:val="20"/>
          <w:szCs w:val="20"/>
          <w:lang w:eastAsia="en-GB"/>
        </w:rPr>
        <w:t> Glucose and bubbles of air enter the fermenter.</w:t>
      </w:r>
    </w:p>
    <w:p w14:paraId="26E0A7BF" w14:textId="77777777" w:rsidR="0013414B" w:rsidRPr="00E468DC" w:rsidRDefault="0013414B"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The bubbles of air supply oxygen.</w:t>
      </w:r>
      <w:r w:rsidR="00E468DC">
        <w:rPr>
          <w:rFonts w:ascii="Trebuchet MS" w:eastAsia="Times New Roman" w:hAnsi="Trebuchet MS" w:cs="Arial"/>
          <w:color w:val="222222"/>
          <w:sz w:val="20"/>
          <w:szCs w:val="20"/>
          <w:lang w:eastAsia="en-GB"/>
        </w:rPr>
        <w:t xml:space="preserve"> </w:t>
      </w:r>
      <w:r w:rsidRPr="00E468DC">
        <w:rPr>
          <w:rFonts w:ascii="Trebuchet MS" w:eastAsia="Times New Roman" w:hAnsi="Trebuchet MS" w:cs="Arial"/>
          <w:color w:val="222222"/>
          <w:sz w:val="20"/>
          <w:szCs w:val="20"/>
          <w:lang w:eastAsia="en-GB"/>
        </w:rPr>
        <w:t>Explain why </w:t>
      </w:r>
      <w:r w:rsidRPr="00E468DC">
        <w:rPr>
          <w:rFonts w:ascii="Trebuchet MS" w:eastAsia="Times New Roman" w:hAnsi="Trebuchet MS" w:cs="Arial"/>
          <w:i/>
          <w:iCs/>
          <w:color w:val="222222"/>
          <w:sz w:val="20"/>
          <w:szCs w:val="20"/>
          <w:lang w:eastAsia="en-GB"/>
        </w:rPr>
        <w:t>Fusarium</w:t>
      </w:r>
      <w:r w:rsidRPr="00E468DC">
        <w:rPr>
          <w:rFonts w:ascii="Trebuchet MS" w:eastAsia="Times New Roman" w:hAnsi="Trebuchet MS" w:cs="Arial"/>
          <w:color w:val="222222"/>
          <w:sz w:val="20"/>
          <w:szCs w:val="20"/>
          <w:lang w:eastAsia="en-GB"/>
        </w:rPr>
        <w:t> needs glucose and oxygen.</w:t>
      </w:r>
    </w:p>
    <w:p w14:paraId="13901F49" w14:textId="77777777" w:rsidR="0013414B" w:rsidRPr="00E468DC" w:rsidRDefault="00FB5482"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 xml:space="preserve"> </w:t>
      </w:r>
      <w:r w:rsidR="0013414B" w:rsidRPr="00E468DC">
        <w:rPr>
          <w:rFonts w:ascii="Trebuchet MS" w:eastAsia="Times New Roman" w:hAnsi="Trebuchet MS" w:cs="Arial"/>
          <w:color w:val="222222"/>
          <w:sz w:val="20"/>
          <w:szCs w:val="20"/>
          <w:lang w:eastAsia="en-GB"/>
        </w:rPr>
        <w:t>(d)</w:t>
      </w:r>
      <w:r w:rsidR="0013414B" w:rsidRPr="00E468DC">
        <w:rPr>
          <w:rFonts w:ascii="Trebuchet MS" w:hAnsi="Trebuchet MS"/>
          <w:sz w:val="20"/>
          <w:szCs w:val="20"/>
          <w:lang w:eastAsia="en-GB"/>
        </w:rPr>
        <w:t> </w:t>
      </w:r>
      <w:r w:rsidR="0013414B" w:rsidRPr="00E468DC">
        <w:rPr>
          <w:rFonts w:ascii="Trebuchet MS" w:eastAsia="Times New Roman" w:hAnsi="Trebuchet MS" w:cs="Arial"/>
          <w:color w:val="222222"/>
          <w:sz w:val="20"/>
          <w:szCs w:val="20"/>
          <w:lang w:eastAsia="en-GB"/>
        </w:rPr>
        <w:t> The bubbles of air also move materials around the fermenter.</w:t>
      </w:r>
    </w:p>
    <w:p w14:paraId="1B0CDF48" w14:textId="77777777" w:rsidR="0013414B" w:rsidRPr="00E468DC" w:rsidRDefault="0013414B"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Suggest why it is useful for bubbles of air and materials to move around inside the fermenter.</w:t>
      </w:r>
    </w:p>
    <w:p w14:paraId="57DE83A1" w14:textId="77777777" w:rsidR="0013414B" w:rsidRPr="00E468DC" w:rsidRDefault="0013414B"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(e)</w:t>
      </w:r>
      <w:r w:rsidRPr="00E468DC">
        <w:rPr>
          <w:rFonts w:ascii="Trebuchet MS" w:hAnsi="Trebuchet MS"/>
          <w:sz w:val="20"/>
          <w:szCs w:val="20"/>
          <w:lang w:eastAsia="en-GB"/>
        </w:rPr>
        <w:t> </w:t>
      </w:r>
      <w:r w:rsidRPr="00E468DC">
        <w:rPr>
          <w:rFonts w:ascii="Trebuchet MS" w:eastAsia="Times New Roman" w:hAnsi="Trebuchet MS" w:cs="Arial"/>
          <w:color w:val="222222"/>
          <w:sz w:val="20"/>
          <w:szCs w:val="20"/>
          <w:lang w:eastAsia="en-GB"/>
        </w:rPr>
        <w:t> 100 grams of chicken meat contains 22 grams of protein.</w:t>
      </w:r>
    </w:p>
    <w:p w14:paraId="0E6C935B" w14:textId="77777777" w:rsidR="0013414B" w:rsidRPr="00E468DC" w:rsidRDefault="0013414B"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100 grams of mycoprotein contains 11 grams of protein.</w:t>
      </w:r>
    </w:p>
    <w:p w14:paraId="765DB1B1" w14:textId="77777777" w:rsidR="0013414B" w:rsidRPr="00E468DC" w:rsidRDefault="0013414B"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A man ate 100 grams of chicken in one meal.</w:t>
      </w:r>
    </w:p>
    <w:p w14:paraId="0376D6E1" w14:textId="77777777" w:rsidR="0013414B" w:rsidRDefault="0013414B"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How many grams of mycoprotein would the man need to eat to get the same mass of protein as in 100 grams of chicken?</w:t>
      </w:r>
    </w:p>
    <w:p w14:paraId="011E27B8"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7CE6773C"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30793E3F"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3655C93C"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1415CE2E"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239363D9"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686A4AF4"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50CA6BA6"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0090A68F" w14:textId="77777777" w:rsidR="00FB5482" w:rsidRPr="00E468DC" w:rsidRDefault="00FB5482" w:rsidP="00E468DC">
      <w:pPr>
        <w:pStyle w:val="ListParagraph"/>
        <w:numPr>
          <w:ilvl w:val="0"/>
          <w:numId w:val="29"/>
        </w:numPr>
        <w:shd w:val="clear" w:color="auto" w:fill="FFFFFF"/>
        <w:spacing w:before="240" w:after="0" w:line="240" w:lineRule="auto"/>
        <w:ind w:left="426" w:right="567" w:hanging="42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lastRenderedPageBreak/>
        <w:t>The number of fish in the oceans is decreasing.</w:t>
      </w:r>
    </w:p>
    <w:p w14:paraId="48527AF7" w14:textId="77777777" w:rsidR="00FB5482" w:rsidRPr="00E468DC" w:rsidRDefault="00FB5482"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The table below shows information about the mass of fish caught by UK fishermen between 2002 and 2010.</w:t>
      </w:r>
    </w:p>
    <w:p w14:paraId="1F44265B" w14:textId="77777777" w:rsidR="00FB5482" w:rsidRPr="00E468DC" w:rsidRDefault="00FB5482" w:rsidP="00E468DC">
      <w:pPr>
        <w:shd w:val="clear" w:color="auto" w:fill="FFFFFF"/>
        <w:spacing w:after="0" w:line="240" w:lineRule="auto"/>
        <w:ind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 </w:t>
      </w:r>
    </w:p>
    <w:tbl>
      <w:tblPr>
        <w:tblW w:w="0" w:type="auto"/>
        <w:tblInd w:w="108" w:type="dxa"/>
        <w:tblCellMar>
          <w:top w:w="60" w:type="dxa"/>
          <w:left w:w="60" w:type="dxa"/>
          <w:bottom w:w="60" w:type="dxa"/>
          <w:right w:w="60" w:type="dxa"/>
        </w:tblCellMar>
        <w:tblLook w:val="04A0" w:firstRow="1" w:lastRow="0" w:firstColumn="1" w:lastColumn="0" w:noHBand="0" w:noVBand="1"/>
      </w:tblPr>
      <w:tblGrid>
        <w:gridCol w:w="1246"/>
        <w:gridCol w:w="2683"/>
        <w:gridCol w:w="2690"/>
        <w:gridCol w:w="2304"/>
      </w:tblGrid>
      <w:tr w:rsidR="00E468DC" w:rsidRPr="00FB5482" w14:paraId="76A5C921" w14:textId="77777777" w:rsidTr="00E468DC">
        <w:trPr>
          <w:trHeight w:val="1138"/>
        </w:trPr>
        <w:tc>
          <w:tcPr>
            <w:tcW w:w="12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804116"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b/>
                <w:bCs/>
                <w:sz w:val="20"/>
                <w:szCs w:val="20"/>
                <w:lang w:eastAsia="en-GB"/>
              </w:rPr>
              <w:t>Year</w:t>
            </w:r>
          </w:p>
        </w:tc>
        <w:tc>
          <w:tcPr>
            <w:tcW w:w="26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4D9C2C"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b/>
                <w:bCs/>
                <w:sz w:val="20"/>
                <w:szCs w:val="20"/>
                <w:lang w:eastAsia="en-GB"/>
              </w:rPr>
              <w:t>Mass of fish caught by</w:t>
            </w:r>
            <w:r w:rsidRPr="00E468DC">
              <w:rPr>
                <w:rFonts w:ascii="Trebuchet MS" w:eastAsia="Times New Roman" w:hAnsi="Trebuchet MS" w:cs="Arial"/>
                <w:b/>
                <w:bCs/>
                <w:sz w:val="20"/>
                <w:szCs w:val="20"/>
                <w:lang w:eastAsia="en-GB"/>
              </w:rPr>
              <w:br/>
              <w:t>UK fishermen from</w:t>
            </w:r>
            <w:r w:rsidRPr="00E468DC">
              <w:rPr>
                <w:rFonts w:ascii="Trebuchet MS" w:eastAsia="Times New Roman" w:hAnsi="Trebuchet MS" w:cs="Arial"/>
                <w:b/>
                <w:bCs/>
                <w:sz w:val="20"/>
                <w:szCs w:val="20"/>
                <w:lang w:eastAsia="en-GB"/>
              </w:rPr>
              <w:br/>
              <w:t>ALL SOURCES</w:t>
            </w:r>
            <w:r w:rsidRPr="00E468DC">
              <w:rPr>
                <w:rFonts w:ascii="Trebuchet MS" w:eastAsia="Times New Roman" w:hAnsi="Trebuchet MS" w:cs="Arial"/>
                <w:b/>
                <w:bCs/>
                <w:sz w:val="20"/>
                <w:szCs w:val="20"/>
                <w:lang w:eastAsia="en-GB"/>
              </w:rPr>
              <w:br/>
              <w:t>in thousands of tonnes</w:t>
            </w:r>
          </w:p>
        </w:tc>
        <w:tc>
          <w:tcPr>
            <w:tcW w:w="26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76CF9C9"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b/>
                <w:bCs/>
                <w:sz w:val="20"/>
                <w:szCs w:val="20"/>
                <w:lang w:eastAsia="en-GB"/>
              </w:rPr>
              <w:t>Mass of fish caught by</w:t>
            </w:r>
            <w:r w:rsidRPr="00E468DC">
              <w:rPr>
                <w:rFonts w:ascii="Trebuchet MS" w:eastAsia="Times New Roman" w:hAnsi="Trebuchet MS" w:cs="Arial"/>
                <w:b/>
                <w:bCs/>
                <w:sz w:val="20"/>
                <w:szCs w:val="20"/>
                <w:lang w:eastAsia="en-GB"/>
              </w:rPr>
              <w:br/>
              <w:t>UK fishermen from</w:t>
            </w:r>
            <w:r w:rsidRPr="00E468DC">
              <w:rPr>
                <w:rFonts w:ascii="Trebuchet MS" w:eastAsia="Times New Roman" w:hAnsi="Trebuchet MS" w:cs="Arial"/>
                <w:b/>
                <w:bCs/>
                <w:sz w:val="20"/>
                <w:szCs w:val="20"/>
                <w:lang w:eastAsia="en-GB"/>
              </w:rPr>
              <w:br/>
              <w:t>SUSTAINABLE SOURCES</w:t>
            </w:r>
            <w:r w:rsidRPr="00E468DC">
              <w:rPr>
                <w:rFonts w:ascii="Trebuchet MS" w:eastAsia="Times New Roman" w:hAnsi="Trebuchet MS" w:cs="Arial"/>
                <w:b/>
                <w:bCs/>
                <w:sz w:val="20"/>
                <w:szCs w:val="20"/>
                <w:lang w:eastAsia="en-GB"/>
              </w:rPr>
              <w:br/>
              <w:t>in thousands of tonnes</w:t>
            </w:r>
          </w:p>
        </w:tc>
        <w:tc>
          <w:tcPr>
            <w:tcW w:w="230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B75788"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b/>
                <w:bCs/>
                <w:sz w:val="20"/>
                <w:szCs w:val="20"/>
                <w:lang w:eastAsia="en-GB"/>
              </w:rPr>
              <w:t>Percentage of</w:t>
            </w:r>
            <w:r w:rsidRPr="00E468DC">
              <w:rPr>
                <w:rFonts w:ascii="Trebuchet MS" w:eastAsia="Times New Roman" w:hAnsi="Trebuchet MS" w:cs="Arial"/>
                <w:b/>
                <w:bCs/>
                <w:sz w:val="20"/>
                <w:szCs w:val="20"/>
                <w:lang w:eastAsia="en-GB"/>
              </w:rPr>
              <w:br/>
              <w:t>fish caught from</w:t>
            </w:r>
            <w:r w:rsidRPr="00E468DC">
              <w:rPr>
                <w:rFonts w:ascii="Trebuchet MS" w:eastAsia="Times New Roman" w:hAnsi="Trebuchet MS" w:cs="Arial"/>
                <w:b/>
                <w:bCs/>
                <w:sz w:val="20"/>
                <w:szCs w:val="20"/>
                <w:lang w:eastAsia="en-GB"/>
              </w:rPr>
              <w:br/>
              <w:t>sustainable</w:t>
            </w:r>
            <w:r w:rsidRPr="00E468DC">
              <w:rPr>
                <w:rFonts w:ascii="Trebuchet MS" w:eastAsia="Times New Roman" w:hAnsi="Trebuchet MS" w:cs="Arial"/>
                <w:b/>
                <w:bCs/>
                <w:sz w:val="20"/>
                <w:szCs w:val="20"/>
                <w:lang w:eastAsia="en-GB"/>
              </w:rPr>
              <w:br/>
              <w:t>sources</w:t>
            </w:r>
          </w:p>
        </w:tc>
      </w:tr>
      <w:tr w:rsidR="00E468DC" w:rsidRPr="00FB5482" w14:paraId="217024FB" w14:textId="77777777" w:rsidTr="00E468DC">
        <w:trPr>
          <w:trHeight w:val="465"/>
        </w:trPr>
        <w:tc>
          <w:tcPr>
            <w:tcW w:w="12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121F731"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b/>
                <w:bCs/>
                <w:sz w:val="20"/>
                <w:szCs w:val="20"/>
                <w:lang w:eastAsia="en-GB"/>
              </w:rPr>
              <w:t>2002</w:t>
            </w:r>
          </w:p>
        </w:tc>
        <w:tc>
          <w:tcPr>
            <w:tcW w:w="26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14E48D"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690.0</w:t>
            </w:r>
          </w:p>
        </w:tc>
        <w:tc>
          <w:tcPr>
            <w:tcW w:w="26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90AF37"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427.8</w:t>
            </w:r>
          </w:p>
        </w:tc>
        <w:tc>
          <w:tcPr>
            <w:tcW w:w="230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C9EC172"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62.0</w:t>
            </w:r>
          </w:p>
        </w:tc>
      </w:tr>
      <w:tr w:rsidR="00E468DC" w:rsidRPr="00FB5482" w14:paraId="4AB81FAD" w14:textId="77777777" w:rsidTr="00E468DC">
        <w:trPr>
          <w:trHeight w:val="455"/>
        </w:trPr>
        <w:tc>
          <w:tcPr>
            <w:tcW w:w="12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4780AE"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b/>
                <w:bCs/>
                <w:sz w:val="20"/>
                <w:szCs w:val="20"/>
                <w:lang w:eastAsia="en-GB"/>
              </w:rPr>
              <w:t>2004</w:t>
            </w:r>
          </w:p>
        </w:tc>
        <w:tc>
          <w:tcPr>
            <w:tcW w:w="26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02088B2"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655.0</w:t>
            </w:r>
          </w:p>
        </w:tc>
        <w:tc>
          <w:tcPr>
            <w:tcW w:w="26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290DAC"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396.6</w:t>
            </w:r>
          </w:p>
        </w:tc>
        <w:tc>
          <w:tcPr>
            <w:tcW w:w="230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FE66BC"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60.5</w:t>
            </w:r>
          </w:p>
        </w:tc>
      </w:tr>
      <w:tr w:rsidR="00E468DC" w:rsidRPr="00FB5482" w14:paraId="58E44CBD" w14:textId="77777777" w:rsidTr="00E468DC">
        <w:trPr>
          <w:trHeight w:val="455"/>
        </w:trPr>
        <w:tc>
          <w:tcPr>
            <w:tcW w:w="12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A40079"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b/>
                <w:bCs/>
                <w:sz w:val="20"/>
                <w:szCs w:val="20"/>
                <w:lang w:eastAsia="en-GB"/>
              </w:rPr>
              <w:t>2006</w:t>
            </w:r>
          </w:p>
        </w:tc>
        <w:tc>
          <w:tcPr>
            <w:tcW w:w="26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B2E683"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619.0</w:t>
            </w:r>
          </w:p>
        </w:tc>
        <w:tc>
          <w:tcPr>
            <w:tcW w:w="26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4423782"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386.0</w:t>
            </w:r>
          </w:p>
        </w:tc>
        <w:tc>
          <w:tcPr>
            <w:tcW w:w="230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B586340"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62.4</w:t>
            </w:r>
          </w:p>
        </w:tc>
      </w:tr>
      <w:tr w:rsidR="00E468DC" w:rsidRPr="00FB5482" w14:paraId="4215D172" w14:textId="77777777" w:rsidTr="00E468DC">
        <w:trPr>
          <w:trHeight w:val="465"/>
        </w:trPr>
        <w:tc>
          <w:tcPr>
            <w:tcW w:w="12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60DB3B"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b/>
                <w:bCs/>
                <w:sz w:val="20"/>
                <w:szCs w:val="20"/>
                <w:lang w:eastAsia="en-GB"/>
              </w:rPr>
              <w:t>2008</w:t>
            </w:r>
          </w:p>
        </w:tc>
        <w:tc>
          <w:tcPr>
            <w:tcW w:w="26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C747D8"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589.0</w:t>
            </w:r>
          </w:p>
        </w:tc>
        <w:tc>
          <w:tcPr>
            <w:tcW w:w="26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1BE20A"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436.1</w:t>
            </w:r>
          </w:p>
        </w:tc>
        <w:tc>
          <w:tcPr>
            <w:tcW w:w="230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BB78CA"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74.0</w:t>
            </w:r>
          </w:p>
        </w:tc>
      </w:tr>
      <w:tr w:rsidR="00E468DC" w:rsidRPr="00FB5482" w14:paraId="7B91EA06" w14:textId="77777777" w:rsidTr="00E468DC">
        <w:trPr>
          <w:trHeight w:val="455"/>
        </w:trPr>
        <w:tc>
          <w:tcPr>
            <w:tcW w:w="12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A10EA1D"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b/>
                <w:bCs/>
                <w:sz w:val="20"/>
                <w:szCs w:val="20"/>
                <w:lang w:eastAsia="en-GB"/>
              </w:rPr>
              <w:t>2010</w:t>
            </w:r>
          </w:p>
        </w:tc>
        <w:tc>
          <w:tcPr>
            <w:tcW w:w="26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5F2435C"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611.5</w:t>
            </w:r>
          </w:p>
        </w:tc>
        <w:tc>
          <w:tcPr>
            <w:tcW w:w="26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0EFEAE"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r w:rsidRPr="00E468DC">
              <w:rPr>
                <w:rFonts w:ascii="Trebuchet MS" w:eastAsia="Times New Roman" w:hAnsi="Trebuchet MS" w:cs="Arial"/>
                <w:sz w:val="20"/>
                <w:szCs w:val="20"/>
                <w:lang w:eastAsia="en-GB"/>
              </w:rPr>
              <w:t>465.0</w:t>
            </w:r>
          </w:p>
        </w:tc>
        <w:tc>
          <w:tcPr>
            <w:tcW w:w="230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4D4662" w14:textId="77777777" w:rsidR="00FB5482" w:rsidRPr="00E468DC" w:rsidRDefault="00FB5482" w:rsidP="00E468DC">
            <w:pPr>
              <w:spacing w:before="120" w:after="120" w:line="240" w:lineRule="auto"/>
              <w:ind w:hanging="436"/>
              <w:jc w:val="center"/>
              <w:rPr>
                <w:rFonts w:ascii="Trebuchet MS" w:eastAsia="Times New Roman" w:hAnsi="Trebuchet MS" w:cs="Arial"/>
                <w:sz w:val="20"/>
                <w:szCs w:val="20"/>
                <w:lang w:eastAsia="en-GB"/>
              </w:rPr>
            </w:pPr>
          </w:p>
        </w:tc>
      </w:tr>
    </w:tbl>
    <w:p w14:paraId="27CBF2E0" w14:textId="77777777" w:rsidR="00FB5482" w:rsidRPr="00E468DC" w:rsidRDefault="00FB5482"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(a)     (</w:t>
      </w:r>
      <w:proofErr w:type="spellStart"/>
      <w:r w:rsidRPr="00E468DC">
        <w:rPr>
          <w:rFonts w:ascii="Trebuchet MS" w:eastAsia="Times New Roman" w:hAnsi="Trebuchet MS" w:cs="Arial"/>
          <w:color w:val="222222"/>
          <w:sz w:val="20"/>
          <w:szCs w:val="20"/>
          <w:lang w:eastAsia="en-GB"/>
        </w:rPr>
        <w:t>i</w:t>
      </w:r>
      <w:proofErr w:type="spellEnd"/>
      <w:r w:rsidRPr="00E468DC">
        <w:rPr>
          <w:rFonts w:ascii="Trebuchet MS" w:eastAsia="Times New Roman" w:hAnsi="Trebuchet MS" w:cs="Arial"/>
          <w:color w:val="222222"/>
          <w:sz w:val="20"/>
          <w:szCs w:val="20"/>
          <w:lang w:eastAsia="en-GB"/>
        </w:rPr>
        <w:t>)      Calculate the percentage of fish caught from sustainable sources in 2010.</w:t>
      </w:r>
    </w:p>
    <w:p w14:paraId="5631373E" w14:textId="77777777" w:rsidR="00FB5482" w:rsidRPr="00E468DC" w:rsidRDefault="00FB5482"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(ii)     Describe the pattern in the table above for the mass of fish caught from all sources.</w:t>
      </w:r>
    </w:p>
    <w:p w14:paraId="39212462" w14:textId="77777777" w:rsidR="00FB5482" w:rsidRPr="00E468DC" w:rsidRDefault="00FB5482"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Suggest reasons for this pattern.</w:t>
      </w:r>
    </w:p>
    <w:p w14:paraId="477D9BCB" w14:textId="77777777" w:rsidR="00FB5482" w:rsidRPr="00E468DC" w:rsidRDefault="00FB5482"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(iii)    Suggest why the percentage of fish caught from sustainable sources is increasing.</w:t>
      </w:r>
    </w:p>
    <w:p w14:paraId="38CE8C92" w14:textId="77777777" w:rsidR="00FB5482" w:rsidRPr="00E468DC" w:rsidRDefault="00FB5482"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(b)     Give </w:t>
      </w:r>
      <w:r w:rsidRPr="00E468DC">
        <w:rPr>
          <w:rFonts w:ascii="Trebuchet MS" w:eastAsia="Times New Roman" w:hAnsi="Trebuchet MS" w:cs="Arial"/>
          <w:b/>
          <w:bCs/>
          <w:color w:val="222222"/>
          <w:sz w:val="20"/>
          <w:szCs w:val="20"/>
          <w:lang w:eastAsia="en-GB"/>
        </w:rPr>
        <w:t>two</w:t>
      </w:r>
      <w:r w:rsidRPr="00E468DC">
        <w:rPr>
          <w:rFonts w:ascii="Trebuchet MS" w:eastAsia="Times New Roman" w:hAnsi="Trebuchet MS" w:cs="Arial"/>
          <w:color w:val="222222"/>
          <w:sz w:val="20"/>
          <w:szCs w:val="20"/>
          <w:lang w:eastAsia="en-GB"/>
        </w:rPr>
        <w:t> methods of maintaining fish stocks at a sustainable level.</w:t>
      </w:r>
    </w:p>
    <w:p w14:paraId="66F37E00" w14:textId="77777777" w:rsidR="00FB5482" w:rsidRPr="00E468DC" w:rsidRDefault="00FB5482"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(c)     The image below shows a fish farm.</w:t>
      </w:r>
    </w:p>
    <w:p w14:paraId="2635B259" w14:textId="77777777" w:rsidR="00FB5482" w:rsidRPr="00E468DC" w:rsidRDefault="00FB5482" w:rsidP="00E468DC">
      <w:pPr>
        <w:shd w:val="clear" w:color="auto" w:fill="FFFFFF"/>
        <w:spacing w:before="240" w:after="0" w:line="240" w:lineRule="auto"/>
        <w:ind w:hanging="436"/>
        <w:jc w:val="center"/>
        <w:outlineLvl w:val="5"/>
        <w:rPr>
          <w:rFonts w:ascii="Trebuchet MS" w:eastAsia="Times New Roman" w:hAnsi="Trebuchet MS" w:cs="Arial"/>
          <w:color w:val="222222"/>
          <w:sz w:val="20"/>
          <w:szCs w:val="20"/>
          <w:lang w:eastAsia="en-GB"/>
        </w:rPr>
      </w:pPr>
      <w:r w:rsidRPr="00E468DC">
        <w:rPr>
          <w:rFonts w:ascii="Trebuchet MS" w:hAnsi="Trebuchet MS"/>
          <w:noProof/>
          <w:sz w:val="20"/>
          <w:szCs w:val="20"/>
          <w:lang w:eastAsia="en-GB"/>
        </w:rPr>
        <w:drawing>
          <wp:inline distT="0" distB="0" distL="0" distR="0" wp14:anchorId="0C880FCE" wp14:editId="5AD306F5">
            <wp:extent cx="3136900" cy="1688167"/>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155138" cy="1697982"/>
                    </a:xfrm>
                    <a:prstGeom prst="rect">
                      <a:avLst/>
                    </a:prstGeom>
                    <a:noFill/>
                    <a:ln>
                      <a:noFill/>
                    </a:ln>
                  </pic:spPr>
                </pic:pic>
              </a:graphicData>
            </a:graphic>
          </wp:inline>
        </w:drawing>
      </w:r>
      <w:r w:rsidRPr="00E468DC">
        <w:rPr>
          <w:rFonts w:ascii="Trebuchet MS" w:eastAsia="Times New Roman" w:hAnsi="Trebuchet MS" w:cs="Arial"/>
          <w:color w:val="222222"/>
          <w:sz w:val="20"/>
          <w:szCs w:val="20"/>
          <w:lang w:eastAsia="en-GB"/>
        </w:rPr>
        <w:t> </w:t>
      </w:r>
    </w:p>
    <w:p w14:paraId="7507CCD5" w14:textId="77777777" w:rsidR="00FB5482" w:rsidRPr="00E468DC" w:rsidRDefault="00FB5482" w:rsidP="00E468DC">
      <w:pPr>
        <w:shd w:val="clear" w:color="auto" w:fill="FFFFFF"/>
        <w:spacing w:after="0" w:line="240" w:lineRule="auto"/>
        <w:ind w:hanging="436"/>
        <w:jc w:val="center"/>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 xml:space="preserve">© </w:t>
      </w:r>
      <w:proofErr w:type="spellStart"/>
      <w:r w:rsidRPr="00E468DC">
        <w:rPr>
          <w:rFonts w:ascii="Trebuchet MS" w:eastAsia="Times New Roman" w:hAnsi="Trebuchet MS" w:cs="Arial"/>
          <w:color w:val="222222"/>
          <w:sz w:val="20"/>
          <w:szCs w:val="20"/>
          <w:lang w:eastAsia="en-GB"/>
        </w:rPr>
        <w:t>debsthelio</w:t>
      </w:r>
      <w:proofErr w:type="spellEnd"/>
      <w:r w:rsidRPr="00E468DC">
        <w:rPr>
          <w:rFonts w:ascii="Trebuchet MS" w:eastAsia="Times New Roman" w:hAnsi="Trebuchet MS" w:cs="Arial"/>
          <w:color w:val="222222"/>
          <w:sz w:val="20"/>
          <w:szCs w:val="20"/>
          <w:lang w:eastAsia="en-GB"/>
        </w:rPr>
        <w:t>/iStock/Thinkstock</w:t>
      </w:r>
    </w:p>
    <w:p w14:paraId="4749F2AD" w14:textId="77777777" w:rsidR="00FB5482" w:rsidRPr="00E468DC" w:rsidRDefault="00FB5482"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In a fish farm, large numbers of fish are grown in cages in the sea.</w:t>
      </w:r>
    </w:p>
    <w:p w14:paraId="7AEFB4E1" w14:textId="77777777" w:rsidR="00FB5482" w:rsidRDefault="00FB5482"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Why do fish in the cages grow faster than fish of the same species that are free in the sea?</w:t>
      </w:r>
      <w:r w:rsidRPr="00E468DC">
        <w:rPr>
          <w:rFonts w:ascii="Trebuchet MS" w:eastAsia="Times New Roman" w:hAnsi="Trebuchet MS" w:cs="Arial"/>
          <w:color w:val="222222"/>
          <w:sz w:val="20"/>
          <w:szCs w:val="20"/>
          <w:lang w:eastAsia="en-GB"/>
        </w:rPr>
        <w:br/>
        <w:t>You should refer to energy in your answer.</w:t>
      </w:r>
    </w:p>
    <w:p w14:paraId="58FB1A5E"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342F6117"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18AC7A23"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2BD64ED5"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579B0B1B"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720600D1"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6B5A5559" w14:textId="77777777" w:rsid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03892841" w14:textId="77777777" w:rsidR="00E468DC" w:rsidRP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3FD9EEE6" w14:textId="77777777" w:rsidR="00033235" w:rsidRPr="00E468DC" w:rsidRDefault="00033235" w:rsidP="00E468DC">
      <w:pPr>
        <w:pStyle w:val="ListParagraph"/>
        <w:numPr>
          <w:ilvl w:val="0"/>
          <w:numId w:val="29"/>
        </w:numPr>
        <w:shd w:val="clear" w:color="auto" w:fill="FFFFFF"/>
        <w:spacing w:before="240" w:after="0" w:line="240" w:lineRule="auto"/>
        <w:ind w:left="142" w:right="567" w:firstLine="0"/>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 Tomatoes are grown in greenhouses in the UK and outdoors in the UK and the Canary Islands.</w:t>
      </w:r>
    </w:p>
    <w:p w14:paraId="26AECA9E" w14:textId="77777777" w:rsidR="00033235" w:rsidRPr="00E468DC" w:rsidRDefault="00033235"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The chart shows in which months these tomatoes can be bought in shops in the UK.</w:t>
      </w:r>
    </w:p>
    <w:p w14:paraId="1A9FD9CE" w14:textId="77777777" w:rsidR="00033235" w:rsidRPr="00E468DC" w:rsidRDefault="00033235"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hAnsi="Trebuchet MS"/>
          <w:noProof/>
          <w:sz w:val="20"/>
          <w:szCs w:val="20"/>
          <w:lang w:eastAsia="en-GB"/>
        </w:rPr>
        <w:drawing>
          <wp:inline distT="0" distB="0" distL="0" distR="0" wp14:anchorId="6CBEDCE3" wp14:editId="712CE247">
            <wp:extent cx="5711190" cy="169545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11190" cy="1695450"/>
                    </a:xfrm>
                    <a:prstGeom prst="rect">
                      <a:avLst/>
                    </a:prstGeom>
                    <a:noFill/>
                    <a:ln>
                      <a:noFill/>
                    </a:ln>
                  </pic:spPr>
                </pic:pic>
              </a:graphicData>
            </a:graphic>
          </wp:inline>
        </w:drawing>
      </w:r>
      <w:r w:rsidRPr="00E468DC">
        <w:rPr>
          <w:rFonts w:ascii="Trebuchet MS" w:eastAsia="Times New Roman" w:hAnsi="Trebuchet MS" w:cs="Arial"/>
          <w:color w:val="222222"/>
          <w:sz w:val="20"/>
          <w:szCs w:val="20"/>
          <w:lang w:eastAsia="en-GB"/>
        </w:rPr>
        <w:t> </w:t>
      </w:r>
    </w:p>
    <w:p w14:paraId="0173757A" w14:textId="77777777" w:rsidR="00033235" w:rsidRDefault="00033235"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The Canary Islands are about 3000 km from the UK.</w:t>
      </w:r>
      <w:r w:rsidR="00E468DC">
        <w:rPr>
          <w:rFonts w:ascii="Trebuchet MS" w:eastAsia="Times New Roman" w:hAnsi="Trebuchet MS" w:cs="Arial"/>
          <w:color w:val="222222"/>
          <w:sz w:val="20"/>
          <w:szCs w:val="20"/>
          <w:lang w:eastAsia="en-GB"/>
        </w:rPr>
        <w:t xml:space="preserve"> </w:t>
      </w:r>
      <w:r w:rsidRPr="00E468DC">
        <w:rPr>
          <w:rFonts w:ascii="Trebuchet MS" w:eastAsia="Times New Roman" w:hAnsi="Trebuchet MS" w:cs="Arial"/>
          <w:color w:val="222222"/>
          <w:sz w:val="20"/>
          <w:szCs w:val="20"/>
          <w:lang w:eastAsia="en-GB"/>
        </w:rPr>
        <w:t>Some people prefer to buy tomatoes grown in the UK.</w:t>
      </w:r>
      <w:r w:rsidR="00E468DC">
        <w:rPr>
          <w:rFonts w:ascii="Trebuchet MS" w:eastAsia="Times New Roman" w:hAnsi="Trebuchet MS" w:cs="Arial"/>
          <w:color w:val="222222"/>
          <w:sz w:val="20"/>
          <w:szCs w:val="20"/>
          <w:lang w:eastAsia="en-GB"/>
        </w:rPr>
        <w:t xml:space="preserve"> </w:t>
      </w:r>
      <w:r w:rsidRPr="00E468DC">
        <w:rPr>
          <w:rFonts w:ascii="Trebuchet MS" w:eastAsia="Times New Roman" w:hAnsi="Trebuchet MS" w:cs="Arial"/>
          <w:color w:val="222222"/>
          <w:sz w:val="20"/>
          <w:szCs w:val="20"/>
          <w:lang w:eastAsia="en-GB"/>
        </w:rPr>
        <w:t>What are the </w:t>
      </w:r>
      <w:r w:rsidRPr="00E468DC">
        <w:rPr>
          <w:rFonts w:ascii="Trebuchet MS" w:eastAsia="Times New Roman" w:hAnsi="Trebuchet MS" w:cs="Arial"/>
          <w:b/>
          <w:bCs/>
          <w:color w:val="222222"/>
          <w:sz w:val="20"/>
          <w:szCs w:val="20"/>
          <w:lang w:eastAsia="en-GB"/>
        </w:rPr>
        <w:t>advantages</w:t>
      </w:r>
      <w:r w:rsidRPr="00E468DC">
        <w:rPr>
          <w:rFonts w:ascii="Trebuchet MS" w:eastAsia="Times New Roman" w:hAnsi="Trebuchet MS" w:cs="Arial"/>
          <w:color w:val="222222"/>
          <w:sz w:val="20"/>
          <w:szCs w:val="20"/>
          <w:lang w:eastAsia="en-GB"/>
        </w:rPr>
        <w:t> and </w:t>
      </w:r>
      <w:r w:rsidRPr="00E468DC">
        <w:rPr>
          <w:rFonts w:ascii="Trebuchet MS" w:eastAsia="Times New Roman" w:hAnsi="Trebuchet MS" w:cs="Arial"/>
          <w:b/>
          <w:bCs/>
          <w:color w:val="222222"/>
          <w:sz w:val="20"/>
          <w:szCs w:val="20"/>
          <w:lang w:eastAsia="en-GB"/>
        </w:rPr>
        <w:t>disadvantages</w:t>
      </w:r>
      <w:r w:rsidRPr="00E468DC">
        <w:rPr>
          <w:rFonts w:ascii="Trebuchet MS" w:eastAsia="Times New Roman" w:hAnsi="Trebuchet MS" w:cs="Arial"/>
          <w:color w:val="222222"/>
          <w:sz w:val="20"/>
          <w:szCs w:val="20"/>
          <w:lang w:eastAsia="en-GB"/>
        </w:rPr>
        <w:t> of buying tomatoes grown in the UK, instead of buying tomatoes grown in the Canary Islands?</w:t>
      </w:r>
    </w:p>
    <w:p w14:paraId="456E814B" w14:textId="77777777" w:rsidR="00E468DC" w:rsidRP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p>
    <w:p w14:paraId="3B62E806" w14:textId="77777777" w:rsidR="00033235" w:rsidRPr="00E468DC" w:rsidRDefault="00033235" w:rsidP="00E468DC">
      <w:pPr>
        <w:pStyle w:val="ListParagraph"/>
        <w:numPr>
          <w:ilvl w:val="0"/>
          <w:numId w:val="29"/>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A fish farmer keeps trout in a large net in a lake.</w:t>
      </w:r>
    </w:p>
    <w:p w14:paraId="5C6C01F3" w14:textId="77777777" w:rsidR="00033235" w:rsidRP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hAnsi="Trebuchet MS"/>
          <w:noProof/>
          <w:sz w:val="20"/>
          <w:szCs w:val="20"/>
          <w:lang w:eastAsia="en-GB"/>
        </w:rPr>
        <w:drawing>
          <wp:anchor distT="0" distB="0" distL="114300" distR="114300" simplePos="0" relativeHeight="251713536" behindDoc="0" locked="0" layoutInCell="1" allowOverlap="1" wp14:anchorId="61F1BAB2" wp14:editId="11943714">
            <wp:simplePos x="0" y="0"/>
            <wp:positionH relativeFrom="column">
              <wp:posOffset>3366770</wp:posOffset>
            </wp:positionH>
            <wp:positionV relativeFrom="paragraph">
              <wp:posOffset>15533</wp:posOffset>
            </wp:positionV>
            <wp:extent cx="2898775" cy="1582420"/>
            <wp:effectExtent l="0" t="0" r="0" b="0"/>
            <wp:wrapSquare wrapText="bothSides"/>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898775" cy="1582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3235" w:rsidRPr="00E468DC">
        <w:rPr>
          <w:rFonts w:ascii="Trebuchet MS" w:eastAsia="Times New Roman" w:hAnsi="Trebuchet MS" w:cs="Arial"/>
          <w:color w:val="222222"/>
          <w:sz w:val="20"/>
          <w:szCs w:val="20"/>
          <w:lang w:eastAsia="en-GB"/>
        </w:rPr>
        <w:t>The fish farmer feeds the trout on food made from soya beans.</w:t>
      </w:r>
    </w:p>
    <w:p w14:paraId="3693A3F7" w14:textId="77777777" w:rsidR="00033235" w:rsidRPr="00E468DC" w:rsidRDefault="00033235"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When the trout are large enough the farmer sells them for food for people.</w:t>
      </w:r>
    </w:p>
    <w:p w14:paraId="590608A8" w14:textId="77777777" w:rsidR="00033235" w:rsidRPr="00E468DC" w:rsidRDefault="00033235"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(a)     Draw a pyramid of biomass for the three organisms in this food chain.</w:t>
      </w:r>
      <w:r w:rsidR="001765BA">
        <w:rPr>
          <w:rFonts w:ascii="Trebuchet MS" w:eastAsia="Times New Roman" w:hAnsi="Trebuchet MS" w:cs="Arial"/>
          <w:color w:val="222222"/>
          <w:sz w:val="20"/>
          <w:szCs w:val="20"/>
          <w:lang w:eastAsia="en-GB"/>
        </w:rPr>
        <w:t xml:space="preserve"> </w:t>
      </w:r>
      <w:r w:rsidRPr="00E468DC">
        <w:rPr>
          <w:rFonts w:ascii="Trebuchet MS" w:eastAsia="Times New Roman" w:hAnsi="Trebuchet MS" w:cs="Arial"/>
          <w:color w:val="222222"/>
          <w:sz w:val="20"/>
          <w:szCs w:val="20"/>
          <w:lang w:eastAsia="en-GB"/>
        </w:rPr>
        <w:t>Label the pyramid.</w:t>
      </w:r>
    </w:p>
    <w:p w14:paraId="5786EB46" w14:textId="77777777" w:rsidR="00033235" w:rsidRPr="00E468DC" w:rsidRDefault="00033235"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(b)     It would be more energy efficient if people ate the soya beans rather than eating the trout. Suggest two reasons.</w:t>
      </w:r>
    </w:p>
    <w:p w14:paraId="6DFCB8E4" w14:textId="77777777" w:rsidR="00033235" w:rsidRPr="00E468DC" w:rsidRDefault="00033235"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(c)     Suggest </w:t>
      </w:r>
      <w:r w:rsidRPr="00E468DC">
        <w:rPr>
          <w:rFonts w:ascii="Trebuchet MS" w:eastAsia="Times New Roman" w:hAnsi="Trebuchet MS" w:cs="Arial"/>
          <w:b/>
          <w:bCs/>
          <w:color w:val="222222"/>
          <w:sz w:val="20"/>
          <w:szCs w:val="20"/>
          <w:lang w:eastAsia="en-GB"/>
        </w:rPr>
        <w:t>one</w:t>
      </w:r>
      <w:r w:rsidRPr="00E468DC">
        <w:rPr>
          <w:rFonts w:ascii="Trebuchet MS" w:eastAsia="Times New Roman" w:hAnsi="Trebuchet MS" w:cs="Arial"/>
          <w:color w:val="222222"/>
          <w:sz w:val="20"/>
          <w:szCs w:val="20"/>
          <w:lang w:eastAsia="en-GB"/>
        </w:rPr>
        <w:t> advantage to the fish farmer of keeping the trout in a large net instead of letting them swim freely in the lake.</w:t>
      </w:r>
    </w:p>
    <w:p w14:paraId="134DE237" w14:textId="77777777" w:rsidR="00033235" w:rsidRPr="00E468DC" w:rsidRDefault="00033235"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(d)     Some trout die before they are large enough to be sold.</w:t>
      </w:r>
      <w:r w:rsidRPr="00E468DC">
        <w:rPr>
          <w:rFonts w:ascii="Trebuchet MS" w:eastAsia="Times New Roman" w:hAnsi="Trebuchet MS" w:cs="Arial"/>
          <w:color w:val="222222"/>
          <w:sz w:val="20"/>
          <w:szCs w:val="20"/>
          <w:lang w:eastAsia="en-GB"/>
        </w:rPr>
        <w:br/>
        <w:t>The dead trout contain carbon.</w:t>
      </w:r>
      <w:r w:rsidR="00E468DC" w:rsidRPr="00E468DC">
        <w:rPr>
          <w:rFonts w:ascii="Trebuchet MS" w:eastAsia="Times New Roman" w:hAnsi="Trebuchet MS" w:cs="Arial"/>
          <w:color w:val="222222"/>
          <w:sz w:val="20"/>
          <w:szCs w:val="20"/>
          <w:lang w:eastAsia="en-GB"/>
        </w:rPr>
        <w:t xml:space="preserve"> </w:t>
      </w:r>
      <w:r w:rsidRPr="00E468DC">
        <w:rPr>
          <w:rFonts w:ascii="Trebuchet MS" w:eastAsia="Times New Roman" w:hAnsi="Trebuchet MS" w:cs="Arial"/>
          <w:color w:val="222222"/>
          <w:sz w:val="20"/>
          <w:szCs w:val="20"/>
          <w:lang w:eastAsia="en-GB"/>
        </w:rPr>
        <w:t>Use your knowledge of the carbon cycle to describe how this carbon is returned to the atmosphere after the trout die.</w:t>
      </w:r>
    </w:p>
    <w:p w14:paraId="2DEC144D" w14:textId="77777777" w:rsidR="0013414B" w:rsidRPr="00E468DC" w:rsidRDefault="001765BA" w:rsidP="00E468DC">
      <w:pPr>
        <w:ind w:hanging="436"/>
        <w:rPr>
          <w:rFonts w:ascii="Trebuchet MS" w:hAnsi="Trebuchet MS"/>
          <w:sz w:val="20"/>
          <w:szCs w:val="20"/>
        </w:rPr>
      </w:pPr>
      <w:r w:rsidRPr="00E468DC">
        <w:rPr>
          <w:rFonts w:ascii="Trebuchet MS" w:hAnsi="Trebuchet MS"/>
          <w:noProof/>
          <w:sz w:val="20"/>
          <w:szCs w:val="20"/>
          <w:lang w:eastAsia="en-GB"/>
        </w:rPr>
        <w:drawing>
          <wp:anchor distT="0" distB="0" distL="114300" distR="114300" simplePos="0" relativeHeight="251714560" behindDoc="0" locked="0" layoutInCell="1" allowOverlap="1" wp14:anchorId="7E11A9C4" wp14:editId="06AACA8E">
            <wp:simplePos x="0" y="0"/>
            <wp:positionH relativeFrom="column">
              <wp:posOffset>2433711</wp:posOffset>
            </wp:positionH>
            <wp:positionV relativeFrom="paragraph">
              <wp:posOffset>61205</wp:posOffset>
            </wp:positionV>
            <wp:extent cx="3312795" cy="1892300"/>
            <wp:effectExtent l="0" t="0" r="0" b="0"/>
            <wp:wrapSquare wrapText="bothSides"/>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312795" cy="1892300"/>
                    </a:xfrm>
                    <a:prstGeom prst="rect">
                      <a:avLst/>
                    </a:prstGeom>
                    <a:noFill/>
                    <a:ln>
                      <a:noFill/>
                    </a:ln>
                  </pic:spPr>
                </pic:pic>
              </a:graphicData>
            </a:graphic>
          </wp:anchor>
        </w:drawing>
      </w:r>
    </w:p>
    <w:p w14:paraId="54D389EA" w14:textId="77777777" w:rsidR="00E468DC" w:rsidRPr="00E468DC" w:rsidRDefault="00E468DC" w:rsidP="00E468DC">
      <w:pPr>
        <w:pStyle w:val="ListParagraph"/>
        <w:numPr>
          <w:ilvl w:val="0"/>
          <w:numId w:val="29"/>
        </w:num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The diagram shows what happens to some of the energy in the food that a chicken eats.</w:t>
      </w:r>
    </w:p>
    <w:p w14:paraId="525EBBD6" w14:textId="77777777" w:rsidR="00E468DC" w:rsidRP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 (a)     Calculate the percentage of energy used for growth.</w:t>
      </w:r>
    </w:p>
    <w:p w14:paraId="1758D4D1" w14:textId="77777777" w:rsidR="001765BA" w:rsidRPr="001765BA" w:rsidRDefault="00E468DC" w:rsidP="001765BA">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Show clearly how you work out your answer.</w:t>
      </w:r>
    </w:p>
    <w:p w14:paraId="45E901C2" w14:textId="77777777" w:rsidR="00E468DC" w:rsidRPr="001765BA" w:rsidRDefault="00E468DC" w:rsidP="001765BA">
      <w:pPr>
        <w:pStyle w:val="ListParagraph"/>
        <w:numPr>
          <w:ilvl w:val="0"/>
          <w:numId w:val="21"/>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1765BA">
        <w:rPr>
          <w:rFonts w:ascii="Trebuchet MS" w:eastAsia="Times New Roman" w:hAnsi="Trebuchet MS" w:cs="Arial"/>
          <w:color w:val="222222"/>
          <w:sz w:val="20"/>
          <w:szCs w:val="20"/>
          <w:lang w:eastAsia="en-GB"/>
        </w:rPr>
        <w:t>The energy that is not transferred into growth is lost.</w:t>
      </w:r>
      <w:r w:rsidR="001765BA" w:rsidRPr="001765BA">
        <w:rPr>
          <w:rFonts w:ascii="Trebuchet MS" w:eastAsia="Times New Roman" w:hAnsi="Trebuchet MS" w:cs="Arial"/>
          <w:color w:val="222222"/>
          <w:sz w:val="20"/>
          <w:szCs w:val="20"/>
          <w:lang w:eastAsia="en-GB"/>
        </w:rPr>
        <w:t xml:space="preserve"> </w:t>
      </w:r>
      <w:r w:rsidRPr="001765BA">
        <w:rPr>
          <w:rFonts w:ascii="Trebuchet MS" w:eastAsia="Times New Roman" w:hAnsi="Trebuchet MS" w:cs="Arial"/>
          <w:color w:val="222222"/>
          <w:sz w:val="20"/>
          <w:szCs w:val="20"/>
          <w:lang w:eastAsia="en-GB"/>
        </w:rPr>
        <w:t>Give </w:t>
      </w:r>
      <w:r w:rsidRPr="001765BA">
        <w:rPr>
          <w:rFonts w:ascii="Trebuchet MS" w:eastAsia="Times New Roman" w:hAnsi="Trebuchet MS" w:cs="Arial"/>
          <w:b/>
          <w:bCs/>
          <w:color w:val="222222"/>
          <w:sz w:val="20"/>
          <w:szCs w:val="20"/>
          <w:lang w:eastAsia="en-GB"/>
        </w:rPr>
        <w:t>three</w:t>
      </w:r>
      <w:r w:rsidRPr="001765BA">
        <w:rPr>
          <w:rFonts w:ascii="Trebuchet MS" w:eastAsia="Times New Roman" w:hAnsi="Trebuchet MS" w:cs="Arial"/>
          <w:color w:val="222222"/>
          <w:sz w:val="20"/>
          <w:szCs w:val="20"/>
          <w:lang w:eastAsia="en-GB"/>
        </w:rPr>
        <w:t> ways in which this energy is lost.</w:t>
      </w:r>
    </w:p>
    <w:p w14:paraId="16F55349" w14:textId="77777777" w:rsidR="001765BA" w:rsidRDefault="001765BA" w:rsidP="001765BA">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5C88C8E5" w14:textId="77777777" w:rsidR="001765BA" w:rsidRPr="001765BA" w:rsidRDefault="001765BA" w:rsidP="001765BA">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p>
    <w:p w14:paraId="068FEDEF" w14:textId="77777777" w:rsidR="00E468DC" w:rsidRPr="00E468DC" w:rsidRDefault="001765BA"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lastRenderedPageBreak/>
        <w:t xml:space="preserve"> </w:t>
      </w:r>
      <w:r w:rsidR="00E468DC" w:rsidRPr="00E468DC">
        <w:rPr>
          <w:rFonts w:ascii="Trebuchet MS" w:eastAsia="Times New Roman" w:hAnsi="Trebuchet MS" w:cs="Arial"/>
          <w:color w:val="222222"/>
          <w:sz w:val="20"/>
          <w:szCs w:val="20"/>
          <w:lang w:eastAsia="en-GB"/>
        </w:rPr>
        <w:t>(c)     The pictures show two ways of keeping chickens to produce eggs.</w:t>
      </w:r>
    </w:p>
    <w:p w14:paraId="5AA79D26" w14:textId="77777777" w:rsidR="00E468DC" w:rsidRP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hAnsi="Trebuchet MS"/>
          <w:noProof/>
          <w:sz w:val="20"/>
          <w:szCs w:val="20"/>
          <w:lang w:eastAsia="en-GB"/>
        </w:rPr>
        <w:drawing>
          <wp:inline distT="0" distB="0" distL="0" distR="0" wp14:anchorId="612950EC" wp14:editId="09125570">
            <wp:extent cx="5387975" cy="203962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387975" cy="2039620"/>
                    </a:xfrm>
                    <a:prstGeom prst="rect">
                      <a:avLst/>
                    </a:prstGeom>
                    <a:noFill/>
                    <a:ln>
                      <a:noFill/>
                    </a:ln>
                  </pic:spPr>
                </pic:pic>
              </a:graphicData>
            </a:graphic>
          </wp:inline>
        </w:drawing>
      </w:r>
      <w:r w:rsidRPr="00E468DC">
        <w:rPr>
          <w:rFonts w:ascii="Trebuchet MS" w:eastAsia="Times New Roman" w:hAnsi="Trebuchet MS" w:cs="Arial"/>
          <w:color w:val="222222"/>
          <w:sz w:val="20"/>
          <w:szCs w:val="20"/>
          <w:lang w:eastAsia="en-GB"/>
        </w:rPr>
        <w:t> </w:t>
      </w:r>
    </w:p>
    <w:p w14:paraId="6B44A4E7" w14:textId="77777777" w:rsidR="00E468DC" w:rsidRPr="00E468DC" w:rsidRDefault="00E468DC"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Battery chickens produce more eggs per year than free-range chickens.</w:t>
      </w:r>
      <w:r w:rsidR="001765BA">
        <w:rPr>
          <w:rFonts w:ascii="Trebuchet MS" w:eastAsia="Times New Roman" w:hAnsi="Trebuchet MS" w:cs="Arial"/>
          <w:color w:val="222222"/>
          <w:sz w:val="20"/>
          <w:szCs w:val="20"/>
          <w:lang w:eastAsia="en-GB"/>
        </w:rPr>
        <w:t xml:space="preserve"> </w:t>
      </w:r>
      <w:r w:rsidRPr="00E468DC">
        <w:rPr>
          <w:rFonts w:ascii="Trebuchet MS" w:eastAsia="Times New Roman" w:hAnsi="Trebuchet MS" w:cs="Arial"/>
          <w:color w:val="222222"/>
          <w:sz w:val="20"/>
          <w:szCs w:val="20"/>
          <w:lang w:eastAsia="en-GB"/>
        </w:rPr>
        <w:t>Suggest </w:t>
      </w:r>
      <w:r w:rsidRPr="00E468DC">
        <w:rPr>
          <w:rFonts w:ascii="Trebuchet MS" w:eastAsia="Times New Roman" w:hAnsi="Trebuchet MS" w:cs="Arial"/>
          <w:b/>
          <w:bCs/>
          <w:color w:val="222222"/>
          <w:sz w:val="20"/>
          <w:szCs w:val="20"/>
          <w:lang w:eastAsia="en-GB"/>
        </w:rPr>
        <w:t>one</w:t>
      </w:r>
      <w:r w:rsidRPr="00E468DC">
        <w:rPr>
          <w:rFonts w:ascii="Trebuchet MS" w:eastAsia="Times New Roman" w:hAnsi="Trebuchet MS" w:cs="Arial"/>
          <w:color w:val="222222"/>
          <w:sz w:val="20"/>
          <w:szCs w:val="20"/>
          <w:lang w:eastAsia="en-GB"/>
        </w:rPr>
        <w:t> reason why.</w:t>
      </w:r>
    </w:p>
    <w:p w14:paraId="4377138D" w14:textId="77777777" w:rsidR="00E468DC" w:rsidRPr="00E468DC" w:rsidRDefault="001765BA" w:rsidP="00E468DC">
      <w:pPr>
        <w:shd w:val="clear" w:color="auto" w:fill="FFFFFF"/>
        <w:spacing w:before="240" w:after="0" w:line="240" w:lineRule="auto"/>
        <w:ind w:right="567" w:hanging="436"/>
        <w:outlineLvl w:val="5"/>
        <w:rPr>
          <w:rFonts w:ascii="Trebuchet MS" w:eastAsia="Times New Roman" w:hAnsi="Trebuchet MS" w:cs="Arial"/>
          <w:color w:val="222222"/>
          <w:sz w:val="20"/>
          <w:szCs w:val="20"/>
          <w:lang w:eastAsia="en-GB"/>
        </w:rPr>
      </w:pPr>
      <w:r w:rsidRPr="00E468DC">
        <w:rPr>
          <w:rFonts w:ascii="Trebuchet MS" w:eastAsia="Times New Roman" w:hAnsi="Trebuchet MS" w:cs="Arial"/>
          <w:color w:val="222222"/>
          <w:sz w:val="20"/>
          <w:szCs w:val="20"/>
          <w:lang w:eastAsia="en-GB"/>
        </w:rPr>
        <w:t xml:space="preserve"> </w:t>
      </w:r>
      <w:r w:rsidR="00E468DC" w:rsidRPr="00E468DC">
        <w:rPr>
          <w:rFonts w:ascii="Trebuchet MS" w:eastAsia="Times New Roman" w:hAnsi="Trebuchet MS" w:cs="Arial"/>
          <w:color w:val="222222"/>
          <w:sz w:val="20"/>
          <w:szCs w:val="20"/>
          <w:lang w:eastAsia="en-GB"/>
        </w:rPr>
        <w:t>(d)     The animals that we raise for food are usually herbivores (plant eaters) rather than carnivores (flesh eaters).</w:t>
      </w:r>
      <w:r>
        <w:rPr>
          <w:rFonts w:ascii="Trebuchet MS" w:eastAsia="Times New Roman" w:hAnsi="Trebuchet MS" w:cs="Arial"/>
          <w:color w:val="222222"/>
          <w:sz w:val="20"/>
          <w:szCs w:val="20"/>
          <w:lang w:eastAsia="en-GB"/>
        </w:rPr>
        <w:t xml:space="preserve"> </w:t>
      </w:r>
      <w:r w:rsidR="00E468DC" w:rsidRPr="00E468DC">
        <w:rPr>
          <w:rFonts w:ascii="Trebuchet MS" w:eastAsia="Times New Roman" w:hAnsi="Trebuchet MS" w:cs="Arial"/>
          <w:color w:val="222222"/>
          <w:sz w:val="20"/>
          <w:szCs w:val="20"/>
          <w:lang w:eastAsia="en-GB"/>
        </w:rPr>
        <w:t>Explain why.</w:t>
      </w:r>
    </w:p>
    <w:p w14:paraId="4A35D5C6" w14:textId="77777777" w:rsidR="003740AB" w:rsidRPr="00E468DC" w:rsidRDefault="003740AB" w:rsidP="00E468DC">
      <w:pPr>
        <w:ind w:hanging="436"/>
        <w:rPr>
          <w:rFonts w:ascii="Trebuchet MS" w:hAnsi="Trebuchet MS"/>
          <w:sz w:val="20"/>
          <w:szCs w:val="20"/>
        </w:rPr>
      </w:pPr>
    </w:p>
    <w:p w14:paraId="0E56E6B2" w14:textId="77777777" w:rsidR="00BE179C" w:rsidRPr="00FC7D2B" w:rsidRDefault="00BE179C" w:rsidP="00BE179C">
      <w:pPr>
        <w:ind w:left="360"/>
        <w:rPr>
          <w:rFonts w:ascii="Trebuchet MS" w:hAnsi="Trebuchet MS"/>
          <w:sz w:val="20"/>
          <w:szCs w:val="20"/>
        </w:rPr>
      </w:pPr>
    </w:p>
    <w:p w14:paraId="36DD055E" w14:textId="77777777" w:rsidR="00BE179C" w:rsidRPr="00FC7D2B" w:rsidRDefault="00BE179C" w:rsidP="00BE179C">
      <w:pPr>
        <w:ind w:left="360"/>
        <w:rPr>
          <w:rFonts w:ascii="Trebuchet MS" w:hAnsi="Trebuchet MS"/>
          <w:sz w:val="20"/>
          <w:szCs w:val="20"/>
        </w:rPr>
      </w:pPr>
    </w:p>
    <w:sectPr w:rsidR="00BE179C" w:rsidRPr="00FC7D2B" w:rsidSect="00AC401F">
      <w:type w:val="continuous"/>
      <w:pgSz w:w="11906" w:h="16838"/>
      <w:pgMar w:top="709" w:right="1440" w:bottom="709"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825EB"/>
    <w:multiLevelType w:val="hybridMultilevel"/>
    <w:tmpl w:val="D9B8EEE6"/>
    <w:lvl w:ilvl="0" w:tplc="9CBE8CC2">
      <w:start w:val="178"/>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9676B5"/>
    <w:multiLevelType w:val="hybridMultilevel"/>
    <w:tmpl w:val="C4081C32"/>
    <w:lvl w:ilvl="0" w:tplc="D340F85A">
      <w:start w:val="170"/>
      <w:numFmt w:val="decimal"/>
      <w:lvlText w:val="%1."/>
      <w:lvlJc w:val="left"/>
      <w:pPr>
        <w:ind w:left="1737" w:hanging="450"/>
      </w:pPr>
      <w:rPr>
        <w:rFonts w:ascii="Trebuchet MS" w:hAnsi="Trebuchet M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AB44E4"/>
    <w:multiLevelType w:val="hybridMultilevel"/>
    <w:tmpl w:val="2878E220"/>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15:restartNumberingAfterBreak="0">
    <w:nsid w:val="0AB91A3C"/>
    <w:multiLevelType w:val="hybridMultilevel"/>
    <w:tmpl w:val="4156D9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8911E2"/>
    <w:multiLevelType w:val="hybridMultilevel"/>
    <w:tmpl w:val="DFEAD8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08028A"/>
    <w:multiLevelType w:val="hybridMultilevel"/>
    <w:tmpl w:val="01A2FE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57C4E93"/>
    <w:multiLevelType w:val="hybridMultilevel"/>
    <w:tmpl w:val="5B3ED7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73D7E9C"/>
    <w:multiLevelType w:val="hybridMultilevel"/>
    <w:tmpl w:val="E10667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0023CE"/>
    <w:multiLevelType w:val="hybridMultilevel"/>
    <w:tmpl w:val="FF3E8EF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 w15:restartNumberingAfterBreak="0">
    <w:nsid w:val="3023663C"/>
    <w:multiLevelType w:val="hybridMultilevel"/>
    <w:tmpl w:val="977C1B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42535B1"/>
    <w:multiLevelType w:val="hybridMultilevel"/>
    <w:tmpl w:val="CCDE04CC"/>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15:restartNumberingAfterBreak="0">
    <w:nsid w:val="37532A94"/>
    <w:multiLevelType w:val="hybridMultilevel"/>
    <w:tmpl w:val="9C528F02"/>
    <w:lvl w:ilvl="0" w:tplc="9CBE8CC2">
      <w:start w:val="178"/>
      <w:numFmt w:val="decimal"/>
      <w:lvlText w:val="%1."/>
      <w:lvlJc w:val="left"/>
      <w:pPr>
        <w:ind w:left="786"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7A90D8B"/>
    <w:multiLevelType w:val="hybridMultilevel"/>
    <w:tmpl w:val="877E935E"/>
    <w:lvl w:ilvl="0" w:tplc="B73866A0">
      <w:start w:val="96"/>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876497E"/>
    <w:multiLevelType w:val="hybridMultilevel"/>
    <w:tmpl w:val="357C5D54"/>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914054A"/>
    <w:multiLevelType w:val="hybridMultilevel"/>
    <w:tmpl w:val="347A87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8C44F6"/>
    <w:multiLevelType w:val="hybridMultilevel"/>
    <w:tmpl w:val="5A722D48"/>
    <w:lvl w:ilvl="0" w:tplc="489A99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EA6323"/>
    <w:multiLevelType w:val="hybridMultilevel"/>
    <w:tmpl w:val="0F42A004"/>
    <w:lvl w:ilvl="0" w:tplc="1EEE18F2">
      <w:start w:val="186"/>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285393"/>
    <w:multiLevelType w:val="hybridMultilevel"/>
    <w:tmpl w:val="F6CCACE6"/>
    <w:lvl w:ilvl="0" w:tplc="BB52D2FE">
      <w:start w:val="1"/>
      <w:numFmt w:val="lowerLetter"/>
      <w:lvlText w:val="(%1)"/>
      <w:lvlJc w:val="left"/>
      <w:pPr>
        <w:ind w:left="1182" w:hanging="615"/>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8" w15:restartNumberingAfterBreak="0">
    <w:nsid w:val="3E3E112F"/>
    <w:multiLevelType w:val="hybridMultilevel"/>
    <w:tmpl w:val="4014C502"/>
    <w:lvl w:ilvl="0" w:tplc="AA0E5A94">
      <w:start w:val="1"/>
      <w:numFmt w:val="lowerLetter"/>
      <w:lvlText w:val="(%1)"/>
      <w:lvlJc w:val="left"/>
      <w:pPr>
        <w:ind w:left="672" w:hanging="600"/>
      </w:pPr>
      <w:rPr>
        <w:rFonts w:hint="default"/>
      </w:rPr>
    </w:lvl>
    <w:lvl w:ilvl="1" w:tplc="08090019" w:tentative="1">
      <w:start w:val="1"/>
      <w:numFmt w:val="lowerLetter"/>
      <w:lvlText w:val="%2."/>
      <w:lvlJc w:val="left"/>
      <w:pPr>
        <w:ind w:left="1152" w:hanging="360"/>
      </w:pPr>
    </w:lvl>
    <w:lvl w:ilvl="2" w:tplc="0809001B" w:tentative="1">
      <w:start w:val="1"/>
      <w:numFmt w:val="lowerRoman"/>
      <w:lvlText w:val="%3."/>
      <w:lvlJc w:val="right"/>
      <w:pPr>
        <w:ind w:left="1872" w:hanging="180"/>
      </w:pPr>
    </w:lvl>
    <w:lvl w:ilvl="3" w:tplc="0809000F" w:tentative="1">
      <w:start w:val="1"/>
      <w:numFmt w:val="decimal"/>
      <w:lvlText w:val="%4."/>
      <w:lvlJc w:val="left"/>
      <w:pPr>
        <w:ind w:left="2592" w:hanging="360"/>
      </w:pPr>
    </w:lvl>
    <w:lvl w:ilvl="4" w:tplc="08090019" w:tentative="1">
      <w:start w:val="1"/>
      <w:numFmt w:val="lowerLetter"/>
      <w:lvlText w:val="%5."/>
      <w:lvlJc w:val="left"/>
      <w:pPr>
        <w:ind w:left="3312" w:hanging="360"/>
      </w:pPr>
    </w:lvl>
    <w:lvl w:ilvl="5" w:tplc="0809001B" w:tentative="1">
      <w:start w:val="1"/>
      <w:numFmt w:val="lowerRoman"/>
      <w:lvlText w:val="%6."/>
      <w:lvlJc w:val="right"/>
      <w:pPr>
        <w:ind w:left="4032" w:hanging="180"/>
      </w:pPr>
    </w:lvl>
    <w:lvl w:ilvl="6" w:tplc="0809000F" w:tentative="1">
      <w:start w:val="1"/>
      <w:numFmt w:val="decimal"/>
      <w:lvlText w:val="%7."/>
      <w:lvlJc w:val="left"/>
      <w:pPr>
        <w:ind w:left="4752" w:hanging="360"/>
      </w:pPr>
    </w:lvl>
    <w:lvl w:ilvl="7" w:tplc="08090019" w:tentative="1">
      <w:start w:val="1"/>
      <w:numFmt w:val="lowerLetter"/>
      <w:lvlText w:val="%8."/>
      <w:lvlJc w:val="left"/>
      <w:pPr>
        <w:ind w:left="5472" w:hanging="360"/>
      </w:pPr>
    </w:lvl>
    <w:lvl w:ilvl="8" w:tplc="0809001B" w:tentative="1">
      <w:start w:val="1"/>
      <w:numFmt w:val="lowerRoman"/>
      <w:lvlText w:val="%9."/>
      <w:lvlJc w:val="right"/>
      <w:pPr>
        <w:ind w:left="6192" w:hanging="180"/>
      </w:pPr>
    </w:lvl>
  </w:abstractNum>
  <w:abstractNum w:abstractNumId="19" w15:restartNumberingAfterBreak="0">
    <w:nsid w:val="40B7770F"/>
    <w:multiLevelType w:val="hybridMultilevel"/>
    <w:tmpl w:val="B7F6D2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6D469D"/>
    <w:multiLevelType w:val="hybridMultilevel"/>
    <w:tmpl w:val="6FC8B7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5A246119"/>
    <w:multiLevelType w:val="hybridMultilevel"/>
    <w:tmpl w:val="82D6AF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EAC414A"/>
    <w:multiLevelType w:val="hybridMultilevel"/>
    <w:tmpl w:val="83F49786"/>
    <w:lvl w:ilvl="0" w:tplc="9AB45CE8">
      <w:start w:val="1"/>
      <w:numFmt w:val="lowerRoman"/>
      <w:lvlText w:val="%1."/>
      <w:lvlJc w:val="left"/>
      <w:pPr>
        <w:ind w:left="1902" w:hanging="720"/>
      </w:pPr>
      <w:rPr>
        <w:rFonts w:hint="default"/>
      </w:rPr>
    </w:lvl>
    <w:lvl w:ilvl="1" w:tplc="08090019" w:tentative="1">
      <w:start w:val="1"/>
      <w:numFmt w:val="lowerLetter"/>
      <w:lvlText w:val="%2."/>
      <w:lvlJc w:val="left"/>
      <w:pPr>
        <w:ind w:left="2262" w:hanging="360"/>
      </w:pPr>
    </w:lvl>
    <w:lvl w:ilvl="2" w:tplc="0809001B" w:tentative="1">
      <w:start w:val="1"/>
      <w:numFmt w:val="lowerRoman"/>
      <w:lvlText w:val="%3."/>
      <w:lvlJc w:val="right"/>
      <w:pPr>
        <w:ind w:left="2982" w:hanging="180"/>
      </w:pPr>
    </w:lvl>
    <w:lvl w:ilvl="3" w:tplc="0809000F" w:tentative="1">
      <w:start w:val="1"/>
      <w:numFmt w:val="decimal"/>
      <w:lvlText w:val="%4."/>
      <w:lvlJc w:val="left"/>
      <w:pPr>
        <w:ind w:left="3702" w:hanging="360"/>
      </w:pPr>
    </w:lvl>
    <w:lvl w:ilvl="4" w:tplc="08090019" w:tentative="1">
      <w:start w:val="1"/>
      <w:numFmt w:val="lowerLetter"/>
      <w:lvlText w:val="%5."/>
      <w:lvlJc w:val="left"/>
      <w:pPr>
        <w:ind w:left="4422" w:hanging="360"/>
      </w:pPr>
    </w:lvl>
    <w:lvl w:ilvl="5" w:tplc="0809001B" w:tentative="1">
      <w:start w:val="1"/>
      <w:numFmt w:val="lowerRoman"/>
      <w:lvlText w:val="%6."/>
      <w:lvlJc w:val="right"/>
      <w:pPr>
        <w:ind w:left="5142" w:hanging="180"/>
      </w:pPr>
    </w:lvl>
    <w:lvl w:ilvl="6" w:tplc="0809000F" w:tentative="1">
      <w:start w:val="1"/>
      <w:numFmt w:val="decimal"/>
      <w:lvlText w:val="%7."/>
      <w:lvlJc w:val="left"/>
      <w:pPr>
        <w:ind w:left="5862" w:hanging="360"/>
      </w:pPr>
    </w:lvl>
    <w:lvl w:ilvl="7" w:tplc="08090019" w:tentative="1">
      <w:start w:val="1"/>
      <w:numFmt w:val="lowerLetter"/>
      <w:lvlText w:val="%8."/>
      <w:lvlJc w:val="left"/>
      <w:pPr>
        <w:ind w:left="6582" w:hanging="360"/>
      </w:pPr>
    </w:lvl>
    <w:lvl w:ilvl="8" w:tplc="0809001B" w:tentative="1">
      <w:start w:val="1"/>
      <w:numFmt w:val="lowerRoman"/>
      <w:lvlText w:val="%9."/>
      <w:lvlJc w:val="right"/>
      <w:pPr>
        <w:ind w:left="7302" w:hanging="180"/>
      </w:pPr>
    </w:lvl>
  </w:abstractNum>
  <w:abstractNum w:abstractNumId="23" w15:restartNumberingAfterBreak="0">
    <w:nsid w:val="5F214B5A"/>
    <w:multiLevelType w:val="hybridMultilevel"/>
    <w:tmpl w:val="26608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1CB678D"/>
    <w:multiLevelType w:val="hybridMultilevel"/>
    <w:tmpl w:val="B9A6B8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27F7A22"/>
    <w:multiLevelType w:val="hybridMultilevel"/>
    <w:tmpl w:val="5FD85876"/>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66A51814"/>
    <w:multiLevelType w:val="hybridMultilevel"/>
    <w:tmpl w:val="F2F403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7015BD8"/>
    <w:multiLevelType w:val="hybridMultilevel"/>
    <w:tmpl w:val="38E8637C"/>
    <w:lvl w:ilvl="0" w:tplc="9CBE8CC2">
      <w:start w:val="178"/>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DD26C94"/>
    <w:multiLevelType w:val="hybridMultilevel"/>
    <w:tmpl w:val="93604E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DE66695"/>
    <w:multiLevelType w:val="hybridMultilevel"/>
    <w:tmpl w:val="6A7C845A"/>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0" w15:restartNumberingAfterBreak="0">
    <w:nsid w:val="716C7F12"/>
    <w:multiLevelType w:val="hybridMultilevel"/>
    <w:tmpl w:val="28386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7B427E"/>
    <w:multiLevelType w:val="hybridMultilevel"/>
    <w:tmpl w:val="1DE42E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6684D2C"/>
    <w:multiLevelType w:val="hybridMultilevel"/>
    <w:tmpl w:val="003688A4"/>
    <w:lvl w:ilvl="0" w:tplc="0809000F">
      <w:start w:val="1"/>
      <w:numFmt w:val="decimal"/>
      <w:lvlText w:val="%1."/>
      <w:lvlJc w:val="left"/>
      <w:pPr>
        <w:ind w:left="1902" w:hanging="615"/>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3" w15:restartNumberingAfterBreak="0">
    <w:nsid w:val="7C3253A4"/>
    <w:multiLevelType w:val="hybridMultilevel"/>
    <w:tmpl w:val="90D239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23"/>
  </w:num>
  <w:num w:numId="3">
    <w:abstractNumId w:val="20"/>
  </w:num>
  <w:num w:numId="4">
    <w:abstractNumId w:val="2"/>
  </w:num>
  <w:num w:numId="5">
    <w:abstractNumId w:val="12"/>
  </w:num>
  <w:num w:numId="6">
    <w:abstractNumId w:val="1"/>
  </w:num>
  <w:num w:numId="7">
    <w:abstractNumId w:val="17"/>
  </w:num>
  <w:num w:numId="8">
    <w:abstractNumId w:val="22"/>
  </w:num>
  <w:num w:numId="9">
    <w:abstractNumId w:val="13"/>
  </w:num>
  <w:num w:numId="10">
    <w:abstractNumId w:val="8"/>
  </w:num>
  <w:num w:numId="11">
    <w:abstractNumId w:val="11"/>
  </w:num>
  <w:num w:numId="12">
    <w:abstractNumId w:val="33"/>
  </w:num>
  <w:num w:numId="13">
    <w:abstractNumId w:val="7"/>
  </w:num>
  <w:num w:numId="14">
    <w:abstractNumId w:val="26"/>
  </w:num>
  <w:num w:numId="15">
    <w:abstractNumId w:val="24"/>
  </w:num>
  <w:num w:numId="16">
    <w:abstractNumId w:val="3"/>
  </w:num>
  <w:num w:numId="17">
    <w:abstractNumId w:val="31"/>
  </w:num>
  <w:num w:numId="18">
    <w:abstractNumId w:val="25"/>
  </w:num>
  <w:num w:numId="19">
    <w:abstractNumId w:val="5"/>
  </w:num>
  <w:num w:numId="20">
    <w:abstractNumId w:val="4"/>
  </w:num>
  <w:num w:numId="21">
    <w:abstractNumId w:val="18"/>
  </w:num>
  <w:num w:numId="22">
    <w:abstractNumId w:val="28"/>
  </w:num>
  <w:num w:numId="23">
    <w:abstractNumId w:val="32"/>
  </w:num>
  <w:num w:numId="24">
    <w:abstractNumId w:val="19"/>
  </w:num>
  <w:num w:numId="25">
    <w:abstractNumId w:val="6"/>
  </w:num>
  <w:num w:numId="26">
    <w:abstractNumId w:val="29"/>
  </w:num>
  <w:num w:numId="27">
    <w:abstractNumId w:val="16"/>
  </w:num>
  <w:num w:numId="28">
    <w:abstractNumId w:val="0"/>
  </w:num>
  <w:num w:numId="29">
    <w:abstractNumId w:val="27"/>
  </w:num>
  <w:num w:numId="30">
    <w:abstractNumId w:val="9"/>
  </w:num>
  <w:num w:numId="31">
    <w:abstractNumId w:val="10"/>
  </w:num>
  <w:num w:numId="32">
    <w:abstractNumId w:val="21"/>
  </w:num>
  <w:num w:numId="33">
    <w:abstractNumId w:val="14"/>
  </w:num>
  <w:num w:numId="34">
    <w:abstractNumId w:val="3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F3CAC"/>
    <w:rsid w:val="000009ED"/>
    <w:rsid w:val="00021A21"/>
    <w:rsid w:val="00033235"/>
    <w:rsid w:val="00074B49"/>
    <w:rsid w:val="00075030"/>
    <w:rsid w:val="000758FB"/>
    <w:rsid w:val="00091957"/>
    <w:rsid w:val="000C14EC"/>
    <w:rsid w:val="000D2ADB"/>
    <w:rsid w:val="000E300C"/>
    <w:rsid w:val="000E3981"/>
    <w:rsid w:val="000F15BD"/>
    <w:rsid w:val="000F568E"/>
    <w:rsid w:val="000F5B76"/>
    <w:rsid w:val="001072A3"/>
    <w:rsid w:val="0012075B"/>
    <w:rsid w:val="00121E2F"/>
    <w:rsid w:val="001317C2"/>
    <w:rsid w:val="0013414B"/>
    <w:rsid w:val="001341DE"/>
    <w:rsid w:val="001732D6"/>
    <w:rsid w:val="001765BA"/>
    <w:rsid w:val="00185E14"/>
    <w:rsid w:val="001A1723"/>
    <w:rsid w:val="001B6453"/>
    <w:rsid w:val="001C7C4C"/>
    <w:rsid w:val="001D02E8"/>
    <w:rsid w:val="001F3CAC"/>
    <w:rsid w:val="0022775F"/>
    <w:rsid w:val="00243475"/>
    <w:rsid w:val="00250502"/>
    <w:rsid w:val="00250876"/>
    <w:rsid w:val="00264186"/>
    <w:rsid w:val="002665B2"/>
    <w:rsid w:val="00270CB6"/>
    <w:rsid w:val="0027474D"/>
    <w:rsid w:val="002802D3"/>
    <w:rsid w:val="002B4136"/>
    <w:rsid w:val="002C1B07"/>
    <w:rsid w:val="002D2184"/>
    <w:rsid w:val="002D4FF6"/>
    <w:rsid w:val="00305217"/>
    <w:rsid w:val="003152AF"/>
    <w:rsid w:val="00320554"/>
    <w:rsid w:val="00330B2A"/>
    <w:rsid w:val="0034312A"/>
    <w:rsid w:val="00361CD9"/>
    <w:rsid w:val="00366130"/>
    <w:rsid w:val="003739E3"/>
    <w:rsid w:val="003740AB"/>
    <w:rsid w:val="0038155D"/>
    <w:rsid w:val="00382727"/>
    <w:rsid w:val="00390FD6"/>
    <w:rsid w:val="003974AC"/>
    <w:rsid w:val="003A1C19"/>
    <w:rsid w:val="003A4D04"/>
    <w:rsid w:val="003B665E"/>
    <w:rsid w:val="003D40E6"/>
    <w:rsid w:val="003D5149"/>
    <w:rsid w:val="003F1F03"/>
    <w:rsid w:val="003F3C41"/>
    <w:rsid w:val="00416B89"/>
    <w:rsid w:val="004177E9"/>
    <w:rsid w:val="00437378"/>
    <w:rsid w:val="00450854"/>
    <w:rsid w:val="00456B2C"/>
    <w:rsid w:val="00474886"/>
    <w:rsid w:val="00492065"/>
    <w:rsid w:val="004A13C3"/>
    <w:rsid w:val="004A2583"/>
    <w:rsid w:val="004A3EC4"/>
    <w:rsid w:val="004D01E2"/>
    <w:rsid w:val="004D76BA"/>
    <w:rsid w:val="004F47D7"/>
    <w:rsid w:val="004F5EDB"/>
    <w:rsid w:val="00510903"/>
    <w:rsid w:val="005130B0"/>
    <w:rsid w:val="00537034"/>
    <w:rsid w:val="005832B2"/>
    <w:rsid w:val="00585794"/>
    <w:rsid w:val="00591F36"/>
    <w:rsid w:val="00594F7A"/>
    <w:rsid w:val="005B6116"/>
    <w:rsid w:val="005C63D1"/>
    <w:rsid w:val="005C78D9"/>
    <w:rsid w:val="005E4C4D"/>
    <w:rsid w:val="005F163F"/>
    <w:rsid w:val="005F1C2A"/>
    <w:rsid w:val="005F4005"/>
    <w:rsid w:val="006001D9"/>
    <w:rsid w:val="00603868"/>
    <w:rsid w:val="00622051"/>
    <w:rsid w:val="00636BD4"/>
    <w:rsid w:val="00662056"/>
    <w:rsid w:val="0066436A"/>
    <w:rsid w:val="006800CA"/>
    <w:rsid w:val="0068123E"/>
    <w:rsid w:val="006B3570"/>
    <w:rsid w:val="006B6727"/>
    <w:rsid w:val="006D0A8E"/>
    <w:rsid w:val="0070032B"/>
    <w:rsid w:val="007058F4"/>
    <w:rsid w:val="00713D3D"/>
    <w:rsid w:val="00717D74"/>
    <w:rsid w:val="00722073"/>
    <w:rsid w:val="00743CD9"/>
    <w:rsid w:val="007526C2"/>
    <w:rsid w:val="00761E49"/>
    <w:rsid w:val="0076280B"/>
    <w:rsid w:val="00773596"/>
    <w:rsid w:val="00781A6F"/>
    <w:rsid w:val="0079702C"/>
    <w:rsid w:val="007A4489"/>
    <w:rsid w:val="007B4E3D"/>
    <w:rsid w:val="007C1BA0"/>
    <w:rsid w:val="00837744"/>
    <w:rsid w:val="00857527"/>
    <w:rsid w:val="008879EC"/>
    <w:rsid w:val="008A0815"/>
    <w:rsid w:val="008A7BF1"/>
    <w:rsid w:val="008B5C7E"/>
    <w:rsid w:val="008C158A"/>
    <w:rsid w:val="009366A3"/>
    <w:rsid w:val="009575BA"/>
    <w:rsid w:val="00997A76"/>
    <w:rsid w:val="009A06BE"/>
    <w:rsid w:val="009B6269"/>
    <w:rsid w:val="009C65B2"/>
    <w:rsid w:val="00A002BD"/>
    <w:rsid w:val="00A20F82"/>
    <w:rsid w:val="00A62BF1"/>
    <w:rsid w:val="00A64FE1"/>
    <w:rsid w:val="00A7184F"/>
    <w:rsid w:val="00A71913"/>
    <w:rsid w:val="00AB1059"/>
    <w:rsid w:val="00AB4FD2"/>
    <w:rsid w:val="00AB7DCD"/>
    <w:rsid w:val="00AC401F"/>
    <w:rsid w:val="00AC43BB"/>
    <w:rsid w:val="00AD7D48"/>
    <w:rsid w:val="00AE2940"/>
    <w:rsid w:val="00AE3CA0"/>
    <w:rsid w:val="00AF0FB0"/>
    <w:rsid w:val="00AF2C13"/>
    <w:rsid w:val="00B04334"/>
    <w:rsid w:val="00B260D0"/>
    <w:rsid w:val="00B60EF9"/>
    <w:rsid w:val="00B66E93"/>
    <w:rsid w:val="00B73905"/>
    <w:rsid w:val="00B75296"/>
    <w:rsid w:val="00B94418"/>
    <w:rsid w:val="00BB2917"/>
    <w:rsid w:val="00BB3710"/>
    <w:rsid w:val="00BB6417"/>
    <w:rsid w:val="00BC755D"/>
    <w:rsid w:val="00BE179C"/>
    <w:rsid w:val="00BE1999"/>
    <w:rsid w:val="00BE488F"/>
    <w:rsid w:val="00C07136"/>
    <w:rsid w:val="00C11537"/>
    <w:rsid w:val="00C42D12"/>
    <w:rsid w:val="00C45264"/>
    <w:rsid w:val="00C50B24"/>
    <w:rsid w:val="00C74D62"/>
    <w:rsid w:val="00C773CD"/>
    <w:rsid w:val="00C837BF"/>
    <w:rsid w:val="00C85473"/>
    <w:rsid w:val="00C9183A"/>
    <w:rsid w:val="00C96F0A"/>
    <w:rsid w:val="00CA2C4F"/>
    <w:rsid w:val="00CD0AA9"/>
    <w:rsid w:val="00CD7E31"/>
    <w:rsid w:val="00CE03D7"/>
    <w:rsid w:val="00CE0ED3"/>
    <w:rsid w:val="00CE1BEE"/>
    <w:rsid w:val="00D057F5"/>
    <w:rsid w:val="00D157ED"/>
    <w:rsid w:val="00D3010F"/>
    <w:rsid w:val="00D333CF"/>
    <w:rsid w:val="00D52D42"/>
    <w:rsid w:val="00D57F65"/>
    <w:rsid w:val="00D6502F"/>
    <w:rsid w:val="00D66228"/>
    <w:rsid w:val="00D77DB8"/>
    <w:rsid w:val="00D822A1"/>
    <w:rsid w:val="00D87546"/>
    <w:rsid w:val="00D959EF"/>
    <w:rsid w:val="00DA14D9"/>
    <w:rsid w:val="00DB5619"/>
    <w:rsid w:val="00DD1E6C"/>
    <w:rsid w:val="00DD2F58"/>
    <w:rsid w:val="00DE406F"/>
    <w:rsid w:val="00DF3321"/>
    <w:rsid w:val="00E103E9"/>
    <w:rsid w:val="00E16054"/>
    <w:rsid w:val="00E3022A"/>
    <w:rsid w:val="00E40AA0"/>
    <w:rsid w:val="00E468DC"/>
    <w:rsid w:val="00E4699D"/>
    <w:rsid w:val="00E5273E"/>
    <w:rsid w:val="00E57F12"/>
    <w:rsid w:val="00E63540"/>
    <w:rsid w:val="00E8476B"/>
    <w:rsid w:val="00E916D9"/>
    <w:rsid w:val="00E96D5E"/>
    <w:rsid w:val="00EC1B49"/>
    <w:rsid w:val="00EC2908"/>
    <w:rsid w:val="00EC2D96"/>
    <w:rsid w:val="00ED1393"/>
    <w:rsid w:val="00ED6D6C"/>
    <w:rsid w:val="00EE6FCB"/>
    <w:rsid w:val="00F00B2C"/>
    <w:rsid w:val="00F02EF7"/>
    <w:rsid w:val="00F05ADC"/>
    <w:rsid w:val="00F1397F"/>
    <w:rsid w:val="00F212DC"/>
    <w:rsid w:val="00F23AE6"/>
    <w:rsid w:val="00F37EA4"/>
    <w:rsid w:val="00F410CB"/>
    <w:rsid w:val="00F47DA2"/>
    <w:rsid w:val="00F74B7A"/>
    <w:rsid w:val="00F80939"/>
    <w:rsid w:val="00F81068"/>
    <w:rsid w:val="00F81809"/>
    <w:rsid w:val="00F8470F"/>
    <w:rsid w:val="00F93CCE"/>
    <w:rsid w:val="00FB5482"/>
    <w:rsid w:val="00FC6166"/>
    <w:rsid w:val="00FC7D2B"/>
    <w:rsid w:val="00FE0625"/>
    <w:rsid w:val="00FF25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14:docId w14:val="2C62D84F"/>
  <w15:docId w15:val="{63C341B8-DC00-4C87-BEC9-5CA12EAD7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57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397F"/>
    <w:pPr>
      <w:ind w:left="720"/>
      <w:contextualSpacing/>
    </w:pPr>
  </w:style>
  <w:style w:type="table" w:styleId="TableGrid">
    <w:name w:val="Table Grid"/>
    <w:basedOn w:val="TableNormal"/>
    <w:uiPriority w:val="39"/>
    <w:rsid w:val="00F37E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47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476B"/>
    <w:rPr>
      <w:rFonts w:ascii="Segoe UI" w:hAnsi="Segoe UI" w:cs="Segoe UI"/>
      <w:sz w:val="18"/>
      <w:szCs w:val="18"/>
    </w:rPr>
  </w:style>
  <w:style w:type="paragraph" w:customStyle="1" w:styleId="question">
    <w:name w:val="question"/>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new">
    <w:name w:val="indent1new"/>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raph">
    <w:name w:val="graph"/>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
    <w:name w:val="indent2"/>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questiona">
    <w:name w:val="questiona"/>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ccept">
    <w:name w:val="accept"/>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evelms">
    <w:name w:val="levelms"/>
    <w:basedOn w:val="Normal"/>
    <w:rsid w:val="0076280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ldquestion">
    <w:name w:val="oldquestion"/>
    <w:basedOn w:val="Normal"/>
    <w:rsid w:val="008B5C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oldquestiona">
    <w:name w:val="oldquestiona"/>
    <w:basedOn w:val="Normal"/>
    <w:rsid w:val="008B5C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a">
    <w:name w:val="indent1a"/>
    <w:basedOn w:val="Normal"/>
    <w:rsid w:val="008B5C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4920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9C65B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ttom">
    <w:name w:val="bottom"/>
    <w:basedOn w:val="Normal"/>
    <w:rsid w:val="00D157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dded">
    <w:name w:val="padded"/>
    <w:basedOn w:val="Normal"/>
    <w:rsid w:val="00D157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ightnew">
    <w:name w:val="rightnew"/>
    <w:basedOn w:val="Normal"/>
    <w:rsid w:val="00D157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
    <w:name w:val="box"/>
    <w:basedOn w:val="Normal"/>
    <w:rsid w:val="003152A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xl">
    <w:name w:val="boxl"/>
    <w:basedOn w:val="Normal"/>
    <w:rsid w:val="003152A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font18">
    <w:name w:val="font18"/>
    <w:basedOn w:val="DefaultParagraphFont"/>
    <w:rsid w:val="003740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42290">
      <w:bodyDiv w:val="1"/>
      <w:marLeft w:val="0"/>
      <w:marRight w:val="0"/>
      <w:marTop w:val="0"/>
      <w:marBottom w:val="0"/>
      <w:divBdr>
        <w:top w:val="none" w:sz="0" w:space="0" w:color="auto"/>
        <w:left w:val="none" w:sz="0" w:space="0" w:color="auto"/>
        <w:bottom w:val="none" w:sz="0" w:space="0" w:color="auto"/>
        <w:right w:val="none" w:sz="0" w:space="0" w:color="auto"/>
      </w:divBdr>
    </w:div>
    <w:div w:id="205723556">
      <w:bodyDiv w:val="1"/>
      <w:marLeft w:val="0"/>
      <w:marRight w:val="0"/>
      <w:marTop w:val="0"/>
      <w:marBottom w:val="0"/>
      <w:divBdr>
        <w:top w:val="none" w:sz="0" w:space="0" w:color="auto"/>
        <w:left w:val="none" w:sz="0" w:space="0" w:color="auto"/>
        <w:bottom w:val="none" w:sz="0" w:space="0" w:color="auto"/>
        <w:right w:val="none" w:sz="0" w:space="0" w:color="auto"/>
      </w:divBdr>
    </w:div>
    <w:div w:id="263726495">
      <w:bodyDiv w:val="1"/>
      <w:marLeft w:val="0"/>
      <w:marRight w:val="0"/>
      <w:marTop w:val="0"/>
      <w:marBottom w:val="0"/>
      <w:divBdr>
        <w:top w:val="none" w:sz="0" w:space="0" w:color="auto"/>
        <w:left w:val="none" w:sz="0" w:space="0" w:color="auto"/>
        <w:bottom w:val="none" w:sz="0" w:space="0" w:color="auto"/>
        <w:right w:val="none" w:sz="0" w:space="0" w:color="auto"/>
      </w:divBdr>
    </w:div>
    <w:div w:id="397366887">
      <w:bodyDiv w:val="1"/>
      <w:marLeft w:val="0"/>
      <w:marRight w:val="0"/>
      <w:marTop w:val="0"/>
      <w:marBottom w:val="0"/>
      <w:divBdr>
        <w:top w:val="none" w:sz="0" w:space="0" w:color="auto"/>
        <w:left w:val="none" w:sz="0" w:space="0" w:color="auto"/>
        <w:bottom w:val="none" w:sz="0" w:space="0" w:color="auto"/>
        <w:right w:val="none" w:sz="0" w:space="0" w:color="auto"/>
      </w:divBdr>
    </w:div>
    <w:div w:id="498232158">
      <w:bodyDiv w:val="1"/>
      <w:marLeft w:val="0"/>
      <w:marRight w:val="0"/>
      <w:marTop w:val="0"/>
      <w:marBottom w:val="0"/>
      <w:divBdr>
        <w:top w:val="none" w:sz="0" w:space="0" w:color="auto"/>
        <w:left w:val="none" w:sz="0" w:space="0" w:color="auto"/>
        <w:bottom w:val="none" w:sz="0" w:space="0" w:color="auto"/>
        <w:right w:val="none" w:sz="0" w:space="0" w:color="auto"/>
      </w:divBdr>
    </w:div>
    <w:div w:id="602878908">
      <w:bodyDiv w:val="1"/>
      <w:marLeft w:val="0"/>
      <w:marRight w:val="0"/>
      <w:marTop w:val="0"/>
      <w:marBottom w:val="0"/>
      <w:divBdr>
        <w:top w:val="none" w:sz="0" w:space="0" w:color="auto"/>
        <w:left w:val="none" w:sz="0" w:space="0" w:color="auto"/>
        <w:bottom w:val="none" w:sz="0" w:space="0" w:color="auto"/>
        <w:right w:val="none" w:sz="0" w:space="0" w:color="auto"/>
      </w:divBdr>
    </w:div>
    <w:div w:id="872231095">
      <w:bodyDiv w:val="1"/>
      <w:marLeft w:val="0"/>
      <w:marRight w:val="0"/>
      <w:marTop w:val="0"/>
      <w:marBottom w:val="0"/>
      <w:divBdr>
        <w:top w:val="none" w:sz="0" w:space="0" w:color="auto"/>
        <w:left w:val="none" w:sz="0" w:space="0" w:color="auto"/>
        <w:bottom w:val="none" w:sz="0" w:space="0" w:color="auto"/>
        <w:right w:val="none" w:sz="0" w:space="0" w:color="auto"/>
      </w:divBdr>
    </w:div>
    <w:div w:id="959921911">
      <w:bodyDiv w:val="1"/>
      <w:marLeft w:val="0"/>
      <w:marRight w:val="0"/>
      <w:marTop w:val="0"/>
      <w:marBottom w:val="0"/>
      <w:divBdr>
        <w:top w:val="none" w:sz="0" w:space="0" w:color="auto"/>
        <w:left w:val="none" w:sz="0" w:space="0" w:color="auto"/>
        <w:bottom w:val="none" w:sz="0" w:space="0" w:color="auto"/>
        <w:right w:val="none" w:sz="0" w:space="0" w:color="auto"/>
      </w:divBdr>
    </w:div>
    <w:div w:id="988483243">
      <w:bodyDiv w:val="1"/>
      <w:marLeft w:val="0"/>
      <w:marRight w:val="0"/>
      <w:marTop w:val="0"/>
      <w:marBottom w:val="0"/>
      <w:divBdr>
        <w:top w:val="none" w:sz="0" w:space="0" w:color="auto"/>
        <w:left w:val="none" w:sz="0" w:space="0" w:color="auto"/>
        <w:bottom w:val="none" w:sz="0" w:space="0" w:color="auto"/>
        <w:right w:val="none" w:sz="0" w:space="0" w:color="auto"/>
      </w:divBdr>
    </w:div>
    <w:div w:id="1168862544">
      <w:bodyDiv w:val="1"/>
      <w:marLeft w:val="0"/>
      <w:marRight w:val="0"/>
      <w:marTop w:val="0"/>
      <w:marBottom w:val="0"/>
      <w:divBdr>
        <w:top w:val="none" w:sz="0" w:space="0" w:color="auto"/>
        <w:left w:val="none" w:sz="0" w:space="0" w:color="auto"/>
        <w:bottom w:val="none" w:sz="0" w:space="0" w:color="auto"/>
        <w:right w:val="none" w:sz="0" w:space="0" w:color="auto"/>
      </w:divBdr>
    </w:div>
    <w:div w:id="1229531011">
      <w:bodyDiv w:val="1"/>
      <w:marLeft w:val="0"/>
      <w:marRight w:val="0"/>
      <w:marTop w:val="0"/>
      <w:marBottom w:val="0"/>
      <w:divBdr>
        <w:top w:val="none" w:sz="0" w:space="0" w:color="auto"/>
        <w:left w:val="none" w:sz="0" w:space="0" w:color="auto"/>
        <w:bottom w:val="none" w:sz="0" w:space="0" w:color="auto"/>
        <w:right w:val="none" w:sz="0" w:space="0" w:color="auto"/>
      </w:divBdr>
    </w:div>
    <w:div w:id="1268195317">
      <w:bodyDiv w:val="1"/>
      <w:marLeft w:val="0"/>
      <w:marRight w:val="0"/>
      <w:marTop w:val="0"/>
      <w:marBottom w:val="0"/>
      <w:divBdr>
        <w:top w:val="none" w:sz="0" w:space="0" w:color="auto"/>
        <w:left w:val="none" w:sz="0" w:space="0" w:color="auto"/>
        <w:bottom w:val="none" w:sz="0" w:space="0" w:color="auto"/>
        <w:right w:val="none" w:sz="0" w:space="0" w:color="auto"/>
      </w:divBdr>
    </w:div>
    <w:div w:id="1295334036">
      <w:bodyDiv w:val="1"/>
      <w:marLeft w:val="0"/>
      <w:marRight w:val="0"/>
      <w:marTop w:val="0"/>
      <w:marBottom w:val="0"/>
      <w:divBdr>
        <w:top w:val="none" w:sz="0" w:space="0" w:color="auto"/>
        <w:left w:val="none" w:sz="0" w:space="0" w:color="auto"/>
        <w:bottom w:val="none" w:sz="0" w:space="0" w:color="auto"/>
        <w:right w:val="none" w:sz="0" w:space="0" w:color="auto"/>
      </w:divBdr>
    </w:div>
    <w:div w:id="1320310873">
      <w:bodyDiv w:val="1"/>
      <w:marLeft w:val="0"/>
      <w:marRight w:val="0"/>
      <w:marTop w:val="0"/>
      <w:marBottom w:val="0"/>
      <w:divBdr>
        <w:top w:val="none" w:sz="0" w:space="0" w:color="auto"/>
        <w:left w:val="none" w:sz="0" w:space="0" w:color="auto"/>
        <w:bottom w:val="none" w:sz="0" w:space="0" w:color="auto"/>
        <w:right w:val="none" w:sz="0" w:space="0" w:color="auto"/>
      </w:divBdr>
    </w:div>
    <w:div w:id="1350328153">
      <w:bodyDiv w:val="1"/>
      <w:marLeft w:val="0"/>
      <w:marRight w:val="0"/>
      <w:marTop w:val="0"/>
      <w:marBottom w:val="0"/>
      <w:divBdr>
        <w:top w:val="none" w:sz="0" w:space="0" w:color="auto"/>
        <w:left w:val="none" w:sz="0" w:space="0" w:color="auto"/>
        <w:bottom w:val="none" w:sz="0" w:space="0" w:color="auto"/>
        <w:right w:val="none" w:sz="0" w:space="0" w:color="auto"/>
      </w:divBdr>
    </w:div>
    <w:div w:id="1517839430">
      <w:bodyDiv w:val="1"/>
      <w:marLeft w:val="0"/>
      <w:marRight w:val="0"/>
      <w:marTop w:val="0"/>
      <w:marBottom w:val="0"/>
      <w:divBdr>
        <w:top w:val="none" w:sz="0" w:space="0" w:color="auto"/>
        <w:left w:val="none" w:sz="0" w:space="0" w:color="auto"/>
        <w:bottom w:val="none" w:sz="0" w:space="0" w:color="auto"/>
        <w:right w:val="none" w:sz="0" w:space="0" w:color="auto"/>
      </w:divBdr>
    </w:div>
    <w:div w:id="1563172281">
      <w:bodyDiv w:val="1"/>
      <w:marLeft w:val="0"/>
      <w:marRight w:val="0"/>
      <w:marTop w:val="0"/>
      <w:marBottom w:val="0"/>
      <w:divBdr>
        <w:top w:val="none" w:sz="0" w:space="0" w:color="auto"/>
        <w:left w:val="none" w:sz="0" w:space="0" w:color="auto"/>
        <w:bottom w:val="none" w:sz="0" w:space="0" w:color="auto"/>
        <w:right w:val="none" w:sz="0" w:space="0" w:color="auto"/>
      </w:divBdr>
    </w:div>
    <w:div w:id="1729307124">
      <w:bodyDiv w:val="1"/>
      <w:marLeft w:val="0"/>
      <w:marRight w:val="0"/>
      <w:marTop w:val="0"/>
      <w:marBottom w:val="0"/>
      <w:divBdr>
        <w:top w:val="none" w:sz="0" w:space="0" w:color="auto"/>
        <w:left w:val="none" w:sz="0" w:space="0" w:color="auto"/>
        <w:bottom w:val="none" w:sz="0" w:space="0" w:color="auto"/>
        <w:right w:val="none" w:sz="0" w:space="0" w:color="auto"/>
      </w:divBdr>
    </w:div>
    <w:div w:id="1771971195">
      <w:bodyDiv w:val="1"/>
      <w:marLeft w:val="0"/>
      <w:marRight w:val="0"/>
      <w:marTop w:val="0"/>
      <w:marBottom w:val="0"/>
      <w:divBdr>
        <w:top w:val="none" w:sz="0" w:space="0" w:color="auto"/>
        <w:left w:val="none" w:sz="0" w:space="0" w:color="auto"/>
        <w:bottom w:val="none" w:sz="0" w:space="0" w:color="auto"/>
        <w:right w:val="none" w:sz="0" w:space="0" w:color="auto"/>
      </w:divBdr>
    </w:div>
    <w:div w:id="1808664784">
      <w:bodyDiv w:val="1"/>
      <w:marLeft w:val="0"/>
      <w:marRight w:val="0"/>
      <w:marTop w:val="0"/>
      <w:marBottom w:val="0"/>
      <w:divBdr>
        <w:top w:val="none" w:sz="0" w:space="0" w:color="auto"/>
        <w:left w:val="none" w:sz="0" w:space="0" w:color="auto"/>
        <w:bottom w:val="none" w:sz="0" w:space="0" w:color="auto"/>
        <w:right w:val="none" w:sz="0" w:space="0" w:color="auto"/>
      </w:divBdr>
    </w:div>
    <w:div w:id="1839812181">
      <w:bodyDiv w:val="1"/>
      <w:marLeft w:val="0"/>
      <w:marRight w:val="0"/>
      <w:marTop w:val="0"/>
      <w:marBottom w:val="0"/>
      <w:divBdr>
        <w:top w:val="none" w:sz="0" w:space="0" w:color="auto"/>
        <w:left w:val="none" w:sz="0" w:space="0" w:color="auto"/>
        <w:bottom w:val="none" w:sz="0" w:space="0" w:color="auto"/>
        <w:right w:val="none" w:sz="0" w:space="0" w:color="auto"/>
      </w:divBdr>
    </w:div>
    <w:div w:id="1896357781">
      <w:bodyDiv w:val="1"/>
      <w:marLeft w:val="0"/>
      <w:marRight w:val="0"/>
      <w:marTop w:val="0"/>
      <w:marBottom w:val="0"/>
      <w:divBdr>
        <w:top w:val="none" w:sz="0" w:space="0" w:color="auto"/>
        <w:left w:val="none" w:sz="0" w:space="0" w:color="auto"/>
        <w:bottom w:val="none" w:sz="0" w:space="0" w:color="auto"/>
        <w:right w:val="none" w:sz="0" w:space="0" w:color="auto"/>
      </w:divBdr>
    </w:div>
    <w:div w:id="1973823946">
      <w:bodyDiv w:val="1"/>
      <w:marLeft w:val="0"/>
      <w:marRight w:val="0"/>
      <w:marTop w:val="0"/>
      <w:marBottom w:val="0"/>
      <w:divBdr>
        <w:top w:val="none" w:sz="0" w:space="0" w:color="auto"/>
        <w:left w:val="none" w:sz="0" w:space="0" w:color="auto"/>
        <w:bottom w:val="none" w:sz="0" w:space="0" w:color="auto"/>
        <w:right w:val="none" w:sz="0" w:space="0" w:color="auto"/>
      </w:divBdr>
    </w:div>
    <w:div w:id="1984658771">
      <w:bodyDiv w:val="1"/>
      <w:marLeft w:val="0"/>
      <w:marRight w:val="0"/>
      <w:marTop w:val="0"/>
      <w:marBottom w:val="0"/>
      <w:divBdr>
        <w:top w:val="none" w:sz="0" w:space="0" w:color="auto"/>
        <w:left w:val="none" w:sz="0" w:space="0" w:color="auto"/>
        <w:bottom w:val="none" w:sz="0" w:space="0" w:color="auto"/>
        <w:right w:val="none" w:sz="0" w:space="0" w:color="auto"/>
      </w:divBdr>
    </w:div>
    <w:div w:id="2061898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diagramLayout" Target="diagrams/layout1.xml"/><Relationship Id="rId42" Type="http://schemas.openxmlformats.org/officeDocument/2006/relationships/image" Target="media/image29.png"/><Relationship Id="rId47" Type="http://schemas.openxmlformats.org/officeDocument/2006/relationships/image" Target="media/image34.png"/><Relationship Id="rId63" Type="http://schemas.openxmlformats.org/officeDocument/2006/relationships/image" Target="media/image50.png"/><Relationship Id="rId68" Type="http://schemas.openxmlformats.org/officeDocument/2006/relationships/image" Target="media/image55.jpeg"/><Relationship Id="rId2" Type="http://schemas.openxmlformats.org/officeDocument/2006/relationships/customXml" Target="../customXml/item2.xml"/><Relationship Id="rId16" Type="http://schemas.openxmlformats.org/officeDocument/2006/relationships/image" Target="media/image8.jpeg"/><Relationship Id="rId29" Type="http://schemas.openxmlformats.org/officeDocument/2006/relationships/image" Target="media/image16.png"/><Relationship Id="rId11" Type="http://schemas.openxmlformats.org/officeDocument/2006/relationships/image" Target="media/image3.jpeg"/><Relationship Id="rId24" Type="http://schemas.microsoft.com/office/2007/relationships/diagramDrawing" Target="diagrams/drawing1.xml"/><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image" Target="media/image45.jpeg"/><Relationship Id="rId66" Type="http://schemas.openxmlformats.org/officeDocument/2006/relationships/image" Target="media/image53.png"/><Relationship Id="rId74"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image" Target="media/image48.jpe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diagramQuickStyle" Target="diagrams/quickStyle1.xml"/><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png"/><Relationship Id="rId64" Type="http://schemas.openxmlformats.org/officeDocument/2006/relationships/image" Target="media/image51.jpeg"/><Relationship Id="rId69" Type="http://schemas.openxmlformats.org/officeDocument/2006/relationships/image" Target="media/image56.png"/><Relationship Id="rId8" Type="http://schemas.openxmlformats.org/officeDocument/2006/relationships/webSettings" Target="webSettings.xml"/><Relationship Id="rId51" Type="http://schemas.openxmlformats.org/officeDocument/2006/relationships/image" Target="media/image38.png"/><Relationship Id="rId72" Type="http://schemas.openxmlformats.org/officeDocument/2006/relationships/image" Target="media/image59.png"/><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2.jpe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jpeg"/><Relationship Id="rId59" Type="http://schemas.openxmlformats.org/officeDocument/2006/relationships/image" Target="media/image46.jpeg"/><Relationship Id="rId67" Type="http://schemas.openxmlformats.org/officeDocument/2006/relationships/image" Target="media/image54.png"/><Relationship Id="rId20" Type="http://schemas.openxmlformats.org/officeDocument/2006/relationships/diagramData" Target="diagrams/data1.xml"/><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image" Target="media/image57.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7.png"/><Relationship Id="rId23" Type="http://schemas.openxmlformats.org/officeDocument/2006/relationships/diagramColors" Target="diagrams/colors1.xml"/><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image" Target="media/image2.jpeg"/><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jpeg"/><Relationship Id="rId65" Type="http://schemas.openxmlformats.org/officeDocument/2006/relationships/image" Target="media/image52.png"/><Relationship Id="rId73" Type="http://schemas.openxmlformats.org/officeDocument/2006/relationships/image" Target="media/image60.png"/><Relationship Id="rId4" Type="http://schemas.openxmlformats.org/officeDocument/2006/relationships/customXml" Target="../customXml/item4.xml"/><Relationship Id="rId9"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26.png"/><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2.jpeg"/><Relationship Id="rId7" Type="http://schemas.openxmlformats.org/officeDocument/2006/relationships/settings" Target="settings.xml"/><Relationship Id="rId71" Type="http://schemas.openxmlformats.org/officeDocument/2006/relationships/image" Target="media/image58.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04B5054-49D7-4B19-B42D-905B4FED87DD}" type="doc">
      <dgm:prSet loTypeId="urn:microsoft.com/office/officeart/2005/8/layout/cycle2" loCatId="cycle" qsTypeId="urn:microsoft.com/office/officeart/2005/8/quickstyle/simple1" qsCatId="simple" csTypeId="urn:microsoft.com/office/officeart/2005/8/colors/accent0_1" csCatId="mainScheme" phldr="1"/>
      <dgm:spPr/>
      <dgm:t>
        <a:bodyPr/>
        <a:lstStyle/>
        <a:p>
          <a:endParaRPr lang="en-GB"/>
        </a:p>
      </dgm:t>
    </dgm:pt>
    <dgm:pt modelId="{C1F635E5-8753-4C5F-ACAF-05775889F168}">
      <dgm:prSet phldrT="[Text]"/>
      <dgm:spPr/>
      <dgm:t>
        <a:bodyPr/>
        <a:lstStyle/>
        <a:p>
          <a:r>
            <a:rPr lang="en-GB">
              <a:solidFill>
                <a:schemeClr val="bg1"/>
              </a:solidFill>
            </a:rPr>
            <a:t> </a:t>
          </a:r>
        </a:p>
      </dgm:t>
    </dgm:pt>
    <dgm:pt modelId="{D7CC52DC-1086-4357-884E-7A242262700C}" type="parTrans" cxnId="{0EAB0217-4729-4B16-BABE-933F6153195D}">
      <dgm:prSet/>
      <dgm:spPr/>
      <dgm:t>
        <a:bodyPr/>
        <a:lstStyle/>
        <a:p>
          <a:endParaRPr lang="en-GB"/>
        </a:p>
      </dgm:t>
    </dgm:pt>
    <dgm:pt modelId="{380A8313-C579-4B70-A702-3A677E2DC465}" type="sibTrans" cxnId="{0EAB0217-4729-4B16-BABE-933F6153195D}">
      <dgm:prSet/>
      <dgm:spPr/>
      <dgm:t>
        <a:bodyPr/>
        <a:lstStyle/>
        <a:p>
          <a:endParaRPr lang="en-GB"/>
        </a:p>
      </dgm:t>
    </dgm:pt>
    <dgm:pt modelId="{4747B1CC-CFE6-40CC-96B5-C8E706C33709}">
      <dgm:prSet phldrT="[Text]"/>
      <dgm:spPr/>
      <dgm:t>
        <a:bodyPr/>
        <a:lstStyle/>
        <a:p>
          <a:r>
            <a:rPr lang="en-GB"/>
            <a:t> </a:t>
          </a:r>
        </a:p>
      </dgm:t>
    </dgm:pt>
    <dgm:pt modelId="{FF29F85E-AF28-493E-ABDB-C91E312814F9}" type="parTrans" cxnId="{54D44BB7-0960-4F90-A907-97DD0B9A6CCB}">
      <dgm:prSet/>
      <dgm:spPr/>
      <dgm:t>
        <a:bodyPr/>
        <a:lstStyle/>
        <a:p>
          <a:endParaRPr lang="en-GB"/>
        </a:p>
      </dgm:t>
    </dgm:pt>
    <dgm:pt modelId="{D5D13732-48DC-4180-BFA6-D32D4CD7A5EA}" type="sibTrans" cxnId="{54D44BB7-0960-4F90-A907-97DD0B9A6CCB}">
      <dgm:prSet/>
      <dgm:spPr/>
      <dgm:t>
        <a:bodyPr/>
        <a:lstStyle/>
        <a:p>
          <a:endParaRPr lang="en-GB"/>
        </a:p>
      </dgm:t>
    </dgm:pt>
    <dgm:pt modelId="{B1A20727-B6F0-4671-AE00-D3790C6343D0}">
      <dgm:prSet phldrT="[Text]"/>
      <dgm:spPr/>
      <dgm:t>
        <a:bodyPr/>
        <a:lstStyle/>
        <a:p>
          <a:r>
            <a:rPr lang="en-GB"/>
            <a:t> </a:t>
          </a:r>
        </a:p>
      </dgm:t>
    </dgm:pt>
    <dgm:pt modelId="{F37E660E-9DA3-4610-847F-480AF33A22A7}" type="parTrans" cxnId="{FABE41DA-7A68-4E45-B888-EB4ED23EEB4B}">
      <dgm:prSet/>
      <dgm:spPr/>
      <dgm:t>
        <a:bodyPr/>
        <a:lstStyle/>
        <a:p>
          <a:endParaRPr lang="en-GB"/>
        </a:p>
      </dgm:t>
    </dgm:pt>
    <dgm:pt modelId="{F74B2CB5-467B-42F6-A45B-9524A6F77772}" type="sibTrans" cxnId="{FABE41DA-7A68-4E45-B888-EB4ED23EEB4B}">
      <dgm:prSet/>
      <dgm:spPr/>
      <dgm:t>
        <a:bodyPr/>
        <a:lstStyle/>
        <a:p>
          <a:endParaRPr lang="en-GB"/>
        </a:p>
      </dgm:t>
    </dgm:pt>
    <dgm:pt modelId="{C36EDC1D-8A03-4281-A4C7-1F0AC2F297FA}">
      <dgm:prSet phldrT="[Text]"/>
      <dgm:spPr/>
      <dgm:t>
        <a:bodyPr/>
        <a:lstStyle/>
        <a:p>
          <a:r>
            <a:rPr lang="en-GB"/>
            <a:t> </a:t>
          </a:r>
        </a:p>
      </dgm:t>
    </dgm:pt>
    <dgm:pt modelId="{C524A303-4D40-45DF-AA19-A96C7D6C46E2}" type="parTrans" cxnId="{5BBCB370-BE18-4C9C-B779-C9F2FCAF336B}">
      <dgm:prSet/>
      <dgm:spPr/>
      <dgm:t>
        <a:bodyPr/>
        <a:lstStyle/>
        <a:p>
          <a:endParaRPr lang="en-GB"/>
        </a:p>
      </dgm:t>
    </dgm:pt>
    <dgm:pt modelId="{570BE79F-A8CE-4A89-9254-53A8A0CA8938}" type="sibTrans" cxnId="{5BBCB370-BE18-4C9C-B779-C9F2FCAF336B}">
      <dgm:prSet/>
      <dgm:spPr/>
      <dgm:t>
        <a:bodyPr/>
        <a:lstStyle/>
        <a:p>
          <a:endParaRPr lang="en-GB"/>
        </a:p>
      </dgm:t>
    </dgm:pt>
    <dgm:pt modelId="{F5C6B40E-D724-4064-80C3-FE4F0D5FDA00}" type="pres">
      <dgm:prSet presAssocID="{904B5054-49D7-4B19-B42D-905B4FED87DD}" presName="cycle" presStyleCnt="0">
        <dgm:presLayoutVars>
          <dgm:dir/>
          <dgm:resizeHandles val="exact"/>
        </dgm:presLayoutVars>
      </dgm:prSet>
      <dgm:spPr/>
    </dgm:pt>
    <dgm:pt modelId="{83136223-9AA3-4FA9-8832-ECE4D111E6B3}" type="pres">
      <dgm:prSet presAssocID="{C1F635E5-8753-4C5F-ACAF-05775889F168}" presName="node" presStyleLbl="node1" presStyleIdx="0" presStyleCnt="4">
        <dgm:presLayoutVars>
          <dgm:bulletEnabled val="1"/>
        </dgm:presLayoutVars>
      </dgm:prSet>
      <dgm:spPr/>
    </dgm:pt>
    <dgm:pt modelId="{7310C5EB-C8A6-4C87-A247-7E0DFF91ED5F}" type="pres">
      <dgm:prSet presAssocID="{380A8313-C579-4B70-A702-3A677E2DC465}" presName="sibTrans" presStyleLbl="sibTrans2D1" presStyleIdx="0" presStyleCnt="4"/>
      <dgm:spPr/>
    </dgm:pt>
    <dgm:pt modelId="{BDED24F7-3A53-4525-8E6B-5C4B1B5350E2}" type="pres">
      <dgm:prSet presAssocID="{380A8313-C579-4B70-A702-3A677E2DC465}" presName="connectorText" presStyleLbl="sibTrans2D1" presStyleIdx="0" presStyleCnt="4"/>
      <dgm:spPr/>
    </dgm:pt>
    <dgm:pt modelId="{2FE80D53-45EF-4269-82AF-B39A7B65323E}" type="pres">
      <dgm:prSet presAssocID="{4747B1CC-CFE6-40CC-96B5-C8E706C33709}" presName="node" presStyleLbl="node1" presStyleIdx="1" presStyleCnt="4">
        <dgm:presLayoutVars>
          <dgm:bulletEnabled val="1"/>
        </dgm:presLayoutVars>
      </dgm:prSet>
      <dgm:spPr/>
    </dgm:pt>
    <dgm:pt modelId="{2632D852-17B6-4FCE-979D-1F8ED60E8B2A}" type="pres">
      <dgm:prSet presAssocID="{D5D13732-48DC-4180-BFA6-D32D4CD7A5EA}" presName="sibTrans" presStyleLbl="sibTrans2D1" presStyleIdx="1" presStyleCnt="4"/>
      <dgm:spPr/>
    </dgm:pt>
    <dgm:pt modelId="{7A4AB24A-515A-4D03-A076-08DEBE9BF4F5}" type="pres">
      <dgm:prSet presAssocID="{D5D13732-48DC-4180-BFA6-D32D4CD7A5EA}" presName="connectorText" presStyleLbl="sibTrans2D1" presStyleIdx="1" presStyleCnt="4"/>
      <dgm:spPr/>
    </dgm:pt>
    <dgm:pt modelId="{58BFABCC-F951-418B-ABF3-1862CFF89BD2}" type="pres">
      <dgm:prSet presAssocID="{B1A20727-B6F0-4671-AE00-D3790C6343D0}" presName="node" presStyleLbl="node1" presStyleIdx="2" presStyleCnt="4">
        <dgm:presLayoutVars>
          <dgm:bulletEnabled val="1"/>
        </dgm:presLayoutVars>
      </dgm:prSet>
      <dgm:spPr/>
    </dgm:pt>
    <dgm:pt modelId="{911F2DDE-B4C7-4426-9EF5-0A8BF304F578}" type="pres">
      <dgm:prSet presAssocID="{F74B2CB5-467B-42F6-A45B-9524A6F77772}" presName="sibTrans" presStyleLbl="sibTrans2D1" presStyleIdx="2" presStyleCnt="4"/>
      <dgm:spPr/>
    </dgm:pt>
    <dgm:pt modelId="{49C95D29-08D9-4B9F-8CF4-3B51AF7CC686}" type="pres">
      <dgm:prSet presAssocID="{F74B2CB5-467B-42F6-A45B-9524A6F77772}" presName="connectorText" presStyleLbl="sibTrans2D1" presStyleIdx="2" presStyleCnt="4"/>
      <dgm:spPr/>
    </dgm:pt>
    <dgm:pt modelId="{70593581-B0AF-4F74-9AC4-2D4914963C9F}" type="pres">
      <dgm:prSet presAssocID="{C36EDC1D-8A03-4281-A4C7-1F0AC2F297FA}" presName="node" presStyleLbl="node1" presStyleIdx="3" presStyleCnt="4">
        <dgm:presLayoutVars>
          <dgm:bulletEnabled val="1"/>
        </dgm:presLayoutVars>
      </dgm:prSet>
      <dgm:spPr/>
    </dgm:pt>
    <dgm:pt modelId="{7D492CCB-BB90-4023-A1A4-9F4DF436B631}" type="pres">
      <dgm:prSet presAssocID="{570BE79F-A8CE-4A89-9254-53A8A0CA8938}" presName="sibTrans" presStyleLbl="sibTrans2D1" presStyleIdx="3" presStyleCnt="4"/>
      <dgm:spPr/>
    </dgm:pt>
    <dgm:pt modelId="{11FDC14A-7E3B-4450-91DB-8B2A38D5B12F}" type="pres">
      <dgm:prSet presAssocID="{570BE79F-A8CE-4A89-9254-53A8A0CA8938}" presName="connectorText" presStyleLbl="sibTrans2D1" presStyleIdx="3" presStyleCnt="4"/>
      <dgm:spPr/>
    </dgm:pt>
  </dgm:ptLst>
  <dgm:cxnLst>
    <dgm:cxn modelId="{E787D004-54D3-4028-BF6D-A6162F3C79ED}" type="presOf" srcId="{C1F635E5-8753-4C5F-ACAF-05775889F168}" destId="{83136223-9AA3-4FA9-8832-ECE4D111E6B3}" srcOrd="0" destOrd="0" presId="urn:microsoft.com/office/officeart/2005/8/layout/cycle2"/>
    <dgm:cxn modelId="{0EAB0217-4729-4B16-BABE-933F6153195D}" srcId="{904B5054-49D7-4B19-B42D-905B4FED87DD}" destId="{C1F635E5-8753-4C5F-ACAF-05775889F168}" srcOrd="0" destOrd="0" parTransId="{D7CC52DC-1086-4357-884E-7A242262700C}" sibTransId="{380A8313-C579-4B70-A702-3A677E2DC465}"/>
    <dgm:cxn modelId="{E7C06731-2503-4F3D-9151-6715BC69CB55}" type="presOf" srcId="{570BE79F-A8CE-4A89-9254-53A8A0CA8938}" destId="{7D492CCB-BB90-4023-A1A4-9F4DF436B631}" srcOrd="0" destOrd="0" presId="urn:microsoft.com/office/officeart/2005/8/layout/cycle2"/>
    <dgm:cxn modelId="{C66F705C-7333-4D5E-B8F5-BB755CE0114E}" type="presOf" srcId="{570BE79F-A8CE-4A89-9254-53A8A0CA8938}" destId="{11FDC14A-7E3B-4450-91DB-8B2A38D5B12F}" srcOrd="1" destOrd="0" presId="urn:microsoft.com/office/officeart/2005/8/layout/cycle2"/>
    <dgm:cxn modelId="{5BBCB370-BE18-4C9C-B779-C9F2FCAF336B}" srcId="{904B5054-49D7-4B19-B42D-905B4FED87DD}" destId="{C36EDC1D-8A03-4281-A4C7-1F0AC2F297FA}" srcOrd="3" destOrd="0" parTransId="{C524A303-4D40-45DF-AA19-A96C7D6C46E2}" sibTransId="{570BE79F-A8CE-4A89-9254-53A8A0CA8938}"/>
    <dgm:cxn modelId="{F7333059-D674-4995-98B8-66B21AFD0B4E}" type="presOf" srcId="{904B5054-49D7-4B19-B42D-905B4FED87DD}" destId="{F5C6B40E-D724-4064-80C3-FE4F0D5FDA00}" srcOrd="0" destOrd="0" presId="urn:microsoft.com/office/officeart/2005/8/layout/cycle2"/>
    <dgm:cxn modelId="{25BA4084-2447-437E-90FF-C1F1A3258E13}" type="presOf" srcId="{D5D13732-48DC-4180-BFA6-D32D4CD7A5EA}" destId="{2632D852-17B6-4FCE-979D-1F8ED60E8B2A}" srcOrd="0" destOrd="0" presId="urn:microsoft.com/office/officeart/2005/8/layout/cycle2"/>
    <dgm:cxn modelId="{1CC6E890-19CD-4A7D-8725-F5AD39FB87CC}" type="presOf" srcId="{F74B2CB5-467B-42F6-A45B-9524A6F77772}" destId="{49C95D29-08D9-4B9F-8CF4-3B51AF7CC686}" srcOrd="1" destOrd="0" presId="urn:microsoft.com/office/officeart/2005/8/layout/cycle2"/>
    <dgm:cxn modelId="{C26D7594-4183-4D7A-8E80-CCA488F5214B}" type="presOf" srcId="{F74B2CB5-467B-42F6-A45B-9524A6F77772}" destId="{911F2DDE-B4C7-4426-9EF5-0A8BF304F578}" srcOrd="0" destOrd="0" presId="urn:microsoft.com/office/officeart/2005/8/layout/cycle2"/>
    <dgm:cxn modelId="{5C447A94-F5E3-48B7-B526-F1B5A5F11475}" type="presOf" srcId="{380A8313-C579-4B70-A702-3A677E2DC465}" destId="{7310C5EB-C8A6-4C87-A247-7E0DFF91ED5F}" srcOrd="0" destOrd="0" presId="urn:microsoft.com/office/officeart/2005/8/layout/cycle2"/>
    <dgm:cxn modelId="{E2EF97B1-6890-451F-BB9F-F3ECBA023073}" type="presOf" srcId="{D5D13732-48DC-4180-BFA6-D32D4CD7A5EA}" destId="{7A4AB24A-515A-4D03-A076-08DEBE9BF4F5}" srcOrd="1" destOrd="0" presId="urn:microsoft.com/office/officeart/2005/8/layout/cycle2"/>
    <dgm:cxn modelId="{54D44BB7-0960-4F90-A907-97DD0B9A6CCB}" srcId="{904B5054-49D7-4B19-B42D-905B4FED87DD}" destId="{4747B1CC-CFE6-40CC-96B5-C8E706C33709}" srcOrd="1" destOrd="0" parTransId="{FF29F85E-AF28-493E-ABDB-C91E312814F9}" sibTransId="{D5D13732-48DC-4180-BFA6-D32D4CD7A5EA}"/>
    <dgm:cxn modelId="{DAD38CC2-6F84-4B57-ADE0-86BA2EFA8443}" type="presOf" srcId="{B1A20727-B6F0-4671-AE00-D3790C6343D0}" destId="{58BFABCC-F951-418B-ABF3-1862CFF89BD2}" srcOrd="0" destOrd="0" presId="urn:microsoft.com/office/officeart/2005/8/layout/cycle2"/>
    <dgm:cxn modelId="{03B550C9-E169-4D30-93AC-78AC0F8DB5E6}" type="presOf" srcId="{4747B1CC-CFE6-40CC-96B5-C8E706C33709}" destId="{2FE80D53-45EF-4269-82AF-B39A7B65323E}" srcOrd="0" destOrd="0" presId="urn:microsoft.com/office/officeart/2005/8/layout/cycle2"/>
    <dgm:cxn modelId="{8AFAF6CA-5B4E-40D5-9668-F835890292B1}" type="presOf" srcId="{C36EDC1D-8A03-4281-A4C7-1F0AC2F297FA}" destId="{70593581-B0AF-4F74-9AC4-2D4914963C9F}" srcOrd="0" destOrd="0" presId="urn:microsoft.com/office/officeart/2005/8/layout/cycle2"/>
    <dgm:cxn modelId="{FABE41DA-7A68-4E45-B888-EB4ED23EEB4B}" srcId="{904B5054-49D7-4B19-B42D-905B4FED87DD}" destId="{B1A20727-B6F0-4671-AE00-D3790C6343D0}" srcOrd="2" destOrd="0" parTransId="{F37E660E-9DA3-4610-847F-480AF33A22A7}" sibTransId="{F74B2CB5-467B-42F6-A45B-9524A6F77772}"/>
    <dgm:cxn modelId="{F07F2CE7-2052-4D0E-A3CC-D4E7B072C9E7}" type="presOf" srcId="{380A8313-C579-4B70-A702-3A677E2DC465}" destId="{BDED24F7-3A53-4525-8E6B-5C4B1B5350E2}" srcOrd="1" destOrd="0" presId="urn:microsoft.com/office/officeart/2005/8/layout/cycle2"/>
    <dgm:cxn modelId="{2F898FA3-63CE-46DB-BE72-344C2F90A097}" type="presParOf" srcId="{F5C6B40E-D724-4064-80C3-FE4F0D5FDA00}" destId="{83136223-9AA3-4FA9-8832-ECE4D111E6B3}" srcOrd="0" destOrd="0" presId="urn:microsoft.com/office/officeart/2005/8/layout/cycle2"/>
    <dgm:cxn modelId="{62EE03F6-D412-430A-AD33-9F14F6B9AEDC}" type="presParOf" srcId="{F5C6B40E-D724-4064-80C3-FE4F0D5FDA00}" destId="{7310C5EB-C8A6-4C87-A247-7E0DFF91ED5F}" srcOrd="1" destOrd="0" presId="urn:microsoft.com/office/officeart/2005/8/layout/cycle2"/>
    <dgm:cxn modelId="{458CA6F0-1563-47E0-B116-22C7A9ADA958}" type="presParOf" srcId="{7310C5EB-C8A6-4C87-A247-7E0DFF91ED5F}" destId="{BDED24F7-3A53-4525-8E6B-5C4B1B5350E2}" srcOrd="0" destOrd="0" presId="urn:microsoft.com/office/officeart/2005/8/layout/cycle2"/>
    <dgm:cxn modelId="{A3AC4C14-B26D-4B2A-88E0-A91E5E26D87D}" type="presParOf" srcId="{F5C6B40E-D724-4064-80C3-FE4F0D5FDA00}" destId="{2FE80D53-45EF-4269-82AF-B39A7B65323E}" srcOrd="2" destOrd="0" presId="urn:microsoft.com/office/officeart/2005/8/layout/cycle2"/>
    <dgm:cxn modelId="{4E936D09-333A-4E79-9450-780F63000B33}" type="presParOf" srcId="{F5C6B40E-D724-4064-80C3-FE4F0D5FDA00}" destId="{2632D852-17B6-4FCE-979D-1F8ED60E8B2A}" srcOrd="3" destOrd="0" presId="urn:microsoft.com/office/officeart/2005/8/layout/cycle2"/>
    <dgm:cxn modelId="{70BD5E95-4BDC-45F0-B29E-18FF75DF96A3}" type="presParOf" srcId="{2632D852-17B6-4FCE-979D-1F8ED60E8B2A}" destId="{7A4AB24A-515A-4D03-A076-08DEBE9BF4F5}" srcOrd="0" destOrd="0" presId="urn:microsoft.com/office/officeart/2005/8/layout/cycle2"/>
    <dgm:cxn modelId="{B989C152-82A4-4F21-82AA-B5ACB74F8B5C}" type="presParOf" srcId="{F5C6B40E-D724-4064-80C3-FE4F0D5FDA00}" destId="{58BFABCC-F951-418B-ABF3-1862CFF89BD2}" srcOrd="4" destOrd="0" presId="urn:microsoft.com/office/officeart/2005/8/layout/cycle2"/>
    <dgm:cxn modelId="{E5271835-AD5D-4A9C-928F-117F90E6D9BB}" type="presParOf" srcId="{F5C6B40E-D724-4064-80C3-FE4F0D5FDA00}" destId="{911F2DDE-B4C7-4426-9EF5-0A8BF304F578}" srcOrd="5" destOrd="0" presId="urn:microsoft.com/office/officeart/2005/8/layout/cycle2"/>
    <dgm:cxn modelId="{F4F0ACB4-D1FB-4206-87DA-0A17A1182676}" type="presParOf" srcId="{911F2DDE-B4C7-4426-9EF5-0A8BF304F578}" destId="{49C95D29-08D9-4B9F-8CF4-3B51AF7CC686}" srcOrd="0" destOrd="0" presId="urn:microsoft.com/office/officeart/2005/8/layout/cycle2"/>
    <dgm:cxn modelId="{44631DC8-1150-4584-AC6F-9E6165BD5D8A}" type="presParOf" srcId="{F5C6B40E-D724-4064-80C3-FE4F0D5FDA00}" destId="{70593581-B0AF-4F74-9AC4-2D4914963C9F}" srcOrd="6" destOrd="0" presId="urn:microsoft.com/office/officeart/2005/8/layout/cycle2"/>
    <dgm:cxn modelId="{665874E0-5C9A-46B9-9792-FE8508C4E377}" type="presParOf" srcId="{F5C6B40E-D724-4064-80C3-FE4F0D5FDA00}" destId="{7D492CCB-BB90-4023-A1A4-9F4DF436B631}" srcOrd="7" destOrd="0" presId="urn:microsoft.com/office/officeart/2005/8/layout/cycle2"/>
    <dgm:cxn modelId="{957EE45C-14AA-46A5-9A78-0B032C9728B3}" type="presParOf" srcId="{7D492CCB-BB90-4023-A1A4-9F4DF436B631}" destId="{11FDC14A-7E3B-4450-91DB-8B2A38D5B12F}" srcOrd="0" destOrd="0" presId="urn:microsoft.com/office/officeart/2005/8/layout/cycle2"/>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3136223-9AA3-4FA9-8832-ECE4D111E6B3}">
      <dsp:nvSpPr>
        <dsp:cNvPr id="0" name=""/>
        <dsp:cNvSpPr/>
      </dsp:nvSpPr>
      <dsp:spPr>
        <a:xfrm>
          <a:off x="2186433" y="1608"/>
          <a:ext cx="1099562" cy="1099562"/>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9690" tIns="59690" rIns="59690" bIns="59690" numCol="1" spcCol="1270" anchor="ctr" anchorCtr="0">
          <a:noAutofit/>
        </a:bodyPr>
        <a:lstStyle/>
        <a:p>
          <a:pPr marL="0" lvl="0" indent="0" algn="ctr" defTabSz="2089150">
            <a:lnSpc>
              <a:spcPct val="90000"/>
            </a:lnSpc>
            <a:spcBef>
              <a:spcPct val="0"/>
            </a:spcBef>
            <a:spcAft>
              <a:spcPct val="35000"/>
            </a:spcAft>
            <a:buNone/>
          </a:pPr>
          <a:r>
            <a:rPr lang="en-GB" sz="4700" kern="1200">
              <a:solidFill>
                <a:schemeClr val="bg1"/>
              </a:solidFill>
            </a:rPr>
            <a:t> </a:t>
          </a:r>
        </a:p>
      </dsp:txBody>
      <dsp:txXfrm>
        <a:off x="2347460" y="162635"/>
        <a:ext cx="777508" cy="777508"/>
      </dsp:txXfrm>
    </dsp:sp>
    <dsp:sp modelId="{7310C5EB-C8A6-4C87-A247-7E0DFF91ED5F}">
      <dsp:nvSpPr>
        <dsp:cNvPr id="0" name=""/>
        <dsp:cNvSpPr/>
      </dsp:nvSpPr>
      <dsp:spPr>
        <a:xfrm rot="2700000">
          <a:off x="3167825" y="943149"/>
          <a:ext cx="291400" cy="371102"/>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666750">
            <a:lnSpc>
              <a:spcPct val="90000"/>
            </a:lnSpc>
            <a:spcBef>
              <a:spcPct val="0"/>
            </a:spcBef>
            <a:spcAft>
              <a:spcPct val="35000"/>
            </a:spcAft>
            <a:buNone/>
          </a:pPr>
          <a:endParaRPr lang="en-GB" sz="1500" kern="1200"/>
        </a:p>
      </dsp:txBody>
      <dsp:txXfrm>
        <a:off x="3180627" y="986461"/>
        <a:ext cx="203980" cy="222662"/>
      </dsp:txXfrm>
    </dsp:sp>
    <dsp:sp modelId="{2FE80D53-45EF-4269-82AF-B39A7B65323E}">
      <dsp:nvSpPr>
        <dsp:cNvPr id="0" name=""/>
        <dsp:cNvSpPr/>
      </dsp:nvSpPr>
      <dsp:spPr>
        <a:xfrm>
          <a:off x="3352718" y="1167893"/>
          <a:ext cx="1099562" cy="1099562"/>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9690" tIns="59690" rIns="59690" bIns="59690" numCol="1" spcCol="1270" anchor="ctr" anchorCtr="0">
          <a:noAutofit/>
        </a:bodyPr>
        <a:lstStyle/>
        <a:p>
          <a:pPr marL="0" lvl="0" indent="0" algn="ctr" defTabSz="2089150">
            <a:lnSpc>
              <a:spcPct val="90000"/>
            </a:lnSpc>
            <a:spcBef>
              <a:spcPct val="0"/>
            </a:spcBef>
            <a:spcAft>
              <a:spcPct val="35000"/>
            </a:spcAft>
            <a:buNone/>
          </a:pPr>
          <a:r>
            <a:rPr lang="en-GB" sz="4700" kern="1200"/>
            <a:t> </a:t>
          </a:r>
        </a:p>
      </dsp:txBody>
      <dsp:txXfrm>
        <a:off x="3513745" y="1328920"/>
        <a:ext cx="777508" cy="777508"/>
      </dsp:txXfrm>
    </dsp:sp>
    <dsp:sp modelId="{2632D852-17B6-4FCE-979D-1F8ED60E8B2A}">
      <dsp:nvSpPr>
        <dsp:cNvPr id="0" name=""/>
        <dsp:cNvSpPr/>
      </dsp:nvSpPr>
      <dsp:spPr>
        <a:xfrm rot="8100000">
          <a:off x="3179488" y="2109434"/>
          <a:ext cx="291400" cy="371102"/>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666750">
            <a:lnSpc>
              <a:spcPct val="90000"/>
            </a:lnSpc>
            <a:spcBef>
              <a:spcPct val="0"/>
            </a:spcBef>
            <a:spcAft>
              <a:spcPct val="35000"/>
            </a:spcAft>
            <a:buNone/>
          </a:pPr>
          <a:endParaRPr lang="en-GB" sz="1500" kern="1200"/>
        </a:p>
      </dsp:txBody>
      <dsp:txXfrm rot="10800000">
        <a:off x="3254106" y="2152746"/>
        <a:ext cx="203980" cy="222662"/>
      </dsp:txXfrm>
    </dsp:sp>
    <dsp:sp modelId="{58BFABCC-F951-418B-ABF3-1862CFF89BD2}">
      <dsp:nvSpPr>
        <dsp:cNvPr id="0" name=""/>
        <dsp:cNvSpPr/>
      </dsp:nvSpPr>
      <dsp:spPr>
        <a:xfrm>
          <a:off x="2186433" y="2334178"/>
          <a:ext cx="1099562" cy="1099562"/>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9690" tIns="59690" rIns="59690" bIns="59690" numCol="1" spcCol="1270" anchor="ctr" anchorCtr="0">
          <a:noAutofit/>
        </a:bodyPr>
        <a:lstStyle/>
        <a:p>
          <a:pPr marL="0" lvl="0" indent="0" algn="ctr" defTabSz="2089150">
            <a:lnSpc>
              <a:spcPct val="90000"/>
            </a:lnSpc>
            <a:spcBef>
              <a:spcPct val="0"/>
            </a:spcBef>
            <a:spcAft>
              <a:spcPct val="35000"/>
            </a:spcAft>
            <a:buNone/>
          </a:pPr>
          <a:r>
            <a:rPr lang="en-GB" sz="4700" kern="1200"/>
            <a:t> </a:t>
          </a:r>
        </a:p>
      </dsp:txBody>
      <dsp:txXfrm>
        <a:off x="2347460" y="2495205"/>
        <a:ext cx="777508" cy="777508"/>
      </dsp:txXfrm>
    </dsp:sp>
    <dsp:sp modelId="{911F2DDE-B4C7-4426-9EF5-0A8BF304F578}">
      <dsp:nvSpPr>
        <dsp:cNvPr id="0" name=""/>
        <dsp:cNvSpPr/>
      </dsp:nvSpPr>
      <dsp:spPr>
        <a:xfrm rot="13500000">
          <a:off x="2013203" y="2121097"/>
          <a:ext cx="291400" cy="371102"/>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666750">
            <a:lnSpc>
              <a:spcPct val="90000"/>
            </a:lnSpc>
            <a:spcBef>
              <a:spcPct val="0"/>
            </a:spcBef>
            <a:spcAft>
              <a:spcPct val="35000"/>
            </a:spcAft>
            <a:buNone/>
          </a:pPr>
          <a:endParaRPr lang="en-GB" sz="1500" kern="1200"/>
        </a:p>
      </dsp:txBody>
      <dsp:txXfrm rot="10800000">
        <a:off x="2087821" y="2226225"/>
        <a:ext cx="203980" cy="222662"/>
      </dsp:txXfrm>
    </dsp:sp>
    <dsp:sp modelId="{70593581-B0AF-4F74-9AC4-2D4914963C9F}">
      <dsp:nvSpPr>
        <dsp:cNvPr id="0" name=""/>
        <dsp:cNvSpPr/>
      </dsp:nvSpPr>
      <dsp:spPr>
        <a:xfrm>
          <a:off x="1020148" y="1167893"/>
          <a:ext cx="1099562" cy="1099562"/>
        </a:xfrm>
        <a:prstGeom prst="ellipse">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9690" tIns="59690" rIns="59690" bIns="59690" numCol="1" spcCol="1270" anchor="ctr" anchorCtr="0">
          <a:noAutofit/>
        </a:bodyPr>
        <a:lstStyle/>
        <a:p>
          <a:pPr marL="0" lvl="0" indent="0" algn="ctr" defTabSz="2089150">
            <a:lnSpc>
              <a:spcPct val="90000"/>
            </a:lnSpc>
            <a:spcBef>
              <a:spcPct val="0"/>
            </a:spcBef>
            <a:spcAft>
              <a:spcPct val="35000"/>
            </a:spcAft>
            <a:buNone/>
          </a:pPr>
          <a:r>
            <a:rPr lang="en-GB" sz="4700" kern="1200"/>
            <a:t> </a:t>
          </a:r>
        </a:p>
      </dsp:txBody>
      <dsp:txXfrm>
        <a:off x="1181175" y="1328920"/>
        <a:ext cx="777508" cy="777508"/>
      </dsp:txXfrm>
    </dsp:sp>
    <dsp:sp modelId="{7D492CCB-BB90-4023-A1A4-9F4DF436B631}">
      <dsp:nvSpPr>
        <dsp:cNvPr id="0" name=""/>
        <dsp:cNvSpPr/>
      </dsp:nvSpPr>
      <dsp:spPr>
        <a:xfrm rot="18900000">
          <a:off x="2001540" y="954813"/>
          <a:ext cx="291400" cy="371102"/>
        </a:xfrm>
        <a:prstGeom prst="rightArrow">
          <a:avLst>
            <a:gd name="adj1" fmla="val 60000"/>
            <a:gd name="adj2" fmla="val 50000"/>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666750">
            <a:lnSpc>
              <a:spcPct val="90000"/>
            </a:lnSpc>
            <a:spcBef>
              <a:spcPct val="0"/>
            </a:spcBef>
            <a:spcAft>
              <a:spcPct val="35000"/>
            </a:spcAft>
            <a:buNone/>
          </a:pPr>
          <a:endParaRPr lang="en-GB" sz="1500" kern="1200"/>
        </a:p>
      </dsp:txBody>
      <dsp:txXfrm>
        <a:off x="2014342" y="1059941"/>
        <a:ext cx="203980" cy="222662"/>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47a1c483-ba94-41ad-97c3-d6e1f3c4ca98">PJQPYFU374CA-213884017-2496250</_dlc_DocId>
    <_dlc_DocIdUrl xmlns="47a1c483-ba94-41ad-97c3-d6e1f3c4ca98">
      <Url>https://regisschool.sharepoint.com/sites/teachingdrive/_layouts/15/DocIdRedir.aspx?ID=PJQPYFU374CA-213884017-2496250</Url>
      <Description>PJQPYFU374CA-213884017-2496250</Description>
    </_dlc_DocIdUrl>
    <Target_x0020_Audiences xmlns="4b77dae2-3af7-4fca-9bb3-cb256f803a24"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58" ma:contentTypeDescription="Create a new document." ma:contentTypeScope="" ma:versionID="1a5794adf96a02ba107af2af35779807">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1ae6200250fee0b153f1cefd622832c9"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852383-AD5D-4A14-8700-28A38FD59527}">
  <ds:schemaRefs>
    <ds:schemaRef ds:uri="http://schemas.microsoft.com/sharepoint/v3/contenttype/forms"/>
  </ds:schemaRefs>
</ds:datastoreItem>
</file>

<file path=customXml/itemProps2.xml><?xml version="1.0" encoding="utf-8"?>
<ds:datastoreItem xmlns:ds="http://schemas.openxmlformats.org/officeDocument/2006/customXml" ds:itemID="{DDEE3BE0-2B4E-4C29-9829-5FEE30DF509A}">
  <ds:schemaRefs>
    <ds:schemaRef ds:uri="http://schemas.microsoft.com/sharepoint/events"/>
  </ds:schemaRefs>
</ds:datastoreItem>
</file>

<file path=customXml/itemProps3.xml><?xml version="1.0" encoding="utf-8"?>
<ds:datastoreItem xmlns:ds="http://schemas.openxmlformats.org/officeDocument/2006/customXml" ds:itemID="{9A81B135-CE94-4F98-87DF-729C6C4E787D}">
  <ds:schemaRefs>
    <ds:schemaRef ds:uri="http://schemas.microsoft.com/office/2006/metadata/properties"/>
    <ds:schemaRef ds:uri="http://schemas.microsoft.com/office/infopath/2007/PartnerControls"/>
    <ds:schemaRef ds:uri="47a1c483-ba94-41ad-97c3-d6e1f3c4ca98"/>
    <ds:schemaRef ds:uri="4b77dae2-3af7-4fca-9bb3-cb256f803a24"/>
  </ds:schemaRefs>
</ds:datastoreItem>
</file>

<file path=customXml/itemProps4.xml><?xml version="1.0" encoding="utf-8"?>
<ds:datastoreItem xmlns:ds="http://schemas.openxmlformats.org/officeDocument/2006/customXml" ds:itemID="{D45820D3-AAB4-448E-89F2-D4D41AD3B2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10192</Words>
  <Characters>58095</Characters>
  <Application>Microsoft Office Word</Application>
  <DocSecurity>0</DocSecurity>
  <Lines>484</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Robbins</dc:creator>
  <cp:keywords/>
  <dc:description/>
  <cp:lastModifiedBy>Adam Robbins</cp:lastModifiedBy>
  <cp:revision>2</cp:revision>
  <dcterms:created xsi:type="dcterms:W3CDTF">2020-06-12T17:34:00Z</dcterms:created>
  <dcterms:modified xsi:type="dcterms:W3CDTF">2020-06-12T17:34:00Z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a5f0fbae-2a9e-47c9-9284-900f2a942696</vt:lpwstr>
  </property>
</Properties>
</file>